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C9" w:rsidRDefault="000408C9" w:rsidP="000408C9">
      <w:pPr>
        <w:pStyle w:val="a6"/>
        <w:jc w:val="right"/>
        <w:rPr>
          <w:lang w:eastAsia="ru-RU"/>
        </w:rPr>
      </w:pPr>
      <w:r>
        <w:rPr>
          <w:lang w:eastAsia="ru-RU"/>
        </w:rPr>
        <w:t>Утверждено</w:t>
      </w:r>
    </w:p>
    <w:p w:rsidR="000408C9" w:rsidRDefault="000408C9" w:rsidP="000408C9">
      <w:pPr>
        <w:pStyle w:val="a6"/>
        <w:jc w:val="right"/>
        <w:rPr>
          <w:lang w:eastAsia="ru-RU"/>
        </w:rPr>
      </w:pPr>
      <w:r>
        <w:rPr>
          <w:lang w:eastAsia="ru-RU"/>
        </w:rPr>
        <w:t>Советом директоров</w:t>
      </w:r>
    </w:p>
    <w:p w:rsidR="00DA3132" w:rsidRDefault="00DA3132" w:rsidP="000408C9">
      <w:pPr>
        <w:pStyle w:val="a6"/>
        <w:jc w:val="right"/>
        <w:rPr>
          <w:lang w:eastAsia="ru-RU"/>
        </w:rPr>
      </w:pPr>
      <w:r>
        <w:rPr>
          <w:lang w:eastAsia="ru-RU"/>
        </w:rPr>
        <w:t>Открытого акционерного общества</w:t>
      </w:r>
    </w:p>
    <w:p w:rsidR="000408C9" w:rsidRDefault="000408C9" w:rsidP="000408C9">
      <w:pPr>
        <w:pStyle w:val="a6"/>
        <w:jc w:val="right"/>
        <w:rPr>
          <w:lang w:eastAsia="ru-RU"/>
        </w:rPr>
      </w:pPr>
      <w:r>
        <w:rPr>
          <w:lang w:eastAsia="ru-RU"/>
        </w:rPr>
        <w:t>«342 Механический завод»</w:t>
      </w:r>
    </w:p>
    <w:p w:rsidR="000408C9" w:rsidRDefault="00EF2E1B" w:rsidP="000408C9">
      <w:pPr>
        <w:pStyle w:val="a6"/>
        <w:jc w:val="right"/>
        <w:rPr>
          <w:lang w:eastAsia="ru-RU"/>
        </w:rPr>
      </w:pPr>
      <w:r>
        <w:rPr>
          <w:lang w:eastAsia="ru-RU"/>
        </w:rPr>
        <w:t>Протокол №</w:t>
      </w:r>
      <w:r w:rsidR="00DA3132">
        <w:rPr>
          <w:lang w:eastAsia="ru-RU"/>
        </w:rPr>
        <w:t xml:space="preserve"> 3 </w:t>
      </w:r>
      <w:r>
        <w:rPr>
          <w:lang w:eastAsia="ru-RU"/>
        </w:rPr>
        <w:t xml:space="preserve"> от </w:t>
      </w:r>
      <w:r w:rsidR="00DA3132">
        <w:rPr>
          <w:lang w:eastAsia="ru-RU"/>
        </w:rPr>
        <w:t xml:space="preserve">31 августа </w:t>
      </w:r>
      <w:r w:rsidR="000408C9">
        <w:rPr>
          <w:lang w:eastAsia="ru-RU"/>
        </w:rPr>
        <w:t>2018г.</w:t>
      </w:r>
    </w:p>
    <w:p w:rsidR="000408C9" w:rsidRDefault="000408C9" w:rsidP="00115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408C9" w:rsidRDefault="000408C9" w:rsidP="00115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408C9" w:rsidRDefault="000408C9" w:rsidP="00115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408C9" w:rsidRDefault="000408C9" w:rsidP="000408C9">
      <w:pPr>
        <w:pStyle w:val="a6"/>
        <w:jc w:val="center"/>
        <w:rPr>
          <w:rFonts w:ascii="Arial" w:hAnsi="Arial" w:cs="Arial"/>
          <w:b/>
          <w:sz w:val="40"/>
          <w:szCs w:val="40"/>
          <w:lang w:eastAsia="ru-RU"/>
        </w:rPr>
      </w:pPr>
    </w:p>
    <w:p w:rsidR="000408C9" w:rsidRDefault="000408C9" w:rsidP="000408C9">
      <w:pPr>
        <w:pStyle w:val="a6"/>
        <w:jc w:val="center"/>
        <w:rPr>
          <w:rFonts w:ascii="Arial" w:hAnsi="Arial" w:cs="Arial"/>
          <w:b/>
          <w:sz w:val="40"/>
          <w:szCs w:val="40"/>
          <w:lang w:eastAsia="ru-RU"/>
        </w:rPr>
      </w:pPr>
    </w:p>
    <w:p w:rsidR="000408C9" w:rsidRDefault="000408C9" w:rsidP="000408C9">
      <w:pPr>
        <w:pStyle w:val="a6"/>
        <w:jc w:val="center"/>
        <w:rPr>
          <w:rFonts w:ascii="Arial" w:hAnsi="Arial" w:cs="Arial"/>
          <w:b/>
          <w:sz w:val="40"/>
          <w:szCs w:val="40"/>
          <w:lang w:eastAsia="ru-RU"/>
        </w:rPr>
      </w:pPr>
    </w:p>
    <w:p w:rsidR="000408C9" w:rsidRDefault="000408C9" w:rsidP="000408C9">
      <w:pPr>
        <w:pStyle w:val="a6"/>
        <w:jc w:val="center"/>
        <w:rPr>
          <w:rFonts w:ascii="Arial" w:hAnsi="Arial" w:cs="Arial"/>
          <w:b/>
          <w:sz w:val="40"/>
          <w:szCs w:val="40"/>
          <w:lang w:eastAsia="ru-RU"/>
        </w:rPr>
      </w:pPr>
    </w:p>
    <w:p w:rsidR="000408C9" w:rsidRPr="000408C9" w:rsidRDefault="000408C9" w:rsidP="000408C9">
      <w:pPr>
        <w:pStyle w:val="a6"/>
        <w:jc w:val="center"/>
        <w:rPr>
          <w:rFonts w:ascii="Arial" w:hAnsi="Arial" w:cs="Arial"/>
          <w:b/>
          <w:sz w:val="40"/>
          <w:szCs w:val="40"/>
          <w:lang w:eastAsia="ru-RU"/>
        </w:rPr>
      </w:pPr>
      <w:r w:rsidRPr="000408C9">
        <w:rPr>
          <w:rFonts w:ascii="Arial" w:hAnsi="Arial" w:cs="Arial"/>
          <w:b/>
          <w:sz w:val="40"/>
          <w:szCs w:val="40"/>
          <w:lang w:eastAsia="ru-RU"/>
        </w:rPr>
        <w:t>ПОЛИТИКА</w:t>
      </w:r>
    </w:p>
    <w:p w:rsidR="000408C9" w:rsidRPr="000408C9" w:rsidRDefault="000408C9" w:rsidP="000408C9">
      <w:pPr>
        <w:pStyle w:val="a6"/>
        <w:jc w:val="center"/>
        <w:rPr>
          <w:rFonts w:ascii="Arial" w:hAnsi="Arial" w:cs="Arial"/>
          <w:b/>
          <w:sz w:val="40"/>
          <w:szCs w:val="40"/>
          <w:lang w:eastAsia="ru-RU"/>
        </w:rPr>
      </w:pPr>
      <w:r>
        <w:rPr>
          <w:rFonts w:ascii="Arial" w:hAnsi="Arial" w:cs="Arial"/>
          <w:b/>
          <w:sz w:val="40"/>
          <w:szCs w:val="40"/>
          <w:lang w:eastAsia="ru-RU"/>
        </w:rPr>
        <w:t>п</w:t>
      </w:r>
      <w:r w:rsidRPr="000408C9">
        <w:rPr>
          <w:rFonts w:ascii="Arial" w:hAnsi="Arial" w:cs="Arial"/>
          <w:b/>
          <w:sz w:val="40"/>
          <w:szCs w:val="40"/>
          <w:lang w:eastAsia="ru-RU"/>
        </w:rPr>
        <w:t>о управлению рисками</w:t>
      </w:r>
    </w:p>
    <w:p w:rsidR="000408C9" w:rsidRDefault="000408C9" w:rsidP="00115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408C9" w:rsidRDefault="000408C9" w:rsidP="00115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408C9" w:rsidRDefault="000408C9" w:rsidP="00115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408C9" w:rsidRDefault="000408C9" w:rsidP="00115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408C9" w:rsidRDefault="000408C9" w:rsidP="00115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408C9" w:rsidRDefault="000408C9" w:rsidP="00115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408C9" w:rsidRDefault="000408C9" w:rsidP="00115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408C9" w:rsidRDefault="000408C9" w:rsidP="00115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408C9" w:rsidRDefault="000408C9" w:rsidP="00115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408C9" w:rsidRDefault="000408C9" w:rsidP="00115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408C9" w:rsidRDefault="000408C9" w:rsidP="00115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408C9" w:rsidRDefault="000408C9" w:rsidP="00115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408C9" w:rsidRDefault="000408C9" w:rsidP="00115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408C9" w:rsidRDefault="000408C9" w:rsidP="000408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омодедово 2018г.</w:t>
      </w:r>
    </w:p>
    <w:p w:rsidR="00115CD5" w:rsidRPr="00EF2E1B" w:rsidRDefault="00115CD5" w:rsidP="00115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положения.</w:t>
      </w:r>
    </w:p>
    <w:p w:rsidR="00F07984" w:rsidRPr="00EF2E1B" w:rsidRDefault="00115CD5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F07984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по управлению рисками (далее </w:t>
      </w:r>
      <w:proofErr w:type="gramStart"/>
      <w:r w:rsidR="00F07984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олитика</w:t>
      </w:r>
      <w:r w:rsidR="00F07984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984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цели, задачи, принципы и методы управления рисками, а также организацию управления рисками в открытом акционерном обществе «342 Механический завод» (далее -Общество).</w:t>
      </w:r>
    </w:p>
    <w:p w:rsidR="00115CD5" w:rsidRPr="00EF2E1B" w:rsidRDefault="00115CD5" w:rsidP="00F0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F07984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политикой подходы к управлению рисками Общества соответствуют принципам, изложенным в международных стандартах по управлению рисками.</w:t>
      </w:r>
    </w:p>
    <w:p w:rsidR="00F07984" w:rsidRPr="00EF2E1B" w:rsidRDefault="00F07984" w:rsidP="00F07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1.3.Настоящая политика разработана в соответствии с законодательством Российской Федерации и распространяется на все структурные подразделения Общества.</w:t>
      </w:r>
    </w:p>
    <w:p w:rsidR="00115CD5" w:rsidRPr="00EF2E1B" w:rsidRDefault="00115CD5" w:rsidP="00115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Термины и определения.</w:t>
      </w:r>
    </w:p>
    <w:p w:rsidR="00115CD5" w:rsidRPr="00EF2E1B" w:rsidRDefault="00115CD5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F07984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07984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F07984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ткрытое акционерное общество «342 Механический завод» (ОАО «342 МЗ»).</w:t>
      </w:r>
    </w:p>
    <w:p w:rsidR="00115CD5" w:rsidRPr="00EF2E1B" w:rsidRDefault="00115CD5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Риск – в</w:t>
      </w:r>
      <w:r w:rsidR="0071264D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лияние неопределенности на цели, </w:t>
      </w:r>
      <w:proofErr w:type="spellStart"/>
      <w:r w:rsidR="0071264D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поетнциально</w:t>
      </w:r>
      <w:proofErr w:type="spellEnd"/>
      <w:r w:rsidR="0071264D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возможное внутреннее или внешнее событие, оказывающее негативное влияние на достижение целей деятельности Общества и приводящее к нежелательным последствиям.</w:t>
      </w:r>
    </w:p>
    <w:p w:rsidR="00115CD5" w:rsidRPr="00EF2E1B" w:rsidRDefault="00115CD5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Управление рисками </w:t>
      </w:r>
      <w:r w:rsidR="0071264D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риск-менеджмент – скоординированные действия по управле</w:t>
      </w:r>
      <w:r w:rsidR="0071264D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организацией с учетом риска, процесс, включающий в себя идентификацию, оценку рисков, разработку и реализацию мероприятий по управлению риском, а также мониторинг рисков.</w:t>
      </w:r>
    </w:p>
    <w:p w:rsidR="0071264D" w:rsidRPr="00EF2E1B" w:rsidRDefault="00115CD5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Владелец риска – </w:t>
      </w:r>
      <w:r w:rsidR="0071264D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 или структурное подразделение Общества, отвечающее за управление соответствующим риском, в том числе за определение и наличие достаточных способов реагирования на риск и контрольных процедур, обеспечение их операционной эффективности. Владелец риска отвечает за реализацию мероприятий по управлению рисками и мониторинг риска. </w:t>
      </w:r>
    </w:p>
    <w:p w:rsidR="0071264D" w:rsidRPr="00EF2E1B" w:rsidRDefault="0071264D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2.5.Уровень риска-оценка существенности риска в зависимости от вероятности и размера потенциального ущерба от его реализации.</w:t>
      </w:r>
    </w:p>
    <w:p w:rsidR="0071264D" w:rsidRPr="00EF2E1B" w:rsidRDefault="0071264D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2.6.Реестр рисков </w:t>
      </w:r>
      <w:proofErr w:type="gramStart"/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аблица, содержащая следующую </w:t>
      </w:r>
      <w:proofErr w:type="spellStart"/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структуированную</w:t>
      </w:r>
      <w:proofErr w:type="spellEnd"/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рисках: наименование, описание, фактор риска, рисковое событие, возможная причина риска, вероятность наступления рискового события, негативные последствия рискового события, степень опасности рискового события, меры предупрежд</w:t>
      </w:r>
      <w:r w:rsidR="00F229D7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ответственн</w:t>
      </w:r>
      <w:r w:rsidR="00F229D7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лицо</w:t>
      </w:r>
    </w:p>
    <w:p w:rsidR="00F229D7" w:rsidRPr="00EF2E1B" w:rsidRDefault="00F229D7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2.7.Оценка рисков </w:t>
      </w:r>
      <w:proofErr w:type="gramStart"/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роцесс определения уровня (степени) риска путем присвоения каждому риску  степени величины возможного ущерба и вероятности наступления такого ущерба с целью дальнейшей разработки мероприятий по управлению риском.</w:t>
      </w:r>
    </w:p>
    <w:p w:rsidR="00F229D7" w:rsidRPr="00EF2E1B" w:rsidRDefault="00F229D7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2.8.Мониторинг рисков </w:t>
      </w:r>
      <w:proofErr w:type="gramStart"/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истематическое обновление информации об уровне (степени) риска и внешних или внутренних факторах, влияющих на уровень риска, а также о статусе мероприятий по управлению риском.</w:t>
      </w:r>
    </w:p>
    <w:p w:rsidR="00F229D7" w:rsidRPr="00EF2E1B" w:rsidRDefault="00F229D7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2.9.Идентификация рисков </w:t>
      </w:r>
      <w:proofErr w:type="gramStart"/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роцесс выявления и описания потенциальных рисков, их причин и последствий.</w:t>
      </w:r>
    </w:p>
    <w:p w:rsidR="00115CD5" w:rsidRPr="00EF2E1B" w:rsidRDefault="00115CD5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229D7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Инфраструктура управления рисками – набор компонентов, обеспечивающих организационные меры и структуру для разработки, внедрения, мониторинга, пересмотра и постоянного улучшения управления рисками в масштабе Компании.</w:t>
      </w:r>
    </w:p>
    <w:p w:rsidR="00115CD5" w:rsidRPr="00EF2E1B" w:rsidRDefault="00115CD5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229D7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Процесс управления рисками – систематическое применение политик, процедур и практик Компании к деятельности по обмену информацией и консультированию, анализу внешней и внутренней среды, идентификации, анализу, оценке, воздействию на риск, мониторингу и пересмотру риска.</w:t>
      </w:r>
    </w:p>
    <w:p w:rsidR="00C12681" w:rsidRPr="00EF2E1B" w:rsidRDefault="00C12681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2.12.Анализ риска-процесс понимания природы риска и определения уровня риска;</w:t>
      </w:r>
    </w:p>
    <w:p w:rsidR="00C12681" w:rsidRPr="00EF2E1B" w:rsidRDefault="00C12681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2.13.Отношение </w:t>
      </w:r>
      <w:proofErr w:type="gramStart"/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риску-подход</w:t>
      </w:r>
      <w:proofErr w:type="gramEnd"/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к оценке и к использованию благоприятных возможностей, удержанию, принятию или недопущению риска.</w:t>
      </w:r>
    </w:p>
    <w:p w:rsidR="00115CD5" w:rsidRPr="00EF2E1B" w:rsidRDefault="00115CD5" w:rsidP="00115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Цели управления рисками.</w:t>
      </w:r>
    </w:p>
    <w:p w:rsidR="00115CD5" w:rsidRPr="00EF2E1B" w:rsidRDefault="00F229D7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3.1.Целью управления рисками  является обеспечение достижения целей деятельности Общества, определенных его стратегией, путем развития и поддержания организационной структуры, процессов и ресурсов, направленных на выявление, оценку, управление и мониторинг рисков.</w:t>
      </w:r>
    </w:p>
    <w:p w:rsidR="00115CD5" w:rsidRPr="00EF2E1B" w:rsidRDefault="00115CD5" w:rsidP="00115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Задачи управления рисками.</w:t>
      </w:r>
    </w:p>
    <w:p w:rsidR="00F229D7" w:rsidRPr="00EF2E1B" w:rsidRDefault="00F229D7" w:rsidP="00115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-своевременное выявление рисков Общества;</w:t>
      </w:r>
    </w:p>
    <w:p w:rsidR="00F229D7" w:rsidRPr="00EF2E1B" w:rsidRDefault="00F229D7" w:rsidP="00115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-предотвращение реализации рисков и снижение их последствий;</w:t>
      </w:r>
    </w:p>
    <w:p w:rsidR="00F229D7" w:rsidRPr="00EF2E1B" w:rsidRDefault="00F229D7" w:rsidP="00115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-информирование членов Совета директоров по вопросам управления рисками;</w:t>
      </w:r>
    </w:p>
    <w:p w:rsidR="00F229D7" w:rsidRPr="00EF2E1B" w:rsidRDefault="00F229D7" w:rsidP="00115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-мониторинг влияния рисков на финансовую устойчивость, достижение стратегических и операционных целей и на репутацию Общества;</w:t>
      </w:r>
    </w:p>
    <w:p w:rsidR="00F229D7" w:rsidRPr="00EF2E1B" w:rsidRDefault="00F229D7" w:rsidP="00115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-поддержание в актуальн</w:t>
      </w:r>
      <w:r w:rsidR="00C12681" w:rsidRPr="00EF2E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EF2E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состоянии локальных нормативных актов Общест</w:t>
      </w:r>
      <w:r w:rsidR="00010059" w:rsidRPr="00EF2E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 в области управления рисками.</w:t>
      </w:r>
    </w:p>
    <w:p w:rsidR="00115CD5" w:rsidRPr="00EF2E1B" w:rsidRDefault="00115CD5" w:rsidP="00115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Ограничения настоящей политики.</w:t>
      </w:r>
    </w:p>
    <w:p w:rsidR="00115CD5" w:rsidRPr="00EF2E1B" w:rsidRDefault="00115CD5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Политика управления рисками направлена на обеспечение разумной, но не абсолютной гарантии достижения целей </w:t>
      </w:r>
      <w:proofErr w:type="spellStart"/>
      <w:proofErr w:type="gramStart"/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риск-менеджмента</w:t>
      </w:r>
      <w:proofErr w:type="spellEnd"/>
      <w:proofErr w:type="gramEnd"/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следующим причинам:</w:t>
      </w:r>
    </w:p>
    <w:p w:rsidR="00115CD5" w:rsidRPr="00EF2E1B" w:rsidRDefault="00115CD5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выявление и оценка рисков не могут быть абсолютно точными ввиду неопределенности будущих событий;</w:t>
      </w:r>
    </w:p>
    <w:p w:rsidR="00115CD5" w:rsidRPr="00EF2E1B" w:rsidRDefault="00115CD5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некоторые риски находятся за пределами воздействия со стороны Компании, и поэтому не могут быть полностью устранены;</w:t>
      </w:r>
    </w:p>
    <w:p w:rsidR="00115CD5" w:rsidRPr="00EF2E1B" w:rsidRDefault="00115CD5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эффективность некоторых контрольных процедур, внедренных для управления рисками, может не быть достигнута ввиду человеческого фактора.</w:t>
      </w:r>
    </w:p>
    <w:p w:rsidR="00115CD5" w:rsidRPr="00EF2E1B" w:rsidRDefault="00115CD5" w:rsidP="00115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Принципы управления рисками.</w:t>
      </w:r>
    </w:p>
    <w:p w:rsidR="00F229D7" w:rsidRPr="00EF2E1B" w:rsidRDefault="00010059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F229D7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</w:t>
      </w:r>
      <w:r w:rsidR="00077530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F229D7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 основывается на следующих принципах:</w:t>
      </w:r>
    </w:p>
    <w:p w:rsidR="00F229D7" w:rsidRPr="00EF2E1B" w:rsidRDefault="00F229D7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-управление рисками является неотъемлемой частью всех бизнес-процессов Общества и входит в сферу ответственности соответствующих работников Общества;</w:t>
      </w:r>
    </w:p>
    <w:p w:rsidR="00F229D7" w:rsidRPr="00EF2E1B" w:rsidRDefault="00F229D7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-управление рисками осуществляется непрерывно и на систематической основе;</w:t>
      </w:r>
    </w:p>
    <w:p w:rsidR="00F229D7" w:rsidRPr="00EF2E1B" w:rsidRDefault="00F229D7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-деятельность по управлению риск</w:t>
      </w:r>
      <w:r w:rsidR="00077530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</w:t>
      </w: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превентивный характер и направлена на снижение вероятности и/или ущерба от реализации рисков, а не на устранение последствий такой реализации;</w:t>
      </w:r>
    </w:p>
    <w:p w:rsidR="00F229D7" w:rsidRPr="00EF2E1B" w:rsidRDefault="00077530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-Общество придерживается баланса расходов по управлению рисками и возможными  последствиями  в случае реализации риска.</w:t>
      </w:r>
    </w:p>
    <w:p w:rsidR="00077530" w:rsidRPr="00EF2E1B" w:rsidRDefault="00077530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управления рисками используется максимально точная, полная и достооверная информация, включая материалы за прошедшие периоды, аналитические материалы, прогнозы и др.</w:t>
      </w:r>
    </w:p>
    <w:p w:rsidR="00010059" w:rsidRPr="00EF2E1B" w:rsidRDefault="00115CD5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010059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Использование лучших практик. В управлении рисками </w:t>
      </w:r>
      <w:r w:rsidR="00010059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 </w:t>
      </w: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</w:t>
      </w:r>
      <w:r w:rsidR="00010059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международные стандарты. </w:t>
      </w:r>
    </w:p>
    <w:p w:rsidR="00115CD5" w:rsidRPr="00EF2E1B" w:rsidRDefault="00010059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6249DB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Существенность </w:t>
      </w:r>
      <w:proofErr w:type="spellStart"/>
      <w:proofErr w:type="gramStart"/>
      <w:r w:rsidR="006249DB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риск-менеджмента</w:t>
      </w:r>
      <w:proofErr w:type="spellEnd"/>
      <w:proofErr w:type="gramEnd"/>
      <w:r w:rsidR="006249DB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15CD5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</w:t>
      </w: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115CD5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уровней считает риск-менеджмент существенным для достижения целей </w:t>
      </w: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115CD5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CD5" w:rsidRPr="00EF2E1B" w:rsidRDefault="00115CD5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010059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49DB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Вовлеченность. </w:t>
      </w: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Риск-менеджмент является неотъемлемой частью всех организационных процессов и используется при принятии решений.</w:t>
      </w:r>
    </w:p>
    <w:p w:rsidR="00115CD5" w:rsidRPr="00EF2E1B" w:rsidRDefault="00115CD5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010059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Ответственность за риски означает наличие всесторонней, полностью определенной и принятой ответственности за </w:t>
      </w:r>
      <w:proofErr w:type="gramStart"/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</w:t>
      </w:r>
      <w:proofErr w:type="gramEnd"/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 стороны коллегиальных органов управления, так и со стороны владельцев риска.</w:t>
      </w:r>
    </w:p>
    <w:p w:rsidR="00115CD5" w:rsidRPr="00EF2E1B" w:rsidRDefault="00115CD5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010059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6249DB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Обеспеченность.</w:t>
      </w:r>
      <w:r w:rsid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0059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владельцев риска всем необходимым для выполнения своей роли, им предоставлены полномочия, время, обучение и ресурсы для управления рисками.</w:t>
      </w:r>
    </w:p>
    <w:p w:rsidR="00115CD5" w:rsidRPr="00EF2E1B" w:rsidRDefault="00010059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6.9.</w:t>
      </w:r>
      <w:r w:rsidR="006249DB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необходимой информации. </w:t>
      </w:r>
      <w:r w:rsidR="00115CD5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proofErr w:type="spellStart"/>
      <w:proofErr w:type="gramStart"/>
      <w:r w:rsidR="00115CD5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риск-менеджмента</w:t>
      </w:r>
      <w:proofErr w:type="spellEnd"/>
      <w:proofErr w:type="gramEnd"/>
      <w:r w:rsidR="00115CD5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во внимание вся доступная информация: исторические данные, опыт, обратная связь от заинтересованных сторон, наблюдения, прогнозы, экспертные оценки и пр.</w:t>
      </w:r>
    </w:p>
    <w:p w:rsidR="00115CD5" w:rsidRPr="00EF2E1B" w:rsidRDefault="00115CD5" w:rsidP="00115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010059" w:rsidRPr="00EF2E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и их функции</w:t>
      </w:r>
    </w:p>
    <w:p w:rsidR="006249DB" w:rsidRPr="00EF2E1B" w:rsidRDefault="006249DB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7.1.Сруктура управления рисками в Обществе включает вовлечение следующих органов и подразделений Общества:</w:t>
      </w:r>
    </w:p>
    <w:p w:rsidR="006249DB" w:rsidRPr="00EF2E1B" w:rsidRDefault="006249DB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-Совет директоров;</w:t>
      </w:r>
    </w:p>
    <w:p w:rsidR="006249DB" w:rsidRPr="00EF2E1B" w:rsidRDefault="006249DB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-руководители структурных подразделений;</w:t>
      </w:r>
    </w:p>
    <w:p w:rsidR="006249DB" w:rsidRPr="00EF2E1B" w:rsidRDefault="006249DB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--прочие сотрудники.</w:t>
      </w:r>
    </w:p>
    <w:p w:rsidR="0067512E" w:rsidRPr="00EF2E1B" w:rsidRDefault="006249DB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7.2. Совет директоров осуществляет надзор за управлением рисками, включая принятие решение и </w:t>
      </w:r>
      <w:proofErr w:type="gramStart"/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рекомендаций по итогам ознакомления с отчетностью о рисках</w:t>
      </w:r>
      <w:r w:rsidR="0067512E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F6B" w:rsidRPr="00EF2E1B" w:rsidRDefault="004C1F6B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обязанности Совета директоров входит  рассмотрение результатов мониторинга </w:t>
      </w:r>
      <w:proofErr w:type="spellStart"/>
      <w:proofErr w:type="gramStart"/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риск-менеджмента</w:t>
      </w:r>
      <w:proofErr w:type="spellEnd"/>
      <w:proofErr w:type="gramEnd"/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оценка эффективности </w:t>
      </w:r>
      <w:proofErr w:type="spellStart"/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риск-менеджмента</w:t>
      </w:r>
      <w:proofErr w:type="spellEnd"/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49DB" w:rsidRPr="00EF2E1B" w:rsidRDefault="006249DB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7.3.Координатором управления рисками является ответственный </w:t>
      </w:r>
      <w:r w:rsidR="0094301E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системе менеджмента качества ИСО, которым разработано Положение </w:t>
      </w:r>
      <w:r w:rsidR="004C1F6B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идентификации и управлению рисками в Обществе с учетом </w:t>
      </w:r>
      <w:proofErr w:type="gramStart"/>
      <w:r w:rsidR="004C1F6B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стандарта системы менеджмента качества</w:t>
      </w:r>
      <w:proofErr w:type="gramEnd"/>
      <w:r w:rsidR="004C1F6B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F6B" w:rsidRPr="00EF2E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 w:rsidR="004C1F6B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9001:2015.</w:t>
      </w:r>
    </w:p>
    <w:p w:rsidR="00115CD5" w:rsidRPr="00EF2E1B" w:rsidRDefault="00115CD5" w:rsidP="00115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Процесс управления рисками.</w:t>
      </w:r>
    </w:p>
    <w:p w:rsidR="0094301E" w:rsidRPr="00EF2E1B" w:rsidRDefault="0094301E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управления рисками позволяет определить чувствительность общества к </w:t>
      </w:r>
      <w:proofErr w:type="spellStart"/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фактоам</w:t>
      </w:r>
      <w:proofErr w:type="spellEnd"/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риска, произвести оценку текущего уровня рисков и предложить мероприятия, направленные на снижение влияния неблагоприятных событий на </w:t>
      </w:r>
      <w:r w:rsidR="00BD5F9D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деятельности общества.</w:t>
      </w:r>
    </w:p>
    <w:p w:rsidR="00BD5F9D" w:rsidRPr="00EF2E1B" w:rsidRDefault="00BD5F9D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 создается Реестр рисков. В реестре рисков определены ответственные, которые являются владельцами процессов. Ответственный должен обнаружить риск или его предотвратить, определить его возможные негативные последствия и организовать мероприятия по устранению последствий свершившегося рискового события, составить риск-отчет.</w:t>
      </w:r>
    </w:p>
    <w:p w:rsidR="00BD5F9D" w:rsidRPr="00EF2E1B" w:rsidRDefault="00BD5F9D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рисками включает следующие этапы:</w:t>
      </w:r>
    </w:p>
    <w:p w:rsidR="00BD5F9D" w:rsidRPr="00EF2E1B" w:rsidRDefault="00BD5F9D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8.1</w:t>
      </w:r>
      <w:r w:rsidR="0067512E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Выявление и и</w:t>
      </w: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дентификация рисков.</w:t>
      </w:r>
    </w:p>
    <w:p w:rsidR="00BD5F9D" w:rsidRPr="00EF2E1B" w:rsidRDefault="00BD5F9D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8.1.1. В процессе идентификации рисков осуществляется выявление наиболее подверженных риску участков бизнес-процессов общества, определение источников риска и неблагоприятных последствий внутренних и внешних событий по отношению к объектам риска общества.</w:t>
      </w:r>
    </w:p>
    <w:p w:rsidR="00192A55" w:rsidRPr="00EF2E1B" w:rsidRDefault="00192A55" w:rsidP="00192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8.1.2. При идентификации рисков рассматривается максимально широкий спектр последствий, однако приоритетными являются потенциальное влияние на репутацию и имидж компании, капитализацию, соответствие требованиям регуляторов, себестоимость производства и продаж, непрерывность производства, которое может быть оценочно выражено в деньгах.</w:t>
      </w:r>
    </w:p>
    <w:p w:rsidR="00192A55" w:rsidRPr="00EF2E1B" w:rsidRDefault="00192A55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Идентифицируются не только негативные, но и позитивные риски. </w:t>
      </w:r>
      <w:proofErr w:type="gramStart"/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последними понимаются риски, связанные с решениями не использовать благоприятные возможности.</w:t>
      </w:r>
      <w:proofErr w:type="gramEnd"/>
    </w:p>
    <w:p w:rsidR="00BD5F9D" w:rsidRPr="00EF2E1B" w:rsidRDefault="00192A55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8.1.3.</w:t>
      </w:r>
      <w:r w:rsidR="00BD5F9D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рисков осуществляется владельцами процессов и ответственными лицами, определенными в реестре рисков (Приложение № 1 к Положению  по идентификации  и управлению рисками в Обществе).</w:t>
      </w:r>
    </w:p>
    <w:p w:rsidR="00BD5F9D" w:rsidRPr="00EF2E1B" w:rsidRDefault="00BD5F9D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8.2.Анализ рисков.</w:t>
      </w:r>
    </w:p>
    <w:p w:rsidR="00BD5F9D" w:rsidRPr="00EF2E1B" w:rsidRDefault="00BD5F9D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рисков проводится владельцами процессов и ответственными лицами за информационный и юридический (правовой) риск после их выявления.</w:t>
      </w:r>
      <w:r w:rsidR="00113B0A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рисков обеспечивает основу для оценивания риска и решений, касающихся воздействия на риск.</w:t>
      </w:r>
    </w:p>
    <w:p w:rsidR="00115CD5" w:rsidRPr="00EF2E1B" w:rsidRDefault="00115CD5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</w:t>
      </w:r>
      <w:r w:rsidR="003B0C0C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0C0C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оздействи</w:t>
      </w:r>
      <w:r w:rsidR="003B0C0C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риски (определение метода воздействия, разработка, определение источников финансирования и реализация программы мероприятий с последующим контролем внедрения);</w:t>
      </w:r>
      <w:r w:rsidR="00B00553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0553" w:rsidRPr="00EF2E1B" w:rsidRDefault="00B00553" w:rsidP="00B0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методов воздействия на риск рассматриваются следующие варианты воздействия:</w:t>
      </w:r>
    </w:p>
    <w:p w:rsidR="00B00553" w:rsidRPr="00EF2E1B" w:rsidRDefault="00B00553" w:rsidP="00B0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избежание</w:t>
      </w:r>
      <w:proofErr w:type="gramEnd"/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посредством решения не начинать или не продолжать деятельность, в результате которой возникает риск;</w:t>
      </w:r>
    </w:p>
    <w:p w:rsidR="00B00553" w:rsidRPr="00EF2E1B" w:rsidRDefault="00B00553" w:rsidP="00B0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-принятие или увеличение риска для использования благоприятной возможности;</w:t>
      </w:r>
    </w:p>
    <w:p w:rsidR="00B00553" w:rsidRPr="00EF2E1B" w:rsidRDefault="00B00553" w:rsidP="00B0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-устранение источника риска;</w:t>
      </w:r>
    </w:p>
    <w:p w:rsidR="00B00553" w:rsidRPr="00EF2E1B" w:rsidRDefault="00B00553" w:rsidP="00B0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вероятности;</w:t>
      </w:r>
    </w:p>
    <w:p w:rsidR="00B00553" w:rsidRPr="00EF2E1B" w:rsidRDefault="00B00553" w:rsidP="00B0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-изменение последствий;</w:t>
      </w:r>
    </w:p>
    <w:p w:rsidR="00B00553" w:rsidRPr="00EF2E1B" w:rsidRDefault="00B00553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разделение риска с другой стороной или сторонами (включая контракты и финансирование риска);</w:t>
      </w:r>
    </w:p>
    <w:p w:rsidR="00115CD5" w:rsidRPr="00EF2E1B" w:rsidRDefault="00115CD5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B00553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B0C0C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тчетност</w:t>
      </w:r>
      <w:r w:rsidR="003B0C0C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B00553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рисках. Отчетность о рисках рассматривается Советом директоров не менее двух раз в год. </w:t>
      </w:r>
    </w:p>
    <w:p w:rsidR="0067512E" w:rsidRPr="00EF2E1B" w:rsidRDefault="00B00553" w:rsidP="00675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8.5.</w:t>
      </w:r>
      <w:r w:rsidR="00115CD5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рисков.</w:t>
      </w: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Шкала оценки вероятности наступления рискового события и шкала степени опасности рискового события </w:t>
      </w:r>
      <w:proofErr w:type="gramStart"/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2 к Положению по идентификации и управлению рисками. Результаты оценки рисков оформляются в виде </w:t>
      </w:r>
      <w:proofErr w:type="spellStart"/>
      <w:proofErr w:type="gramStart"/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риск-отчетов</w:t>
      </w:r>
      <w:proofErr w:type="spellEnd"/>
      <w:proofErr w:type="gramEnd"/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567C" w:rsidRPr="00EF2E1B" w:rsidRDefault="0068567C" w:rsidP="0068567C">
      <w:pPr>
        <w:rPr>
          <w:rFonts w:ascii="Times New Roman" w:hAnsi="Times New Roman" w:cs="Times New Roman"/>
          <w:sz w:val="24"/>
          <w:szCs w:val="24"/>
        </w:rPr>
      </w:pPr>
      <w:r w:rsidRPr="00EF2E1B">
        <w:rPr>
          <w:rFonts w:ascii="Times New Roman" w:hAnsi="Times New Roman" w:cs="Times New Roman"/>
          <w:b/>
          <w:sz w:val="24"/>
          <w:szCs w:val="24"/>
        </w:rPr>
        <w:t xml:space="preserve">Шкала оценки вероятности наступления рискового события </w:t>
      </w:r>
      <w:r w:rsidRPr="00EF2E1B">
        <w:rPr>
          <w:rFonts w:ascii="Times New Roman" w:hAnsi="Times New Roman" w:cs="Times New Roman"/>
          <w:sz w:val="24"/>
          <w:szCs w:val="24"/>
        </w:rPr>
        <w:t>(</w:t>
      </w:r>
      <w:r w:rsidRPr="00EF2E1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F2E1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-5" w:type="dxa"/>
        <w:tblLayout w:type="fixed"/>
        <w:tblLook w:val="0000"/>
      </w:tblPr>
      <w:tblGrid>
        <w:gridCol w:w="2268"/>
        <w:gridCol w:w="3774"/>
        <w:gridCol w:w="3430"/>
      </w:tblGrid>
      <w:tr w:rsidR="0068567C" w:rsidRPr="00EF2E1B" w:rsidTr="00B06CF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67C" w:rsidRPr="00EF2E1B" w:rsidRDefault="0068567C" w:rsidP="00B06C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67C" w:rsidRPr="00EF2E1B" w:rsidRDefault="0068567C" w:rsidP="00B0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1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67C" w:rsidRPr="00EF2E1B" w:rsidRDefault="0068567C" w:rsidP="00B06C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67C" w:rsidRPr="00EF2E1B" w:rsidRDefault="0068567C" w:rsidP="00B0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67C" w:rsidRPr="00EF2E1B" w:rsidRDefault="0068567C" w:rsidP="00B06C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67C" w:rsidRPr="00EF2E1B" w:rsidRDefault="0068567C" w:rsidP="00B0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1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68567C" w:rsidRPr="00EF2E1B" w:rsidTr="00B06CF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67C" w:rsidRPr="00EF2E1B" w:rsidRDefault="0068567C" w:rsidP="00B06C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67C" w:rsidRPr="00EF2E1B" w:rsidRDefault="0068567C" w:rsidP="00B0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67C" w:rsidRPr="00EF2E1B" w:rsidRDefault="0068567C" w:rsidP="00B06C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7C" w:rsidRPr="00EF2E1B" w:rsidRDefault="0068567C" w:rsidP="00B0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1B">
              <w:rPr>
                <w:rFonts w:ascii="Times New Roman" w:hAnsi="Times New Roman" w:cs="Times New Roman"/>
                <w:sz w:val="24"/>
                <w:szCs w:val="24"/>
              </w:rPr>
              <w:t>Очень часто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67C" w:rsidRPr="00EF2E1B" w:rsidRDefault="0068567C" w:rsidP="00B06C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7C" w:rsidRPr="00EF2E1B" w:rsidRDefault="0068567C" w:rsidP="00B0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1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8567C" w:rsidRPr="00EF2E1B" w:rsidTr="00B06CF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67C" w:rsidRPr="00EF2E1B" w:rsidRDefault="0068567C" w:rsidP="00B06C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7C" w:rsidRPr="00EF2E1B" w:rsidRDefault="0068567C" w:rsidP="00B0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1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67C" w:rsidRPr="00EF2E1B" w:rsidRDefault="0068567C" w:rsidP="00B06C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7C" w:rsidRPr="00EF2E1B" w:rsidRDefault="0068567C" w:rsidP="00B0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1B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67C" w:rsidRPr="00EF2E1B" w:rsidRDefault="0068567C" w:rsidP="00B06C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7C" w:rsidRPr="00EF2E1B" w:rsidRDefault="0068567C" w:rsidP="00B0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1B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68567C" w:rsidRPr="00EF2E1B" w:rsidTr="00B06CF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67C" w:rsidRPr="00EF2E1B" w:rsidRDefault="0068567C" w:rsidP="00B06C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7C" w:rsidRPr="00EF2E1B" w:rsidRDefault="0068567C" w:rsidP="00B0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1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67C" w:rsidRPr="00EF2E1B" w:rsidRDefault="0068567C" w:rsidP="00B06C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7C" w:rsidRPr="00EF2E1B" w:rsidRDefault="0068567C" w:rsidP="00B0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1B">
              <w:rPr>
                <w:rFonts w:ascii="Times New Roman" w:hAnsi="Times New Roman" w:cs="Times New Roman"/>
                <w:sz w:val="24"/>
                <w:szCs w:val="24"/>
              </w:rPr>
              <w:t>Периодически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67C" w:rsidRPr="00EF2E1B" w:rsidRDefault="0068567C" w:rsidP="00B06C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7C" w:rsidRPr="00EF2E1B" w:rsidRDefault="0068567C" w:rsidP="00B0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1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8567C" w:rsidRPr="00EF2E1B" w:rsidTr="00B06CF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67C" w:rsidRPr="00EF2E1B" w:rsidRDefault="0068567C" w:rsidP="00B06C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7C" w:rsidRPr="00EF2E1B" w:rsidRDefault="0068567C" w:rsidP="00B0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1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67C" w:rsidRPr="00EF2E1B" w:rsidRDefault="0068567C" w:rsidP="00B06C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7C" w:rsidRPr="00EF2E1B" w:rsidRDefault="0068567C" w:rsidP="00B0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1B">
              <w:rPr>
                <w:rFonts w:ascii="Times New Roman" w:hAnsi="Times New Roman" w:cs="Times New Roman"/>
                <w:sz w:val="24"/>
                <w:szCs w:val="24"/>
              </w:rPr>
              <w:t>Изредка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67C" w:rsidRPr="00EF2E1B" w:rsidRDefault="0068567C" w:rsidP="00B06C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7C" w:rsidRPr="00EF2E1B" w:rsidRDefault="0068567C" w:rsidP="00B0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1B"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</w:tr>
      <w:tr w:rsidR="0068567C" w:rsidRPr="00EF2E1B" w:rsidTr="00B06CF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67C" w:rsidRPr="00EF2E1B" w:rsidRDefault="0068567C" w:rsidP="00B06C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7C" w:rsidRPr="00EF2E1B" w:rsidRDefault="0068567C" w:rsidP="00B0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1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67C" w:rsidRPr="00EF2E1B" w:rsidRDefault="0068567C" w:rsidP="00B06C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7C" w:rsidRPr="00EF2E1B" w:rsidRDefault="0068567C" w:rsidP="00B0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1B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67C" w:rsidRPr="00EF2E1B" w:rsidRDefault="0068567C" w:rsidP="00B06C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7C" w:rsidRPr="00EF2E1B" w:rsidRDefault="0068567C" w:rsidP="00B0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1B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</w:tbl>
    <w:p w:rsidR="0068567C" w:rsidRPr="00EF2E1B" w:rsidRDefault="0068567C" w:rsidP="0068567C">
      <w:pPr>
        <w:rPr>
          <w:rFonts w:ascii="Times New Roman" w:hAnsi="Times New Roman" w:cs="Times New Roman"/>
          <w:sz w:val="24"/>
          <w:szCs w:val="24"/>
        </w:rPr>
      </w:pPr>
      <w:r w:rsidRPr="00EF2E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Шкала степени опасности рискового события </w:t>
      </w:r>
      <w:r w:rsidRPr="00EF2E1B">
        <w:rPr>
          <w:rFonts w:ascii="Times New Roman" w:hAnsi="Times New Roman" w:cs="Times New Roman"/>
          <w:sz w:val="24"/>
          <w:szCs w:val="24"/>
        </w:rPr>
        <w:t xml:space="preserve">(значимость риска - </w:t>
      </w:r>
      <w:r w:rsidRPr="00EF2E1B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EF2E1B">
        <w:rPr>
          <w:rFonts w:ascii="Times New Roman" w:hAnsi="Times New Roman" w:cs="Times New Roman"/>
          <w:sz w:val="24"/>
          <w:szCs w:val="24"/>
        </w:rPr>
        <w:t>)</w:t>
      </w:r>
    </w:p>
    <w:p w:rsidR="0068567C" w:rsidRPr="00EF2E1B" w:rsidRDefault="0068567C" w:rsidP="0068567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4693"/>
      </w:tblGrid>
      <w:tr w:rsidR="0068567C" w:rsidRPr="00EF2E1B" w:rsidTr="00B06CF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67C" w:rsidRPr="00EF2E1B" w:rsidRDefault="0068567C" w:rsidP="00B06C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67C" w:rsidRPr="00EF2E1B" w:rsidRDefault="0068567C" w:rsidP="00B0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1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67C" w:rsidRPr="00EF2E1B" w:rsidRDefault="0068567C" w:rsidP="00B06C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67C" w:rsidRPr="00EF2E1B" w:rsidRDefault="0068567C" w:rsidP="00B0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68567C" w:rsidRPr="00EF2E1B" w:rsidTr="00B06CF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67C" w:rsidRPr="00EF2E1B" w:rsidRDefault="0068567C" w:rsidP="00B06C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67C" w:rsidRPr="00EF2E1B" w:rsidRDefault="0068567C" w:rsidP="00B0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67C" w:rsidRPr="00EF2E1B" w:rsidRDefault="0068567C" w:rsidP="00B06C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7C" w:rsidRPr="00EF2E1B" w:rsidRDefault="0068567C" w:rsidP="00B0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1B">
              <w:rPr>
                <w:rFonts w:ascii="Times New Roman" w:hAnsi="Times New Roman" w:cs="Times New Roman"/>
                <w:sz w:val="24"/>
                <w:szCs w:val="24"/>
              </w:rPr>
              <w:t>Критическая</w:t>
            </w:r>
          </w:p>
        </w:tc>
      </w:tr>
      <w:tr w:rsidR="0068567C" w:rsidRPr="00EF2E1B" w:rsidTr="00B06CF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67C" w:rsidRPr="00EF2E1B" w:rsidRDefault="0068567C" w:rsidP="00B06C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7C" w:rsidRPr="00EF2E1B" w:rsidRDefault="0068567C" w:rsidP="00B0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67C" w:rsidRPr="00EF2E1B" w:rsidRDefault="0068567C" w:rsidP="00B06C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7C" w:rsidRPr="00EF2E1B" w:rsidRDefault="0068567C" w:rsidP="00B0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1B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68567C" w:rsidRPr="00EF2E1B" w:rsidTr="00B06CF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67C" w:rsidRPr="00EF2E1B" w:rsidRDefault="0068567C" w:rsidP="00B06C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7C" w:rsidRPr="00EF2E1B" w:rsidRDefault="0068567C" w:rsidP="00B0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67C" w:rsidRPr="00EF2E1B" w:rsidRDefault="0068567C" w:rsidP="00B06C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7C" w:rsidRPr="00EF2E1B" w:rsidRDefault="0068567C" w:rsidP="00B0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1B"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</w:tr>
      <w:tr w:rsidR="0068567C" w:rsidRPr="00EF2E1B" w:rsidTr="00B06CF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67C" w:rsidRPr="00EF2E1B" w:rsidRDefault="0068567C" w:rsidP="00B06C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7C" w:rsidRPr="00EF2E1B" w:rsidRDefault="0068567C" w:rsidP="00B0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67C" w:rsidRPr="00EF2E1B" w:rsidRDefault="0068567C" w:rsidP="00B06C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7C" w:rsidRPr="00EF2E1B" w:rsidRDefault="0068567C" w:rsidP="00B0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1B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68567C" w:rsidRPr="00EF2E1B" w:rsidTr="00B06CF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67C" w:rsidRPr="00EF2E1B" w:rsidRDefault="0068567C" w:rsidP="00B06C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7C" w:rsidRPr="00EF2E1B" w:rsidRDefault="0068567C" w:rsidP="00B0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67C" w:rsidRPr="00EF2E1B" w:rsidRDefault="0068567C" w:rsidP="00B06C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7C" w:rsidRPr="00EF2E1B" w:rsidRDefault="0068567C" w:rsidP="00B0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1B">
              <w:rPr>
                <w:rFonts w:ascii="Times New Roman" w:hAnsi="Times New Roman" w:cs="Times New Roman"/>
                <w:sz w:val="24"/>
                <w:szCs w:val="24"/>
              </w:rPr>
              <w:t>Крайне низкая</w:t>
            </w:r>
          </w:p>
        </w:tc>
      </w:tr>
    </w:tbl>
    <w:p w:rsidR="0068567C" w:rsidRPr="00EF2E1B" w:rsidRDefault="0068567C" w:rsidP="0068567C">
      <w:pPr>
        <w:rPr>
          <w:rFonts w:ascii="Times New Roman" w:hAnsi="Times New Roman" w:cs="Times New Roman"/>
          <w:sz w:val="24"/>
          <w:szCs w:val="24"/>
        </w:rPr>
      </w:pPr>
      <w:r w:rsidRPr="00EF2E1B">
        <w:rPr>
          <w:rFonts w:ascii="Times New Roman" w:hAnsi="Times New Roman" w:cs="Times New Roman"/>
          <w:b/>
          <w:sz w:val="24"/>
          <w:szCs w:val="24"/>
        </w:rPr>
        <w:t xml:space="preserve">Показатель уровня риска </w:t>
      </w:r>
      <w:r w:rsidRPr="00EF2E1B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</w:p>
    <w:p w:rsidR="0068567C" w:rsidRPr="00EF2E1B" w:rsidRDefault="0068567C" w:rsidP="0068567C">
      <w:pPr>
        <w:rPr>
          <w:rFonts w:ascii="Times New Roman" w:hAnsi="Times New Roman" w:cs="Times New Roman"/>
          <w:sz w:val="24"/>
          <w:szCs w:val="24"/>
        </w:rPr>
      </w:pPr>
      <w:r w:rsidRPr="00EF2E1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F2E1B">
        <w:rPr>
          <w:rFonts w:ascii="Times New Roman" w:hAnsi="Times New Roman" w:cs="Times New Roman"/>
          <w:sz w:val="24"/>
          <w:szCs w:val="24"/>
        </w:rPr>
        <w:t>=</w:t>
      </w:r>
      <w:r w:rsidRPr="00EF2E1B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EF2E1B">
        <w:rPr>
          <w:rFonts w:ascii="Times New Roman" w:hAnsi="Times New Roman" w:cs="Times New Roman"/>
          <w:sz w:val="24"/>
          <w:szCs w:val="24"/>
        </w:rPr>
        <w:t>*</w:t>
      </w:r>
      <w:r w:rsidRPr="00EF2E1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F2E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567C" w:rsidRPr="00EF2E1B" w:rsidRDefault="0068567C" w:rsidP="0068567C">
      <w:pPr>
        <w:rPr>
          <w:rFonts w:ascii="Times New Roman" w:hAnsi="Times New Roman" w:cs="Times New Roman"/>
          <w:sz w:val="24"/>
          <w:szCs w:val="24"/>
        </w:rPr>
      </w:pPr>
      <w:r w:rsidRPr="00EF2E1B">
        <w:rPr>
          <w:rFonts w:ascii="Times New Roman" w:hAnsi="Times New Roman" w:cs="Times New Roman"/>
          <w:sz w:val="24"/>
          <w:szCs w:val="24"/>
        </w:rPr>
        <w:t xml:space="preserve">где  </w:t>
      </w:r>
      <w:r w:rsidRPr="00EF2E1B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EF2E1B">
        <w:rPr>
          <w:rFonts w:ascii="Times New Roman" w:hAnsi="Times New Roman" w:cs="Times New Roman"/>
          <w:sz w:val="24"/>
          <w:szCs w:val="24"/>
        </w:rPr>
        <w:t xml:space="preserve"> – значимость риска, </w:t>
      </w:r>
      <w:r w:rsidRPr="00EF2E1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F2E1B">
        <w:rPr>
          <w:rFonts w:ascii="Times New Roman" w:hAnsi="Times New Roman" w:cs="Times New Roman"/>
          <w:sz w:val="24"/>
          <w:szCs w:val="24"/>
        </w:rPr>
        <w:t xml:space="preserve"> – вероятность наступления рискового события</w:t>
      </w:r>
    </w:p>
    <w:p w:rsidR="00115CD5" w:rsidRPr="00EF2E1B" w:rsidRDefault="00115CD5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управлению рисками могут быть влияющими на причины (факторы) рисков для их предотвращения (превентивные) и направленными на устранение последствий реализовавшегося риска. Преимущественными мероприятиями должны стать превентивные мероприятия.</w:t>
      </w:r>
    </w:p>
    <w:p w:rsidR="00115CD5" w:rsidRPr="00EF2E1B" w:rsidRDefault="00115CD5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Планы воздействия на риск оформляются в виде программ мероприятий по управлению рисками. Если программа требует финансирования, то источник финансирования определяется при подготовке, рассмотрении и утверждении программы.</w:t>
      </w:r>
    </w:p>
    <w:p w:rsidR="00115CD5" w:rsidRPr="00EF2E1B" w:rsidRDefault="00115CD5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мероприятий содержит только мероприятия проектного характера, то есть имеющие срок, бюджет и ответственного (владельца риска).</w:t>
      </w:r>
    </w:p>
    <w:p w:rsidR="00115CD5" w:rsidRPr="00EF2E1B" w:rsidRDefault="00115CD5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Мониторинг управления рисками.</w:t>
      </w:r>
    </w:p>
    <w:p w:rsidR="00115CD5" w:rsidRPr="00EF2E1B" w:rsidRDefault="00115CD5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мониторинга являются входящей информацией для идентификации рисков.</w:t>
      </w:r>
    </w:p>
    <w:p w:rsidR="00115CD5" w:rsidRPr="00EF2E1B" w:rsidRDefault="00D60444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мониторинга вносятся изменения в программу управления рисками.</w:t>
      </w:r>
      <w:r w:rsidR="00115CD5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5CD5" w:rsidRPr="00EF2E1B" w:rsidRDefault="00D60444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15CD5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роцесс </w:t>
      </w:r>
      <w:proofErr w:type="spellStart"/>
      <w:r w:rsidR="00115CD5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риск-менеджмента</w:t>
      </w:r>
      <w:proofErr w:type="spellEnd"/>
      <w:r w:rsidR="00115CD5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 в </w:t>
      </w:r>
      <w:r w:rsidR="00B00553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Положении по идентификации  и управлению рисками в Обществе, составленном с учетом </w:t>
      </w:r>
      <w:proofErr w:type="gramStart"/>
      <w:r w:rsidR="00B00553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стандарта системы менеджмента </w:t>
      </w:r>
      <w:r w:rsidR="00B00553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качества</w:t>
      </w:r>
      <w:proofErr w:type="gramEnd"/>
      <w:r w:rsidR="00B00553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553" w:rsidRPr="00EF2E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 w:rsidR="00B00553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9001-2015 и утвержденном генеральным директором общества в феврале 2017г.</w:t>
      </w:r>
      <w:r w:rsidR="00115CD5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0444" w:rsidRPr="00EF2E1B" w:rsidRDefault="00D60444" w:rsidP="00115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0444" w:rsidRPr="00EF2E1B" w:rsidRDefault="00D60444" w:rsidP="00115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10.Категории рисков.</w:t>
      </w:r>
    </w:p>
    <w:p w:rsidR="0090496A" w:rsidRPr="00EF2E1B" w:rsidRDefault="00A27F56" w:rsidP="00D6044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F2E1B">
        <w:rPr>
          <w:rFonts w:ascii="Times New Roman" w:hAnsi="Times New Roman" w:cs="Times New Roman"/>
          <w:sz w:val="24"/>
          <w:szCs w:val="24"/>
        </w:rPr>
        <w:t>10.1.Риски</w:t>
      </w:r>
      <w:proofErr w:type="gramStart"/>
      <w:r w:rsidRPr="00EF2E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2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2E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2E1B">
        <w:rPr>
          <w:rFonts w:ascii="Times New Roman" w:hAnsi="Times New Roman" w:cs="Times New Roman"/>
          <w:sz w:val="24"/>
          <w:szCs w:val="24"/>
        </w:rPr>
        <w:t>вязанные с финансово-хозяйственной деятельностью общес</w:t>
      </w:r>
      <w:r w:rsidR="0090496A" w:rsidRPr="00EF2E1B">
        <w:rPr>
          <w:rFonts w:ascii="Times New Roman" w:hAnsi="Times New Roman" w:cs="Times New Roman"/>
          <w:sz w:val="24"/>
          <w:szCs w:val="24"/>
        </w:rPr>
        <w:t>тва:</w:t>
      </w:r>
    </w:p>
    <w:p w:rsidR="000E5831" w:rsidRPr="00EF2E1B" w:rsidRDefault="000E5831" w:rsidP="000E5831">
      <w:pPr>
        <w:pStyle w:val="m"/>
        <w:tabs>
          <w:tab w:val="left" w:pos="540"/>
        </w:tabs>
        <w:spacing w:line="360" w:lineRule="auto"/>
        <w:jc w:val="both"/>
        <w:rPr>
          <w:sz w:val="24"/>
        </w:rPr>
      </w:pPr>
      <w:r w:rsidRPr="00EF2E1B">
        <w:rPr>
          <w:bCs/>
          <w:sz w:val="24"/>
        </w:rPr>
        <w:t>10.1.1.Торговый риск - риск, возникающий в процессе реализации товаров, произведенных обществом.</w:t>
      </w:r>
    </w:p>
    <w:p w:rsidR="000E5831" w:rsidRPr="00EF2E1B" w:rsidRDefault="000E5831" w:rsidP="000E5831">
      <w:pPr>
        <w:pStyle w:val="m"/>
        <w:tabs>
          <w:tab w:val="left" w:pos="540"/>
        </w:tabs>
        <w:spacing w:line="360" w:lineRule="auto"/>
        <w:jc w:val="both"/>
        <w:rPr>
          <w:sz w:val="24"/>
        </w:rPr>
      </w:pPr>
      <w:r w:rsidRPr="00EF2E1B">
        <w:rPr>
          <w:bCs/>
          <w:sz w:val="24"/>
        </w:rPr>
        <w:t>10.1.2.Материально-технический риск - риск, возникающий в процессе закупок материалов, комплектующих изделий.</w:t>
      </w:r>
    </w:p>
    <w:p w:rsidR="000E5831" w:rsidRPr="00EF2E1B" w:rsidRDefault="000E5831" w:rsidP="000E5831">
      <w:pPr>
        <w:pStyle w:val="m"/>
        <w:jc w:val="both"/>
        <w:rPr>
          <w:sz w:val="24"/>
        </w:rPr>
      </w:pPr>
      <w:r w:rsidRPr="00EF2E1B">
        <w:rPr>
          <w:bCs/>
          <w:sz w:val="24"/>
        </w:rPr>
        <w:t>10.1.3.Производственный риск - риск, связанный с производством продукции, в процессе которого общество сталкивается с проблемами неадекватного использования сырья, ростом себестоимости, увеличением потерь рабочего времени, использованием новых методов производства.</w:t>
      </w:r>
    </w:p>
    <w:p w:rsidR="000E5831" w:rsidRPr="00EF2E1B" w:rsidRDefault="000E5831" w:rsidP="000E5831">
      <w:pPr>
        <w:pStyle w:val="m"/>
        <w:jc w:val="both"/>
        <w:rPr>
          <w:bCs/>
          <w:sz w:val="24"/>
        </w:rPr>
      </w:pPr>
    </w:p>
    <w:p w:rsidR="000E5831" w:rsidRPr="00EF2E1B" w:rsidRDefault="000E5831" w:rsidP="000E5831">
      <w:pPr>
        <w:pStyle w:val="m"/>
        <w:jc w:val="both"/>
        <w:rPr>
          <w:sz w:val="24"/>
        </w:rPr>
      </w:pPr>
      <w:r w:rsidRPr="00EF2E1B">
        <w:rPr>
          <w:bCs/>
          <w:sz w:val="24"/>
        </w:rPr>
        <w:t>10.1.4.Ремонтный риск - риск, связанный с ремонтом основных средств.</w:t>
      </w:r>
    </w:p>
    <w:p w:rsidR="000E5831" w:rsidRPr="00EF2E1B" w:rsidRDefault="000E5831" w:rsidP="000E5831">
      <w:pPr>
        <w:pStyle w:val="m"/>
        <w:jc w:val="both"/>
        <w:rPr>
          <w:bCs/>
          <w:sz w:val="24"/>
        </w:rPr>
      </w:pPr>
    </w:p>
    <w:p w:rsidR="000E5831" w:rsidRPr="00EF2E1B" w:rsidRDefault="000E5831" w:rsidP="000E5831">
      <w:pPr>
        <w:pStyle w:val="m"/>
        <w:jc w:val="both"/>
        <w:rPr>
          <w:sz w:val="24"/>
        </w:rPr>
      </w:pPr>
      <w:r w:rsidRPr="00EF2E1B">
        <w:rPr>
          <w:bCs/>
          <w:sz w:val="24"/>
        </w:rPr>
        <w:t>10.1.5.Кадровый риск - риск потерь, связанный с ошибками, недос</w:t>
      </w:r>
      <w:r w:rsidRPr="00EF2E1B">
        <w:rPr>
          <w:bCs/>
          <w:sz w:val="24"/>
        </w:rPr>
        <w:softHyphen/>
        <w:t>таточной квалификацией сотрудников, неустойчивостью штата организации, возможностью неблагоприятных изменений в трудовом законодательстве.</w:t>
      </w:r>
    </w:p>
    <w:p w:rsidR="000E5831" w:rsidRPr="00EF2E1B" w:rsidRDefault="000E5831" w:rsidP="000E5831">
      <w:pPr>
        <w:pStyle w:val="m"/>
        <w:jc w:val="both"/>
        <w:rPr>
          <w:bCs/>
          <w:sz w:val="24"/>
        </w:rPr>
      </w:pPr>
    </w:p>
    <w:p w:rsidR="000E5831" w:rsidRPr="00EF2E1B" w:rsidRDefault="000E5831" w:rsidP="000E5831">
      <w:pPr>
        <w:pStyle w:val="m"/>
        <w:jc w:val="both"/>
        <w:rPr>
          <w:sz w:val="24"/>
        </w:rPr>
      </w:pPr>
      <w:r w:rsidRPr="00EF2E1B">
        <w:rPr>
          <w:bCs/>
          <w:sz w:val="24"/>
        </w:rPr>
        <w:t>10.1.6.Риск хранения — риск снижения качества продукции, материалов при хранении.</w:t>
      </w:r>
    </w:p>
    <w:p w:rsidR="000E5831" w:rsidRPr="00EF2E1B" w:rsidRDefault="000E5831" w:rsidP="000E5831">
      <w:pPr>
        <w:pStyle w:val="m"/>
        <w:jc w:val="both"/>
        <w:rPr>
          <w:bCs/>
          <w:sz w:val="24"/>
        </w:rPr>
      </w:pPr>
    </w:p>
    <w:p w:rsidR="000E5831" w:rsidRPr="00EF2E1B" w:rsidRDefault="000E5831" w:rsidP="000E5831">
      <w:pPr>
        <w:pStyle w:val="m"/>
        <w:jc w:val="both"/>
        <w:rPr>
          <w:sz w:val="24"/>
        </w:rPr>
      </w:pPr>
      <w:r w:rsidRPr="00EF2E1B">
        <w:rPr>
          <w:bCs/>
          <w:sz w:val="24"/>
        </w:rPr>
        <w:t>10.1.7.Транспортный риск - риск, отражающий потенциальную возможность потери или снижения качества продукции в процессе ее транспортировки.</w:t>
      </w:r>
    </w:p>
    <w:p w:rsidR="000E5831" w:rsidRPr="00EF2E1B" w:rsidRDefault="000E5831" w:rsidP="000E5831">
      <w:pPr>
        <w:pStyle w:val="m"/>
        <w:jc w:val="both"/>
        <w:rPr>
          <w:bCs/>
          <w:sz w:val="24"/>
        </w:rPr>
      </w:pPr>
    </w:p>
    <w:p w:rsidR="000E5831" w:rsidRPr="00EF2E1B" w:rsidRDefault="000E5831" w:rsidP="000E5831">
      <w:pPr>
        <w:pStyle w:val="m"/>
        <w:jc w:val="both"/>
        <w:rPr>
          <w:sz w:val="24"/>
        </w:rPr>
      </w:pPr>
      <w:r w:rsidRPr="00EF2E1B">
        <w:rPr>
          <w:bCs/>
          <w:sz w:val="24"/>
        </w:rPr>
        <w:t>10.1.8.Информационный риск - риск, связанный с информационным обеспечением, недостаточной защитой информации, оперативностью и достоверностью информации.</w:t>
      </w:r>
    </w:p>
    <w:p w:rsidR="000E5831" w:rsidRPr="00EF2E1B" w:rsidRDefault="000E5831" w:rsidP="000E5831">
      <w:pPr>
        <w:pStyle w:val="m"/>
        <w:jc w:val="both"/>
        <w:rPr>
          <w:bCs/>
          <w:sz w:val="24"/>
        </w:rPr>
      </w:pPr>
    </w:p>
    <w:p w:rsidR="00A27F56" w:rsidRPr="00EF2E1B" w:rsidRDefault="000E5831" w:rsidP="000E5831">
      <w:pPr>
        <w:pStyle w:val="m"/>
        <w:jc w:val="both"/>
        <w:rPr>
          <w:sz w:val="24"/>
        </w:rPr>
      </w:pPr>
      <w:r w:rsidRPr="00EF2E1B">
        <w:rPr>
          <w:bCs/>
          <w:sz w:val="24"/>
        </w:rPr>
        <w:t>10.1.9.Юридический риск - риск потерь из-за пробелов или нарушения юридических требований действующего законодательства.</w:t>
      </w:r>
    </w:p>
    <w:p w:rsidR="00A27F56" w:rsidRPr="00EF2E1B" w:rsidRDefault="00A27F56" w:rsidP="00D6044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F2E1B">
        <w:rPr>
          <w:rFonts w:ascii="Times New Roman" w:hAnsi="Times New Roman" w:cs="Times New Roman"/>
          <w:sz w:val="24"/>
          <w:szCs w:val="24"/>
        </w:rPr>
        <w:t xml:space="preserve">10.2. Риски, связанные с деятельностью общества как эмитента </w:t>
      </w:r>
      <w:proofErr w:type="gramStart"/>
      <w:r w:rsidRPr="00EF2E1B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EF2E1B">
        <w:rPr>
          <w:rFonts w:ascii="Times New Roman" w:hAnsi="Times New Roman" w:cs="Times New Roman"/>
          <w:sz w:val="24"/>
          <w:szCs w:val="24"/>
        </w:rPr>
        <w:t>кционерного общества</w:t>
      </w:r>
      <w:r w:rsidR="00D60444" w:rsidRPr="00EF2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444" w:rsidRPr="00EF2E1B" w:rsidRDefault="0090496A" w:rsidP="00D6044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F2E1B">
        <w:rPr>
          <w:rFonts w:ascii="Times New Roman" w:hAnsi="Times New Roman" w:cs="Times New Roman"/>
          <w:sz w:val="24"/>
          <w:szCs w:val="24"/>
        </w:rPr>
        <w:t>10.2.1.</w:t>
      </w:r>
      <w:r w:rsidR="00D60444" w:rsidRPr="00EF2E1B">
        <w:rPr>
          <w:rFonts w:ascii="Times New Roman" w:hAnsi="Times New Roman" w:cs="Times New Roman"/>
          <w:sz w:val="24"/>
          <w:szCs w:val="24"/>
        </w:rPr>
        <w:t>Отраслевые риски.</w:t>
      </w:r>
    </w:p>
    <w:p w:rsidR="00D60444" w:rsidRPr="00EF2E1B" w:rsidRDefault="00D60444" w:rsidP="00D6044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E1B">
        <w:rPr>
          <w:rFonts w:ascii="Times New Roman" w:hAnsi="Times New Roman" w:cs="Times New Roman"/>
          <w:sz w:val="24"/>
          <w:szCs w:val="24"/>
        </w:rPr>
        <w:t>Риски, связанные с возможным изменением цен на сырье, услуги, используемые Обществом в своей деятельности (отдельно на внутреннем и внешнем рынках).</w:t>
      </w:r>
      <w:proofErr w:type="gramEnd"/>
    </w:p>
    <w:p w:rsidR="00D60444" w:rsidRPr="00EF2E1B" w:rsidRDefault="00D60444" w:rsidP="00D6044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E1B">
        <w:rPr>
          <w:rFonts w:ascii="Times New Roman" w:hAnsi="Times New Roman" w:cs="Times New Roman"/>
          <w:sz w:val="24"/>
          <w:szCs w:val="24"/>
        </w:rPr>
        <w:t>Наличие конкуренции на внутреннем рынке может привести к невозможности повышения цен на выпускаемую продукцию</w:t>
      </w:r>
      <w:proofErr w:type="gramStart"/>
      <w:r w:rsidRPr="00EF2E1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60444" w:rsidRPr="00EF2E1B" w:rsidRDefault="00D60444" w:rsidP="00D6044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E1B">
        <w:rPr>
          <w:rFonts w:ascii="Times New Roman" w:hAnsi="Times New Roman" w:cs="Times New Roman"/>
          <w:sz w:val="24"/>
          <w:szCs w:val="24"/>
        </w:rPr>
        <w:t>Предполагаемые действия общества в случае усиления конкуренции и неполучения предполагаемых заказов: использование маркетинговой политики, основанной на тщательном анализе спроса, интересов и возможностей потребителей, внедрение новых видов услуг и продукции, снижение цен.</w:t>
      </w:r>
    </w:p>
    <w:p w:rsidR="00D60444" w:rsidRPr="00EF2E1B" w:rsidRDefault="0090496A" w:rsidP="00D6044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E1B">
        <w:rPr>
          <w:rFonts w:ascii="Times New Roman" w:hAnsi="Times New Roman" w:cs="Times New Roman"/>
          <w:sz w:val="24"/>
          <w:szCs w:val="24"/>
        </w:rPr>
        <w:lastRenderedPageBreak/>
        <w:t>10.2.2.</w:t>
      </w:r>
      <w:r w:rsidR="00D60444" w:rsidRPr="00EF2E1B">
        <w:rPr>
          <w:rFonts w:ascii="Times New Roman" w:hAnsi="Times New Roman" w:cs="Times New Roman"/>
          <w:sz w:val="24"/>
          <w:szCs w:val="24"/>
        </w:rPr>
        <w:t>Страновые и региональные риски.</w:t>
      </w:r>
    </w:p>
    <w:p w:rsidR="00D60444" w:rsidRPr="00EF2E1B" w:rsidRDefault="00D60444" w:rsidP="00D6044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E1B">
        <w:rPr>
          <w:rFonts w:ascii="Times New Roman" w:hAnsi="Times New Roman" w:cs="Times New Roman"/>
          <w:sz w:val="24"/>
          <w:szCs w:val="24"/>
        </w:rPr>
        <w:t>Общество зарегистрировано в качестве налогоплательщика в Московской области. В настоящее время общество  ведет деятельность и получает доходы от реализации продукции, в основном, в Москве и Московской области. Ухудшение политической и экономической ситуации в указанных регионах может оказать существенное влияние на деятельность общества.</w:t>
      </w:r>
    </w:p>
    <w:p w:rsidR="00D60444" w:rsidRPr="00EF2E1B" w:rsidRDefault="00D60444" w:rsidP="00D6044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E1B">
        <w:rPr>
          <w:rFonts w:ascii="Times New Roman" w:hAnsi="Times New Roman" w:cs="Times New Roman"/>
          <w:sz w:val="24"/>
          <w:szCs w:val="24"/>
        </w:rPr>
        <w:t>Риски, связанные с возможными военными конфликтами, введением чрезвычайного положения и забастовками в стране и регионе, в которых общество зарегистрировано в качестве налогоплательщика и/или осуществляет свою деятельность.</w:t>
      </w:r>
    </w:p>
    <w:p w:rsidR="00D60444" w:rsidRPr="00EF2E1B" w:rsidRDefault="00D60444" w:rsidP="00D6044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E1B">
        <w:rPr>
          <w:rFonts w:ascii="Times New Roman" w:hAnsi="Times New Roman" w:cs="Times New Roman"/>
          <w:sz w:val="24"/>
          <w:szCs w:val="24"/>
        </w:rPr>
        <w:t>Риски, связанные с географическими особенностями страны и региона, в которых эмитент зарегистрирован в качестве налогоплательщика и/или осуществляет свою деятельность, в том числе повышенная опасность стихийных бедствий, возможное прекращение транспортного сообщения и т.п.):</w:t>
      </w:r>
      <w:proofErr w:type="gramEnd"/>
    </w:p>
    <w:p w:rsidR="00D60444" w:rsidRPr="00EF2E1B" w:rsidRDefault="0090496A" w:rsidP="00D6044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F2E1B">
        <w:rPr>
          <w:rFonts w:ascii="Times New Roman" w:hAnsi="Times New Roman" w:cs="Times New Roman"/>
          <w:sz w:val="24"/>
          <w:szCs w:val="24"/>
        </w:rPr>
        <w:t>10.2.3.</w:t>
      </w:r>
      <w:r w:rsidR="00D60444" w:rsidRPr="00EF2E1B">
        <w:rPr>
          <w:rFonts w:ascii="Times New Roman" w:hAnsi="Times New Roman" w:cs="Times New Roman"/>
          <w:sz w:val="24"/>
          <w:szCs w:val="24"/>
        </w:rPr>
        <w:t>Финансовые риски.</w:t>
      </w:r>
    </w:p>
    <w:p w:rsidR="00D60444" w:rsidRPr="00EF2E1B" w:rsidRDefault="00D60444" w:rsidP="00D6044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E1B">
        <w:rPr>
          <w:rFonts w:ascii="Times New Roman" w:hAnsi="Times New Roman" w:cs="Times New Roman"/>
          <w:sz w:val="24"/>
          <w:szCs w:val="24"/>
        </w:rPr>
        <w:t>Критическим уровнем инфляции для общества будет такой уровень, который должен будет привести к необходимости существенного увеличения цены на выпускаемую продукцию вследствие роста затрат, тем самым, серьезно снизит спрос на продукцию общества. Необходимо планировать планирует ряд мероприятий по сокращению своих внутренних издержек.</w:t>
      </w:r>
    </w:p>
    <w:p w:rsidR="00D60444" w:rsidRPr="00EF2E1B" w:rsidRDefault="00D60444" w:rsidP="00D6044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E1B">
        <w:rPr>
          <w:rFonts w:ascii="Times New Roman" w:hAnsi="Times New Roman" w:cs="Times New Roman"/>
          <w:sz w:val="24"/>
          <w:szCs w:val="24"/>
        </w:rPr>
        <w:t>Риски, связанные с изменением процентных ставок</w:t>
      </w:r>
    </w:p>
    <w:p w:rsidR="00D60444" w:rsidRPr="00EF2E1B" w:rsidRDefault="00D60444" w:rsidP="00D6044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E1B">
        <w:rPr>
          <w:rFonts w:ascii="Times New Roman" w:hAnsi="Times New Roman" w:cs="Times New Roman"/>
          <w:sz w:val="24"/>
          <w:szCs w:val="24"/>
        </w:rPr>
        <w:t>Периодически обществу требуется привлечение заемного финансирования. Рост процентных ставок на рынке может привести к тому, что общество будет вынуждено привлекать другие более дорогие средства для финансирования своей деятельности.</w:t>
      </w:r>
    </w:p>
    <w:p w:rsidR="00D60444" w:rsidRPr="00EF2E1B" w:rsidRDefault="00D60444" w:rsidP="00D6044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E1B">
        <w:rPr>
          <w:rFonts w:ascii="Times New Roman" w:hAnsi="Times New Roman" w:cs="Times New Roman"/>
          <w:sz w:val="24"/>
          <w:szCs w:val="24"/>
        </w:rPr>
        <w:t xml:space="preserve">Если общество не сможет получить достаточных средств на коммерчески выгодных условиях, оно, возможно, будет вынуждено существенно сократить расходы на развитие, что может отрицательно повлиять на его </w:t>
      </w:r>
      <w:proofErr w:type="gramStart"/>
      <w:r w:rsidRPr="00EF2E1B">
        <w:rPr>
          <w:rFonts w:ascii="Times New Roman" w:hAnsi="Times New Roman" w:cs="Times New Roman"/>
          <w:sz w:val="24"/>
          <w:szCs w:val="24"/>
        </w:rPr>
        <w:t>долю</w:t>
      </w:r>
      <w:proofErr w:type="gramEnd"/>
      <w:r w:rsidRPr="00EF2E1B">
        <w:rPr>
          <w:rFonts w:ascii="Times New Roman" w:hAnsi="Times New Roman" w:cs="Times New Roman"/>
          <w:sz w:val="24"/>
          <w:szCs w:val="24"/>
        </w:rPr>
        <w:t xml:space="preserve"> на рынке и результаты деятельности.</w:t>
      </w:r>
    </w:p>
    <w:p w:rsidR="00D60444" w:rsidRPr="00EF2E1B" w:rsidRDefault="00D60444" w:rsidP="00D6044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E1B">
        <w:rPr>
          <w:rFonts w:ascii="Times New Roman" w:hAnsi="Times New Roman" w:cs="Times New Roman"/>
          <w:sz w:val="24"/>
          <w:szCs w:val="24"/>
        </w:rPr>
        <w:t>Общество предполагает использовать следующие источники финансирования:</w:t>
      </w:r>
    </w:p>
    <w:p w:rsidR="00D60444" w:rsidRPr="00EF2E1B" w:rsidRDefault="00D60444" w:rsidP="00D6044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E1B">
        <w:rPr>
          <w:rFonts w:ascii="Times New Roman" w:hAnsi="Times New Roman" w:cs="Times New Roman"/>
          <w:sz w:val="24"/>
          <w:szCs w:val="24"/>
        </w:rPr>
        <w:t>-прибыль от основной деятельности;</w:t>
      </w:r>
    </w:p>
    <w:p w:rsidR="00D60444" w:rsidRPr="00EF2E1B" w:rsidRDefault="00D60444" w:rsidP="00D6044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E1B">
        <w:rPr>
          <w:rFonts w:ascii="Times New Roman" w:hAnsi="Times New Roman" w:cs="Times New Roman"/>
          <w:sz w:val="24"/>
          <w:szCs w:val="24"/>
        </w:rPr>
        <w:t>-финансовые ресурсы российских кредитных организаций.</w:t>
      </w:r>
    </w:p>
    <w:p w:rsidR="00D60444" w:rsidRPr="00EF2E1B" w:rsidRDefault="0090496A" w:rsidP="00D6044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E1B">
        <w:rPr>
          <w:rFonts w:ascii="Times New Roman" w:hAnsi="Times New Roman" w:cs="Times New Roman"/>
          <w:sz w:val="24"/>
          <w:szCs w:val="24"/>
        </w:rPr>
        <w:t>10.2.4.</w:t>
      </w:r>
      <w:r w:rsidR="00D60444" w:rsidRPr="00EF2E1B">
        <w:rPr>
          <w:rFonts w:ascii="Times New Roman" w:hAnsi="Times New Roman" w:cs="Times New Roman"/>
          <w:sz w:val="24"/>
          <w:szCs w:val="24"/>
        </w:rPr>
        <w:t>Юридические (правовые) риски</w:t>
      </w:r>
    </w:p>
    <w:p w:rsidR="00D60444" w:rsidRPr="00EF2E1B" w:rsidRDefault="00D60444" w:rsidP="00D6044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E1B">
        <w:rPr>
          <w:rFonts w:ascii="Times New Roman" w:hAnsi="Times New Roman" w:cs="Times New Roman"/>
          <w:sz w:val="24"/>
          <w:szCs w:val="24"/>
        </w:rPr>
        <w:t xml:space="preserve">Общество несет риски потерь, связанных с тем, что законодательство либо не было учтено, либо изменилось в период сделки, риск некорректно составленной документации. </w:t>
      </w:r>
    </w:p>
    <w:p w:rsidR="00D60444" w:rsidRPr="00EF2E1B" w:rsidRDefault="00D60444" w:rsidP="00D6044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E1B">
        <w:rPr>
          <w:rFonts w:ascii="Times New Roman" w:hAnsi="Times New Roman" w:cs="Times New Roman"/>
          <w:sz w:val="24"/>
          <w:szCs w:val="24"/>
        </w:rPr>
        <w:lastRenderedPageBreak/>
        <w:t>Управление юридическими рисками основано на оптимизации процесса юридического оформления документов и сопровождения деятельности общества. Для минимизации юридических рисков любые бизнес-процессы общества, подверженные этим рискам (например, заключение договоров), проходят обязательную юридическую проверку.</w:t>
      </w:r>
    </w:p>
    <w:p w:rsidR="00D60444" w:rsidRPr="00EF2E1B" w:rsidRDefault="00D60444" w:rsidP="00D6044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E1B">
        <w:rPr>
          <w:rFonts w:ascii="Times New Roman" w:hAnsi="Times New Roman" w:cs="Times New Roman"/>
          <w:sz w:val="24"/>
          <w:szCs w:val="24"/>
        </w:rPr>
        <w:t>Риски исчисления и уплаты налогов обусловлены изменением налогового законодательства, в части увеличения налоговых ставок или изменения порядка и сроков расчета и уплаты налогов. Такое изменение может привести к уменьшению чистой прибыли общества, что в свою очередь приведет к снижению размера выплачиваемых дивидендов. Общество ведет постоянную работу по контролю исполнения требований налогового законодательства РФ,</w:t>
      </w:r>
    </w:p>
    <w:p w:rsidR="00D60444" w:rsidRPr="00EF2E1B" w:rsidRDefault="00D60444" w:rsidP="00D6044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E1B">
        <w:rPr>
          <w:rFonts w:ascii="Times New Roman" w:hAnsi="Times New Roman" w:cs="Times New Roman"/>
          <w:sz w:val="24"/>
          <w:szCs w:val="24"/>
        </w:rPr>
        <w:t xml:space="preserve">Изменения судебной практики по вопросам, связанные с деятельностью </w:t>
      </w:r>
      <w:r w:rsidR="00A27F56" w:rsidRPr="00EF2E1B">
        <w:rPr>
          <w:rFonts w:ascii="Times New Roman" w:hAnsi="Times New Roman" w:cs="Times New Roman"/>
          <w:sz w:val="24"/>
          <w:szCs w:val="24"/>
        </w:rPr>
        <w:t>общества</w:t>
      </w:r>
      <w:r w:rsidRPr="00EF2E1B">
        <w:rPr>
          <w:rFonts w:ascii="Times New Roman" w:hAnsi="Times New Roman" w:cs="Times New Roman"/>
          <w:sz w:val="24"/>
          <w:szCs w:val="24"/>
        </w:rPr>
        <w:t xml:space="preserve">, могут привести к увеличению затрат на судебные процессы, а также вынесению судебных решений не в пользу </w:t>
      </w:r>
      <w:r w:rsidR="00A27F56" w:rsidRPr="00EF2E1B">
        <w:rPr>
          <w:rFonts w:ascii="Times New Roman" w:hAnsi="Times New Roman" w:cs="Times New Roman"/>
          <w:sz w:val="24"/>
          <w:szCs w:val="24"/>
        </w:rPr>
        <w:t>общества</w:t>
      </w:r>
      <w:r w:rsidRPr="00EF2E1B">
        <w:rPr>
          <w:rFonts w:ascii="Times New Roman" w:hAnsi="Times New Roman" w:cs="Times New Roman"/>
          <w:sz w:val="24"/>
          <w:szCs w:val="24"/>
        </w:rPr>
        <w:t xml:space="preserve">, что может негативно сказаться на результатах деятельности </w:t>
      </w:r>
      <w:r w:rsidR="00A27F56" w:rsidRPr="00EF2E1B">
        <w:rPr>
          <w:rFonts w:ascii="Times New Roman" w:hAnsi="Times New Roman" w:cs="Times New Roman"/>
          <w:sz w:val="24"/>
          <w:szCs w:val="24"/>
        </w:rPr>
        <w:t>общества</w:t>
      </w:r>
      <w:r w:rsidRPr="00EF2E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444" w:rsidRPr="00EF2E1B" w:rsidRDefault="0090496A" w:rsidP="00D6044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F2E1B">
        <w:rPr>
          <w:rFonts w:ascii="Times New Roman" w:hAnsi="Times New Roman" w:cs="Times New Roman"/>
          <w:sz w:val="24"/>
          <w:szCs w:val="24"/>
        </w:rPr>
        <w:t>10.2.5.</w:t>
      </w:r>
      <w:r w:rsidR="00D60444" w:rsidRPr="00EF2E1B">
        <w:rPr>
          <w:rFonts w:ascii="Times New Roman" w:hAnsi="Times New Roman" w:cs="Times New Roman"/>
          <w:sz w:val="24"/>
          <w:szCs w:val="24"/>
        </w:rPr>
        <w:t>Стратегический риск</w:t>
      </w:r>
    </w:p>
    <w:p w:rsidR="00A27F56" w:rsidRPr="00EF2E1B" w:rsidRDefault="00A27F56" w:rsidP="00EF2E1B">
      <w:pPr>
        <w:pStyle w:val="a6"/>
      </w:pPr>
      <w:r w:rsidRPr="00EF2E1B">
        <w:t>Р</w:t>
      </w:r>
      <w:r w:rsidR="00D60444" w:rsidRPr="00EF2E1B">
        <w:t xml:space="preserve">иск ошибок (недочетов), допущенных при принятии решений, определяющих стратегию деятельности и развития </w:t>
      </w:r>
      <w:r w:rsidRPr="00EF2E1B">
        <w:t>общества.</w:t>
      </w:r>
      <w:r w:rsidR="00D60444" w:rsidRPr="00EF2E1B">
        <w:t xml:space="preserve"> </w:t>
      </w:r>
    </w:p>
    <w:p w:rsidR="00D60444" w:rsidRPr="00EF2E1B" w:rsidRDefault="0090496A" w:rsidP="00D6044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E1B">
        <w:rPr>
          <w:rFonts w:ascii="Times New Roman" w:hAnsi="Times New Roman" w:cs="Times New Roman"/>
          <w:sz w:val="24"/>
          <w:szCs w:val="24"/>
        </w:rPr>
        <w:t>10.2.6.</w:t>
      </w:r>
      <w:r w:rsidR="00D60444" w:rsidRPr="00EF2E1B">
        <w:rPr>
          <w:rFonts w:ascii="Times New Roman" w:hAnsi="Times New Roman" w:cs="Times New Roman"/>
          <w:sz w:val="24"/>
          <w:szCs w:val="24"/>
        </w:rPr>
        <w:t xml:space="preserve">Риски, связанные с деятельностью </w:t>
      </w:r>
      <w:r w:rsidR="00A27F56" w:rsidRPr="00EF2E1B">
        <w:rPr>
          <w:rFonts w:ascii="Times New Roman" w:hAnsi="Times New Roman" w:cs="Times New Roman"/>
          <w:sz w:val="24"/>
          <w:szCs w:val="24"/>
        </w:rPr>
        <w:t>общества</w:t>
      </w:r>
      <w:r w:rsidR="00D60444" w:rsidRPr="00EF2E1B">
        <w:rPr>
          <w:rFonts w:ascii="Times New Roman" w:hAnsi="Times New Roman" w:cs="Times New Roman"/>
          <w:sz w:val="24"/>
          <w:szCs w:val="24"/>
        </w:rPr>
        <w:t>.</w:t>
      </w:r>
    </w:p>
    <w:p w:rsidR="00D60444" w:rsidRPr="00EF2E1B" w:rsidRDefault="00D60444" w:rsidP="00A27F5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E1B">
        <w:rPr>
          <w:rFonts w:ascii="Times New Roman" w:hAnsi="Times New Roman" w:cs="Times New Roman"/>
          <w:sz w:val="24"/>
          <w:szCs w:val="24"/>
        </w:rPr>
        <w:t xml:space="preserve">Риски, связанные с текущими судебными процессами, в которых участвует </w:t>
      </w:r>
      <w:r w:rsidR="00A27F56" w:rsidRPr="00EF2E1B">
        <w:rPr>
          <w:rFonts w:ascii="Times New Roman" w:hAnsi="Times New Roman" w:cs="Times New Roman"/>
          <w:sz w:val="24"/>
          <w:szCs w:val="24"/>
        </w:rPr>
        <w:t xml:space="preserve">общество. </w:t>
      </w:r>
      <w:r w:rsidRPr="00EF2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444" w:rsidRPr="00EF2E1B" w:rsidRDefault="00D60444" w:rsidP="00A27F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2E1B">
        <w:rPr>
          <w:rFonts w:ascii="Times New Roman" w:hAnsi="Times New Roman" w:cs="Times New Roman"/>
          <w:sz w:val="24"/>
          <w:szCs w:val="24"/>
        </w:rPr>
        <w:t>Риски наступления ответственности по долгам третьих лиц</w:t>
      </w:r>
      <w:r w:rsidR="00A27F56" w:rsidRPr="00EF2E1B">
        <w:rPr>
          <w:rFonts w:ascii="Times New Roman" w:hAnsi="Times New Roman" w:cs="Times New Roman"/>
          <w:sz w:val="24"/>
          <w:szCs w:val="24"/>
        </w:rPr>
        <w:t>.</w:t>
      </w:r>
    </w:p>
    <w:p w:rsidR="00D60444" w:rsidRPr="00EF2E1B" w:rsidRDefault="00D60444" w:rsidP="00115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5CD5" w:rsidRPr="00EF2E1B" w:rsidRDefault="00115CD5" w:rsidP="00115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Прочие положения.</w:t>
      </w:r>
    </w:p>
    <w:p w:rsidR="00115CD5" w:rsidRPr="00EF2E1B" w:rsidRDefault="00115CD5" w:rsidP="00115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Политика утверждается </w:t>
      </w:r>
      <w:r w:rsidR="00B8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директоров и </w:t>
      </w:r>
      <w:r w:rsidR="00AA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действие </w:t>
      </w:r>
      <w:r w:rsidR="00B8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до государственной регистрации устава акционерного общества «342 </w:t>
      </w:r>
      <w:proofErr w:type="gramStart"/>
      <w:r w:rsidR="00B849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Механический</w:t>
      </w:r>
      <w:proofErr w:type="gramEnd"/>
      <w:r w:rsidR="00B8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завод»</w:t>
      </w:r>
      <w:r w:rsidR="00AA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(АО «342 МЗ»)</w:t>
      </w:r>
      <w:r w:rsidR="00B84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CD5" w:rsidRPr="00EF2E1B" w:rsidRDefault="00115CD5" w:rsidP="00EF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Политика </w:t>
      </w:r>
      <w:r w:rsidR="00EF2E1B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изменена только по решению </w:t>
      </w:r>
      <w:r w:rsidR="00B849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F2E1B"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директоров Общества.</w:t>
      </w:r>
    </w:p>
    <w:p w:rsidR="00115CD5" w:rsidRPr="00EF2E1B" w:rsidRDefault="00115CD5" w:rsidP="00115CD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631" w:rsidRPr="00EF2E1B" w:rsidRDefault="002C0631">
      <w:pPr>
        <w:rPr>
          <w:rFonts w:ascii="Times New Roman" w:hAnsi="Times New Roman" w:cs="Times New Roman"/>
          <w:sz w:val="24"/>
          <w:szCs w:val="24"/>
        </w:rPr>
      </w:pPr>
    </w:p>
    <w:sectPr w:rsidR="002C0631" w:rsidRPr="00EF2E1B" w:rsidSect="002C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86B"/>
    <w:multiLevelType w:val="multilevel"/>
    <w:tmpl w:val="F086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A0110"/>
    <w:multiLevelType w:val="multilevel"/>
    <w:tmpl w:val="04DA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A2817"/>
    <w:multiLevelType w:val="multilevel"/>
    <w:tmpl w:val="7A02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832EC7"/>
    <w:multiLevelType w:val="multilevel"/>
    <w:tmpl w:val="85E0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F7A58"/>
    <w:multiLevelType w:val="multilevel"/>
    <w:tmpl w:val="A5E8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CD5"/>
    <w:rsid w:val="00010059"/>
    <w:rsid w:val="000408C9"/>
    <w:rsid w:val="00077530"/>
    <w:rsid w:val="000E5831"/>
    <w:rsid w:val="00113B0A"/>
    <w:rsid w:val="00115CD5"/>
    <w:rsid w:val="00192A55"/>
    <w:rsid w:val="001F13C8"/>
    <w:rsid w:val="002C0631"/>
    <w:rsid w:val="003B0C0C"/>
    <w:rsid w:val="004A423A"/>
    <w:rsid w:val="004C1F6B"/>
    <w:rsid w:val="005F1CBF"/>
    <w:rsid w:val="006249DB"/>
    <w:rsid w:val="0067512E"/>
    <w:rsid w:val="0068567C"/>
    <w:rsid w:val="006B017B"/>
    <w:rsid w:val="00702719"/>
    <w:rsid w:val="0071264D"/>
    <w:rsid w:val="00805E15"/>
    <w:rsid w:val="0090496A"/>
    <w:rsid w:val="00912AB6"/>
    <w:rsid w:val="0094301E"/>
    <w:rsid w:val="009F4140"/>
    <w:rsid w:val="00A12A23"/>
    <w:rsid w:val="00A27F56"/>
    <w:rsid w:val="00AA15BA"/>
    <w:rsid w:val="00B00553"/>
    <w:rsid w:val="00B83A8A"/>
    <w:rsid w:val="00B84986"/>
    <w:rsid w:val="00B9380D"/>
    <w:rsid w:val="00BD5F9D"/>
    <w:rsid w:val="00C12681"/>
    <w:rsid w:val="00D3471D"/>
    <w:rsid w:val="00D60444"/>
    <w:rsid w:val="00DA3132"/>
    <w:rsid w:val="00DB1768"/>
    <w:rsid w:val="00EF2E1B"/>
    <w:rsid w:val="00F07984"/>
    <w:rsid w:val="00F2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31"/>
  </w:style>
  <w:style w:type="paragraph" w:styleId="1">
    <w:name w:val="heading 1"/>
    <w:basedOn w:val="a"/>
    <w:link w:val="10"/>
    <w:uiPriority w:val="9"/>
    <w:qFormat/>
    <w:rsid w:val="00115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5C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5C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15C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C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5C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5C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5C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omatic">
    <w:name w:val="collapseomatic"/>
    <w:basedOn w:val="a"/>
    <w:rsid w:val="0011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5CD5"/>
    <w:rPr>
      <w:color w:val="0000FF"/>
      <w:u w:val="single"/>
    </w:rPr>
  </w:style>
  <w:style w:type="character" w:styleId="a5">
    <w:name w:val="Emphasis"/>
    <w:basedOn w:val="a0"/>
    <w:uiPriority w:val="20"/>
    <w:qFormat/>
    <w:rsid w:val="00115CD5"/>
    <w:rPr>
      <w:i/>
      <w:iCs/>
    </w:rPr>
  </w:style>
  <w:style w:type="character" w:customStyle="1" w:styleId="etsocialtotalcountcount">
    <w:name w:val="et_social_totalcount_count"/>
    <w:basedOn w:val="a0"/>
    <w:rsid w:val="00115CD5"/>
  </w:style>
  <w:style w:type="character" w:customStyle="1" w:styleId="etsocialtotalcountlabel">
    <w:name w:val="et_social_totalcount_label"/>
    <w:basedOn w:val="a0"/>
    <w:rsid w:val="00115CD5"/>
  </w:style>
  <w:style w:type="paragraph" w:customStyle="1" w:styleId="rate-title">
    <w:name w:val="rate-title"/>
    <w:basedOn w:val="a"/>
    <w:rsid w:val="0011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15C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15CD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11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115CD5"/>
  </w:style>
  <w:style w:type="paragraph" w:customStyle="1" w:styleId="comment-form-comment">
    <w:name w:val="comment-form-comment"/>
    <w:basedOn w:val="a"/>
    <w:rsid w:val="0011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11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11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15C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15CD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uthor">
    <w:name w:val="author"/>
    <w:basedOn w:val="a0"/>
    <w:rsid w:val="00115CD5"/>
  </w:style>
  <w:style w:type="character" w:customStyle="1" w:styleId="date">
    <w:name w:val="date"/>
    <w:basedOn w:val="a0"/>
    <w:rsid w:val="00115CD5"/>
  </w:style>
  <w:style w:type="character" w:customStyle="1" w:styleId="updated">
    <w:name w:val="updated"/>
    <w:basedOn w:val="a0"/>
    <w:rsid w:val="00115CD5"/>
  </w:style>
  <w:style w:type="paragraph" w:customStyle="1" w:styleId="m">
    <w:name w:val="m_ТекстТаблицы"/>
    <w:basedOn w:val="a"/>
    <w:rsid w:val="000E58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6">
    <w:name w:val="No Spacing"/>
    <w:uiPriority w:val="1"/>
    <w:qFormat/>
    <w:rsid w:val="000408C9"/>
    <w:pPr>
      <w:spacing w:after="0" w:line="240" w:lineRule="auto"/>
    </w:pPr>
  </w:style>
  <w:style w:type="paragraph" w:customStyle="1" w:styleId="ConsPlusNormal">
    <w:name w:val="ConsPlusNormal"/>
    <w:rsid w:val="00675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4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4288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46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9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62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0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8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8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1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83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7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32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2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5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3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5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7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1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0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9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20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08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78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8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53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4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42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0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88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46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СВ</dc:creator>
  <cp:lastModifiedBy>Новикова СВ</cp:lastModifiedBy>
  <cp:revision>21</cp:revision>
  <cp:lastPrinted>2018-08-31T09:41:00Z</cp:lastPrinted>
  <dcterms:created xsi:type="dcterms:W3CDTF">2018-08-07T10:15:00Z</dcterms:created>
  <dcterms:modified xsi:type="dcterms:W3CDTF">2018-08-31T09:42:00Z</dcterms:modified>
</cp:coreProperties>
</file>