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2B" w:rsidRDefault="00F12C2B" w:rsidP="00F12C2B">
      <w:pPr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Сообщение об изменении текста ежеквартального отчета</w:t>
      </w:r>
    </w:p>
    <w:p w:rsidR="00F12C2B" w:rsidRPr="004953CE" w:rsidRDefault="00F12C2B" w:rsidP="00F12C2B">
      <w:pPr>
        <w:autoSpaceDN w:val="0"/>
        <w:adjustRightInd w:val="0"/>
        <w:ind w:firstLine="426"/>
        <w:jc w:val="center"/>
        <w:rPr>
          <w:b/>
          <w:bCs/>
          <w:iCs/>
        </w:rPr>
      </w:pPr>
    </w:p>
    <w:tbl>
      <w:tblPr>
        <w:tblW w:w="10314" w:type="dxa"/>
        <w:tblInd w:w="-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97"/>
      </w:tblGrid>
      <w:tr w:rsidR="00F775F4" w:rsidRPr="009A6CC5" w:rsidTr="004D0B32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F4" w:rsidRPr="009A6CC5" w:rsidRDefault="00F775F4">
            <w:pPr>
              <w:snapToGrid w:val="0"/>
              <w:jc w:val="center"/>
              <w:rPr>
                <w:sz w:val="24"/>
                <w:szCs w:val="24"/>
              </w:rPr>
            </w:pPr>
            <w:r w:rsidRPr="009A6CC5">
              <w:rPr>
                <w:sz w:val="24"/>
                <w:szCs w:val="24"/>
              </w:rPr>
              <w:t>1. Общие сведения</w:t>
            </w:r>
          </w:p>
        </w:tc>
      </w:tr>
      <w:tr w:rsidR="00F775F4" w:rsidRPr="009A6CC5" w:rsidTr="004D0B32">
        <w:trPr>
          <w:trHeight w:val="558"/>
        </w:trPr>
        <w:tc>
          <w:tcPr>
            <w:tcW w:w="5117" w:type="dxa"/>
            <w:tcBorders>
              <w:left w:val="single" w:sz="4" w:space="0" w:color="000000"/>
              <w:bottom w:val="single" w:sz="4" w:space="0" w:color="000000"/>
            </w:tcBorders>
          </w:tcPr>
          <w:p w:rsidR="00F775F4" w:rsidRPr="009A6CC5" w:rsidRDefault="00F775F4">
            <w:pPr>
              <w:snapToGrid w:val="0"/>
              <w:ind w:left="85" w:right="85"/>
              <w:jc w:val="both"/>
              <w:rPr>
                <w:sz w:val="24"/>
                <w:szCs w:val="24"/>
              </w:rPr>
            </w:pPr>
            <w:r w:rsidRPr="009A6CC5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F4" w:rsidRPr="009A6CC5" w:rsidRDefault="008B3485">
            <w:pPr>
              <w:pStyle w:val="a8"/>
              <w:snapToGrid w:val="0"/>
              <w:spacing w:before="0" w:after="0"/>
              <w:ind w:left="85" w:right="8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Открытое </w:t>
            </w:r>
            <w:r w:rsidR="00F775F4" w:rsidRPr="009A6CC5">
              <w:rPr>
                <w:b/>
                <w:bCs/>
                <w:i/>
                <w:iCs/>
              </w:rPr>
              <w:t>акционерное общество</w:t>
            </w:r>
          </w:p>
          <w:p w:rsidR="00F775F4" w:rsidRPr="009A6CC5" w:rsidRDefault="00F775F4" w:rsidP="008B3485">
            <w:pPr>
              <w:pStyle w:val="a8"/>
              <w:spacing w:before="0" w:after="0"/>
              <w:ind w:left="85" w:right="85"/>
              <w:rPr>
                <w:b/>
                <w:bCs/>
                <w:i/>
                <w:iCs/>
              </w:rPr>
            </w:pPr>
            <w:r w:rsidRPr="009A6CC5">
              <w:rPr>
                <w:b/>
                <w:bCs/>
                <w:i/>
                <w:iCs/>
              </w:rPr>
              <w:t>"</w:t>
            </w:r>
            <w:r w:rsidR="008B3485">
              <w:rPr>
                <w:b/>
                <w:bCs/>
                <w:i/>
                <w:iCs/>
              </w:rPr>
              <w:t>Радуга</w:t>
            </w:r>
            <w:r w:rsidRPr="009A6CC5">
              <w:rPr>
                <w:b/>
                <w:bCs/>
                <w:i/>
                <w:iCs/>
              </w:rPr>
              <w:t>"</w:t>
            </w:r>
          </w:p>
        </w:tc>
      </w:tr>
      <w:tr w:rsidR="00F775F4" w:rsidRPr="009A6CC5" w:rsidTr="004D0B32">
        <w:tc>
          <w:tcPr>
            <w:tcW w:w="5117" w:type="dxa"/>
            <w:tcBorders>
              <w:left w:val="single" w:sz="4" w:space="0" w:color="000000"/>
              <w:bottom w:val="single" w:sz="4" w:space="0" w:color="000000"/>
            </w:tcBorders>
          </w:tcPr>
          <w:p w:rsidR="00F775F4" w:rsidRPr="009A6CC5" w:rsidRDefault="00F775F4">
            <w:pPr>
              <w:snapToGrid w:val="0"/>
              <w:ind w:left="85" w:right="85"/>
              <w:jc w:val="both"/>
              <w:rPr>
                <w:sz w:val="24"/>
                <w:szCs w:val="24"/>
              </w:rPr>
            </w:pPr>
            <w:r w:rsidRPr="009A6CC5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F4" w:rsidRPr="009A6CC5" w:rsidRDefault="00F1693D" w:rsidP="008B3485">
            <w:pPr>
              <w:pStyle w:val="a8"/>
              <w:snapToGrid w:val="0"/>
              <w:spacing w:before="0" w:after="0"/>
              <w:rPr>
                <w:b/>
                <w:bCs/>
                <w:i/>
                <w:iCs/>
              </w:rPr>
            </w:pPr>
            <w:r w:rsidRPr="009A6CC5">
              <w:rPr>
                <w:b/>
                <w:bCs/>
                <w:i/>
                <w:iCs/>
              </w:rPr>
              <w:t xml:space="preserve">  </w:t>
            </w:r>
            <w:r w:rsidR="008B3485">
              <w:rPr>
                <w:b/>
                <w:bCs/>
                <w:i/>
                <w:iCs/>
              </w:rPr>
              <w:t>ОАО «Радуга»</w:t>
            </w:r>
          </w:p>
        </w:tc>
      </w:tr>
      <w:tr w:rsidR="00F775F4" w:rsidRPr="009A6CC5" w:rsidTr="004D0B32">
        <w:trPr>
          <w:trHeight w:val="526"/>
        </w:trPr>
        <w:tc>
          <w:tcPr>
            <w:tcW w:w="5117" w:type="dxa"/>
            <w:tcBorders>
              <w:left w:val="single" w:sz="4" w:space="0" w:color="000000"/>
              <w:bottom w:val="single" w:sz="4" w:space="0" w:color="000000"/>
            </w:tcBorders>
          </w:tcPr>
          <w:p w:rsidR="00F775F4" w:rsidRPr="009A6CC5" w:rsidRDefault="00F775F4">
            <w:pPr>
              <w:snapToGrid w:val="0"/>
              <w:ind w:left="85" w:right="85"/>
              <w:jc w:val="both"/>
              <w:rPr>
                <w:sz w:val="24"/>
                <w:szCs w:val="24"/>
              </w:rPr>
            </w:pPr>
            <w:r w:rsidRPr="009A6CC5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F4" w:rsidRPr="009A6CC5" w:rsidRDefault="00F775F4" w:rsidP="008B3485">
            <w:pPr>
              <w:pStyle w:val="a8"/>
              <w:snapToGrid w:val="0"/>
              <w:spacing w:before="0" w:after="0"/>
              <w:ind w:left="85" w:right="85"/>
              <w:rPr>
                <w:b/>
                <w:bCs/>
                <w:i/>
                <w:iCs/>
              </w:rPr>
            </w:pPr>
            <w:r w:rsidRPr="009A6CC5">
              <w:rPr>
                <w:b/>
                <w:bCs/>
                <w:i/>
                <w:iCs/>
              </w:rPr>
              <w:t xml:space="preserve">Российская Федерация, </w:t>
            </w:r>
            <w:r w:rsidR="008B3485">
              <w:rPr>
                <w:b/>
                <w:bCs/>
                <w:i/>
                <w:iCs/>
              </w:rPr>
              <w:t>446001, Обл</w:t>
            </w:r>
            <w:proofErr w:type="gramStart"/>
            <w:r w:rsidR="008B3485">
              <w:rPr>
                <w:b/>
                <w:bCs/>
                <w:i/>
                <w:iCs/>
              </w:rPr>
              <w:t>.С</w:t>
            </w:r>
            <w:proofErr w:type="gramEnd"/>
            <w:r w:rsidR="008B3485">
              <w:rPr>
                <w:b/>
                <w:bCs/>
                <w:i/>
                <w:iCs/>
              </w:rPr>
              <w:t>амарская, г.Сызрань, ул.Победы,16</w:t>
            </w:r>
          </w:p>
        </w:tc>
      </w:tr>
      <w:tr w:rsidR="00F775F4" w:rsidRPr="009A6CC5" w:rsidTr="004D0B32">
        <w:tc>
          <w:tcPr>
            <w:tcW w:w="5117" w:type="dxa"/>
            <w:tcBorders>
              <w:left w:val="single" w:sz="4" w:space="0" w:color="000000"/>
              <w:bottom w:val="single" w:sz="4" w:space="0" w:color="000000"/>
            </w:tcBorders>
          </w:tcPr>
          <w:p w:rsidR="00F775F4" w:rsidRPr="009A6CC5" w:rsidRDefault="00F775F4">
            <w:pPr>
              <w:snapToGrid w:val="0"/>
              <w:ind w:left="85" w:right="85"/>
              <w:jc w:val="both"/>
              <w:rPr>
                <w:sz w:val="24"/>
                <w:szCs w:val="24"/>
              </w:rPr>
            </w:pPr>
            <w:r w:rsidRPr="009A6CC5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F4" w:rsidRPr="009A6CC5" w:rsidRDefault="008B3485">
            <w:pPr>
              <w:pStyle w:val="a8"/>
              <w:snapToGrid w:val="0"/>
              <w:spacing w:before="0" w:after="0"/>
              <w:ind w:left="85" w:right="8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1026303059463</w:t>
            </w:r>
          </w:p>
        </w:tc>
      </w:tr>
      <w:tr w:rsidR="00F775F4" w:rsidRPr="009A6CC5" w:rsidTr="004D0B32">
        <w:tc>
          <w:tcPr>
            <w:tcW w:w="5117" w:type="dxa"/>
            <w:tcBorders>
              <w:left w:val="single" w:sz="4" w:space="0" w:color="000000"/>
              <w:bottom w:val="single" w:sz="4" w:space="0" w:color="000000"/>
            </w:tcBorders>
          </w:tcPr>
          <w:p w:rsidR="00F775F4" w:rsidRPr="009A6CC5" w:rsidRDefault="00F775F4">
            <w:pPr>
              <w:snapToGrid w:val="0"/>
              <w:ind w:left="85" w:right="85"/>
              <w:jc w:val="both"/>
              <w:rPr>
                <w:sz w:val="24"/>
                <w:szCs w:val="24"/>
              </w:rPr>
            </w:pPr>
            <w:r w:rsidRPr="009A6CC5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F4" w:rsidRPr="009A6CC5" w:rsidRDefault="008B3485">
            <w:pPr>
              <w:pStyle w:val="a8"/>
              <w:snapToGrid w:val="0"/>
              <w:spacing w:before="0" w:after="0"/>
              <w:ind w:left="85" w:right="8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6325007384</w:t>
            </w:r>
          </w:p>
        </w:tc>
      </w:tr>
      <w:tr w:rsidR="00F775F4" w:rsidRPr="009A6CC5" w:rsidTr="004D0B32">
        <w:tc>
          <w:tcPr>
            <w:tcW w:w="5117" w:type="dxa"/>
            <w:tcBorders>
              <w:left w:val="single" w:sz="4" w:space="0" w:color="000000"/>
              <w:bottom w:val="single" w:sz="4" w:space="0" w:color="000000"/>
            </w:tcBorders>
          </w:tcPr>
          <w:p w:rsidR="00F775F4" w:rsidRPr="009A6CC5" w:rsidRDefault="00F775F4">
            <w:pPr>
              <w:snapToGrid w:val="0"/>
              <w:ind w:left="85" w:right="85"/>
              <w:jc w:val="both"/>
              <w:rPr>
                <w:sz w:val="24"/>
                <w:szCs w:val="24"/>
              </w:rPr>
            </w:pPr>
            <w:r w:rsidRPr="009A6CC5">
              <w:rPr>
                <w:sz w:val="24"/>
                <w:szCs w:val="24"/>
              </w:rPr>
              <w:t>1.6.Уникальный код эмитента, присвоенный регистрирующим органом</w:t>
            </w: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F4" w:rsidRPr="009A6CC5" w:rsidRDefault="008B3485">
            <w:pPr>
              <w:pStyle w:val="a8"/>
              <w:snapToGrid w:val="0"/>
              <w:spacing w:before="0" w:after="0"/>
              <w:ind w:left="85" w:right="8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00284</w:t>
            </w:r>
            <w:r w:rsidR="00F775F4" w:rsidRPr="009A6CC5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Е</w:t>
            </w:r>
          </w:p>
          <w:p w:rsidR="00F775F4" w:rsidRPr="009A6CC5" w:rsidRDefault="00F775F4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</w:tr>
      <w:tr w:rsidR="00F775F4" w:rsidRPr="009A6CC5" w:rsidTr="004D0B32">
        <w:tc>
          <w:tcPr>
            <w:tcW w:w="5117" w:type="dxa"/>
            <w:tcBorders>
              <w:left w:val="single" w:sz="4" w:space="0" w:color="000000"/>
              <w:bottom w:val="single" w:sz="4" w:space="0" w:color="000000"/>
            </w:tcBorders>
          </w:tcPr>
          <w:p w:rsidR="00F775F4" w:rsidRPr="009A6CC5" w:rsidRDefault="00F775F4">
            <w:pPr>
              <w:snapToGrid w:val="0"/>
              <w:ind w:left="85" w:right="85"/>
              <w:jc w:val="both"/>
              <w:rPr>
                <w:sz w:val="24"/>
                <w:szCs w:val="24"/>
              </w:rPr>
            </w:pPr>
            <w:r w:rsidRPr="009A6CC5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F4" w:rsidRPr="009A6CC5" w:rsidRDefault="000E1432" w:rsidP="008B3485">
            <w:pPr>
              <w:ind w:left="85" w:right="85" w:firstLine="83"/>
              <w:jc w:val="both"/>
              <w:rPr>
                <w:sz w:val="24"/>
                <w:szCs w:val="24"/>
              </w:rPr>
            </w:pPr>
            <w:r w:rsidRPr="00610398">
              <w:rPr>
                <w:b/>
                <w:bCs/>
                <w:iCs/>
                <w:sz w:val="24"/>
                <w:szCs w:val="24"/>
              </w:rPr>
              <w:t>http://</w:t>
            </w:r>
            <w:r w:rsidRPr="00610398">
              <w:rPr>
                <w:b/>
                <w:i/>
                <w:sz w:val="24"/>
                <w:szCs w:val="24"/>
              </w:rPr>
              <w:t xml:space="preserve"> </w:t>
            </w:r>
            <w:hyperlink r:id="rId6" w:history="1">
              <w:r w:rsidR="008B3485" w:rsidRPr="008811F0">
                <w:rPr>
                  <w:rStyle w:val="ad"/>
                  <w:b/>
                  <w:sz w:val="24"/>
                </w:rPr>
                <w:t>www.disclosure.ru/issuer/6325007384/</w:t>
              </w:r>
            </w:hyperlink>
          </w:p>
        </w:tc>
      </w:tr>
    </w:tbl>
    <w:p w:rsidR="00F775F4" w:rsidRPr="009A6CC5" w:rsidRDefault="00F775F4">
      <w:pPr>
        <w:rPr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78"/>
      </w:tblGrid>
      <w:tr w:rsidR="00F775F4" w:rsidRPr="009A6CC5" w:rsidTr="006343A3">
        <w:trPr>
          <w:trHeight w:val="351"/>
        </w:trPr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F4" w:rsidRPr="009A6CC5" w:rsidRDefault="00F775F4">
            <w:pPr>
              <w:snapToGrid w:val="0"/>
              <w:jc w:val="center"/>
              <w:rPr>
                <w:sz w:val="24"/>
                <w:szCs w:val="24"/>
              </w:rPr>
            </w:pPr>
            <w:r w:rsidRPr="009A6CC5">
              <w:rPr>
                <w:sz w:val="24"/>
                <w:szCs w:val="24"/>
              </w:rPr>
              <w:t>2. Содержание сообщения</w:t>
            </w:r>
          </w:p>
        </w:tc>
      </w:tr>
      <w:tr w:rsidR="00F775F4" w:rsidRPr="007D2040" w:rsidTr="00980D9D">
        <w:trPr>
          <w:trHeight w:val="2661"/>
        </w:trPr>
        <w:tc>
          <w:tcPr>
            <w:tcW w:w="10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A3" w:rsidRPr="008B3485" w:rsidRDefault="006343A3" w:rsidP="00532339">
            <w:pPr>
              <w:snapToGrid w:val="0"/>
              <w:ind w:left="85" w:right="85" w:firstLine="630"/>
              <w:jc w:val="both"/>
              <w:rPr>
                <w:sz w:val="24"/>
                <w:szCs w:val="24"/>
              </w:rPr>
            </w:pPr>
          </w:p>
          <w:p w:rsidR="00A50B23" w:rsidRPr="008B3485" w:rsidRDefault="00A50B23" w:rsidP="00A50B23">
            <w:pPr>
              <w:ind w:firstLine="567"/>
              <w:rPr>
                <w:sz w:val="24"/>
                <w:szCs w:val="24"/>
              </w:rPr>
            </w:pPr>
            <w:r w:rsidRPr="008B3485">
              <w:rPr>
                <w:sz w:val="24"/>
                <w:szCs w:val="24"/>
              </w:rPr>
              <w:t xml:space="preserve">2.1. Внесены изменения   в ежеквартальный отчет эмитента за </w:t>
            </w:r>
            <w:r w:rsidR="001A01B2" w:rsidRPr="008B3485">
              <w:rPr>
                <w:sz w:val="24"/>
                <w:szCs w:val="24"/>
              </w:rPr>
              <w:t>4</w:t>
            </w:r>
            <w:r w:rsidRPr="008B3485">
              <w:rPr>
                <w:sz w:val="24"/>
                <w:szCs w:val="24"/>
              </w:rPr>
              <w:t xml:space="preserve"> квартал 201</w:t>
            </w:r>
            <w:r w:rsidR="008B3485" w:rsidRPr="008B3485">
              <w:rPr>
                <w:sz w:val="24"/>
                <w:szCs w:val="24"/>
              </w:rPr>
              <w:t xml:space="preserve">8 </w:t>
            </w:r>
            <w:r w:rsidRPr="008B3485">
              <w:rPr>
                <w:sz w:val="24"/>
                <w:szCs w:val="24"/>
              </w:rPr>
              <w:t>года.</w:t>
            </w:r>
          </w:p>
          <w:p w:rsidR="00015341" w:rsidRPr="008B3485" w:rsidRDefault="00015341" w:rsidP="00A50B23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F12C2B" w:rsidRDefault="00A50B23" w:rsidP="00A50B23">
            <w:pPr>
              <w:ind w:firstLine="567"/>
              <w:jc w:val="both"/>
              <w:rPr>
                <w:sz w:val="24"/>
                <w:szCs w:val="24"/>
              </w:rPr>
            </w:pPr>
            <w:r w:rsidRPr="008B3485">
              <w:rPr>
                <w:sz w:val="24"/>
                <w:szCs w:val="24"/>
              </w:rPr>
              <w:t xml:space="preserve">2.2. Основание для внесения изменений   в ежеквартальный отчет эмитента: </w:t>
            </w:r>
            <w:r w:rsidR="001A01B2" w:rsidRPr="008B3485">
              <w:rPr>
                <w:sz w:val="24"/>
                <w:szCs w:val="24"/>
              </w:rPr>
              <w:t xml:space="preserve">корректировка </w:t>
            </w:r>
            <w:r w:rsidRPr="008B3485">
              <w:rPr>
                <w:sz w:val="24"/>
                <w:szCs w:val="24"/>
              </w:rPr>
              <w:t xml:space="preserve"> </w:t>
            </w:r>
            <w:r w:rsidR="001A01B2" w:rsidRPr="008B3485">
              <w:rPr>
                <w:sz w:val="24"/>
                <w:szCs w:val="24"/>
              </w:rPr>
              <w:t>ранее опубликован информации</w:t>
            </w:r>
            <w:r w:rsidRPr="008B3485">
              <w:rPr>
                <w:sz w:val="24"/>
                <w:szCs w:val="24"/>
              </w:rPr>
              <w:t>. Изменения внесены в следующие пункты ежеквартальн</w:t>
            </w:r>
            <w:r w:rsidR="001A01B2" w:rsidRPr="008B3485">
              <w:rPr>
                <w:sz w:val="24"/>
                <w:szCs w:val="24"/>
              </w:rPr>
              <w:t>ого отчета эмитента за 4</w:t>
            </w:r>
            <w:r w:rsidRPr="008B3485">
              <w:rPr>
                <w:sz w:val="24"/>
                <w:szCs w:val="24"/>
              </w:rPr>
              <w:t xml:space="preserve"> квартал 201</w:t>
            </w:r>
            <w:r w:rsidR="008B3485" w:rsidRPr="008B3485">
              <w:rPr>
                <w:sz w:val="24"/>
                <w:szCs w:val="24"/>
              </w:rPr>
              <w:t>8</w:t>
            </w:r>
            <w:r w:rsidRPr="008B3485">
              <w:rPr>
                <w:sz w:val="24"/>
                <w:szCs w:val="24"/>
              </w:rPr>
              <w:t xml:space="preserve"> года:</w:t>
            </w:r>
          </w:p>
          <w:p w:rsidR="00A50B23" w:rsidRDefault="00F12C2B" w:rsidP="00A50B23">
            <w:pPr>
              <w:ind w:firstLine="567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1"/>
                <w:szCs w:val="21"/>
              </w:rPr>
              <w:t xml:space="preserve"> </w:t>
            </w:r>
            <w:r w:rsidRPr="00F12C2B">
              <w:rPr>
                <w:bCs/>
                <w:iCs/>
                <w:sz w:val="24"/>
                <w:szCs w:val="24"/>
              </w:rPr>
              <w:t xml:space="preserve">На основании Предписания об устранении нарушений законодательства РФ </w:t>
            </w:r>
            <w:r>
              <w:rPr>
                <w:bCs/>
                <w:iCs/>
                <w:sz w:val="24"/>
                <w:szCs w:val="24"/>
              </w:rPr>
              <w:t>Центрального Банка РФ</w:t>
            </w:r>
            <w:r w:rsidRPr="00F12C2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Волго-Вятское главное управление № Т4</w:t>
            </w:r>
            <w:r w:rsidRPr="00F12C2B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>35</w:t>
            </w:r>
            <w:r w:rsidRPr="00F12C2B">
              <w:rPr>
                <w:bCs/>
                <w:iCs/>
                <w:sz w:val="24"/>
                <w:szCs w:val="24"/>
              </w:rPr>
              <w:t>-2-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F12C2B">
              <w:rPr>
                <w:bCs/>
                <w:iCs/>
                <w:sz w:val="24"/>
                <w:szCs w:val="24"/>
              </w:rPr>
              <w:t>/</w:t>
            </w:r>
            <w:r>
              <w:rPr>
                <w:bCs/>
                <w:iCs/>
                <w:sz w:val="24"/>
                <w:szCs w:val="24"/>
              </w:rPr>
              <w:t>6065</w:t>
            </w:r>
            <w:r w:rsidRPr="00F12C2B">
              <w:rPr>
                <w:bCs/>
                <w:iCs/>
                <w:sz w:val="24"/>
                <w:szCs w:val="24"/>
              </w:rPr>
              <w:t xml:space="preserve"> от </w:t>
            </w:r>
            <w:r>
              <w:rPr>
                <w:bCs/>
                <w:iCs/>
                <w:sz w:val="24"/>
                <w:szCs w:val="24"/>
              </w:rPr>
              <w:t>01</w:t>
            </w:r>
            <w:r w:rsidRPr="00F12C2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03.2019г.</w:t>
            </w:r>
          </w:p>
          <w:p w:rsidR="00D34F0B" w:rsidRDefault="00D34F0B" w:rsidP="00D34F0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</w:t>
            </w:r>
            <w:r w:rsidR="00F12C2B">
              <w:rPr>
                <w:bCs/>
                <w:iCs/>
                <w:sz w:val="24"/>
                <w:szCs w:val="24"/>
              </w:rPr>
              <w:t xml:space="preserve">Изменения внесены в </w:t>
            </w:r>
            <w:r w:rsidR="008B3485" w:rsidRPr="008B3485">
              <w:rPr>
                <w:sz w:val="24"/>
                <w:szCs w:val="24"/>
              </w:rPr>
              <w:t>пункт 5.4</w:t>
            </w:r>
            <w:r>
              <w:rPr>
                <w:sz w:val="24"/>
                <w:szCs w:val="24"/>
              </w:rPr>
              <w:t xml:space="preserve"> </w:t>
            </w:r>
            <w:r w:rsidR="008B3485" w:rsidRPr="008B3485">
              <w:rPr>
                <w:sz w:val="24"/>
                <w:szCs w:val="24"/>
              </w:rPr>
              <w:t>Ежеквартального отчета</w:t>
            </w:r>
            <w:r>
              <w:rPr>
                <w:sz w:val="24"/>
                <w:szCs w:val="24"/>
              </w:rPr>
              <w:t>:</w:t>
            </w:r>
          </w:p>
          <w:p w:rsidR="008B3485" w:rsidRPr="008B3485" w:rsidRDefault="00D34F0B" w:rsidP="00D34F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У</w:t>
            </w:r>
            <w:r w:rsidR="008B3485" w:rsidRPr="008B3485">
              <w:rPr>
                <w:sz w:val="24"/>
                <w:szCs w:val="24"/>
              </w:rPr>
              <w:t xml:space="preserve">точнена информация, что </w:t>
            </w:r>
            <w:r w:rsidR="00106506">
              <w:rPr>
                <w:sz w:val="24"/>
                <w:szCs w:val="24"/>
              </w:rPr>
              <w:t xml:space="preserve">для осуществления </w:t>
            </w:r>
            <w:proofErr w:type="gramStart"/>
            <w:r w:rsidR="008B3485" w:rsidRPr="008B3485">
              <w:rPr>
                <w:sz w:val="24"/>
                <w:szCs w:val="24"/>
              </w:rPr>
              <w:t>контрол</w:t>
            </w:r>
            <w:r w:rsidR="00106506">
              <w:rPr>
                <w:sz w:val="24"/>
                <w:szCs w:val="24"/>
              </w:rPr>
              <w:t>я</w:t>
            </w:r>
            <w:r w:rsidR="008B3485" w:rsidRPr="008B3485">
              <w:rPr>
                <w:sz w:val="24"/>
                <w:szCs w:val="24"/>
              </w:rPr>
              <w:t xml:space="preserve"> за</w:t>
            </w:r>
            <w:proofErr w:type="gramEnd"/>
            <w:r w:rsidR="008B3485" w:rsidRPr="008B3485">
              <w:rPr>
                <w:sz w:val="24"/>
                <w:szCs w:val="24"/>
              </w:rPr>
              <w:t xml:space="preserve"> финансово-хозяйственной деятельностью Общества</w:t>
            </w:r>
            <w:r w:rsidR="00F352CA">
              <w:rPr>
                <w:sz w:val="24"/>
                <w:szCs w:val="24"/>
              </w:rPr>
              <w:t>,</w:t>
            </w:r>
            <w:r w:rsidR="008B3485" w:rsidRPr="008B3485">
              <w:rPr>
                <w:sz w:val="24"/>
                <w:szCs w:val="24"/>
              </w:rPr>
              <w:t xml:space="preserve"> общим собранием акционеров избирается ревизион</w:t>
            </w:r>
            <w:r w:rsidR="00F352CA">
              <w:rPr>
                <w:sz w:val="24"/>
                <w:szCs w:val="24"/>
              </w:rPr>
              <w:t xml:space="preserve">ная комиссия (Ревизор) Общества, </w:t>
            </w:r>
            <w:r w:rsidR="00F352CA" w:rsidRPr="00F352CA">
              <w:rPr>
                <w:sz w:val="24"/>
              </w:rPr>
              <w:t>согласно положения Устава Общества</w:t>
            </w:r>
            <w:r w:rsidR="00F352CA">
              <w:rPr>
                <w:sz w:val="24"/>
              </w:rPr>
              <w:t>.</w:t>
            </w:r>
          </w:p>
          <w:p w:rsidR="00F352CA" w:rsidRPr="00F352CA" w:rsidRDefault="00D34F0B" w:rsidP="00F352CA">
            <w:pPr>
              <w:tabs>
                <w:tab w:val="left" w:pos="6946"/>
                <w:tab w:val="left" w:pos="9071"/>
              </w:tabs>
              <w:jc w:val="both"/>
              <w:rPr>
                <w:rFonts w:eastAsiaTheme="minorEastAsia"/>
                <w:i/>
                <w:sz w:val="24"/>
              </w:rPr>
            </w:pPr>
            <w:r>
              <w:rPr>
                <w:sz w:val="24"/>
                <w:szCs w:val="24"/>
              </w:rPr>
              <w:t xml:space="preserve">    2.</w:t>
            </w:r>
            <w:r w:rsidR="008B3485" w:rsidRPr="008B3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8B3485" w:rsidRPr="008B3485">
              <w:rPr>
                <w:sz w:val="24"/>
                <w:szCs w:val="24"/>
              </w:rPr>
              <w:t>обавлена Политика эмитента в области управления рисками и внутреннего контроля</w:t>
            </w:r>
            <w:r w:rsidR="00F352CA">
              <w:rPr>
                <w:sz w:val="24"/>
                <w:szCs w:val="24"/>
              </w:rPr>
              <w:t xml:space="preserve">, которая описана </w:t>
            </w:r>
            <w:r w:rsidR="00F352CA" w:rsidRPr="00F352CA">
              <w:rPr>
                <w:rStyle w:val="Subst"/>
                <w:rFonts w:eastAsiaTheme="minorEastAsia"/>
                <w:b w:val="0"/>
                <w:i w:val="0"/>
                <w:sz w:val="24"/>
              </w:rPr>
              <w:t>эмитентом в п.2.4. настоящего ежеквартального отчета.</w:t>
            </w:r>
          </w:p>
          <w:p w:rsidR="00A50B23" w:rsidRPr="00E5514C" w:rsidRDefault="00F352CA" w:rsidP="00F352CA">
            <w:pPr>
              <w:jc w:val="both"/>
              <w:rPr>
                <w:sz w:val="24"/>
                <w:szCs w:val="22"/>
              </w:rPr>
            </w:pPr>
            <w:r w:rsidRPr="00F352CA">
              <w:rPr>
                <w:sz w:val="32"/>
                <w:szCs w:val="24"/>
              </w:rPr>
              <w:t xml:space="preserve"> </w:t>
            </w:r>
            <w:r w:rsidR="008B3485">
              <w:rPr>
                <w:sz w:val="24"/>
                <w:szCs w:val="24"/>
              </w:rPr>
              <w:t xml:space="preserve">  </w:t>
            </w:r>
            <w:r w:rsidR="00A50B23" w:rsidRPr="00E5514C">
              <w:rPr>
                <w:sz w:val="24"/>
                <w:szCs w:val="22"/>
              </w:rPr>
              <w:t>2.3. Дата опубликования текста ежеквартального отчета, в который внесены изменения, на странице в сети Интернет:</w:t>
            </w:r>
            <w:r w:rsidR="00A25204" w:rsidRPr="00E5514C">
              <w:rPr>
                <w:sz w:val="24"/>
                <w:szCs w:val="22"/>
              </w:rPr>
              <w:t xml:space="preserve"> </w:t>
            </w:r>
            <w:r w:rsidR="005D6350">
              <w:rPr>
                <w:sz w:val="24"/>
                <w:szCs w:val="22"/>
              </w:rPr>
              <w:t>28</w:t>
            </w:r>
            <w:r w:rsidR="00A50B23" w:rsidRPr="00E5514C">
              <w:rPr>
                <w:sz w:val="24"/>
                <w:szCs w:val="22"/>
              </w:rPr>
              <w:t>.0</w:t>
            </w:r>
            <w:r w:rsidR="005D6350">
              <w:rPr>
                <w:sz w:val="24"/>
                <w:szCs w:val="22"/>
              </w:rPr>
              <w:t>3</w:t>
            </w:r>
            <w:r w:rsidR="00A50B23" w:rsidRPr="00E5514C">
              <w:rPr>
                <w:sz w:val="24"/>
                <w:szCs w:val="22"/>
              </w:rPr>
              <w:t>.201</w:t>
            </w:r>
            <w:r w:rsidR="008B3485" w:rsidRPr="00E5514C">
              <w:rPr>
                <w:sz w:val="24"/>
                <w:szCs w:val="22"/>
              </w:rPr>
              <w:t>9</w:t>
            </w:r>
            <w:r w:rsidR="001A01B2" w:rsidRPr="00E5514C">
              <w:rPr>
                <w:sz w:val="24"/>
                <w:szCs w:val="22"/>
              </w:rPr>
              <w:t>.</w:t>
            </w:r>
          </w:p>
          <w:p w:rsidR="00015341" w:rsidRPr="00E5514C" w:rsidRDefault="000608BC" w:rsidP="000608BC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/>
                <w:sz w:val="24"/>
                <w:szCs w:val="22"/>
              </w:rPr>
            </w:pPr>
            <w:r w:rsidRPr="00E5514C">
              <w:rPr>
                <w:rFonts w:ascii="Times New Roman" w:hAnsi="Times New Roman"/>
                <w:sz w:val="24"/>
                <w:szCs w:val="22"/>
              </w:rPr>
              <w:t xml:space="preserve">         </w:t>
            </w:r>
          </w:p>
          <w:p w:rsidR="002B62A0" w:rsidRPr="007D2040" w:rsidRDefault="00A50B23" w:rsidP="00F352CA">
            <w:pPr>
              <w:pStyle w:val="ConsPlusNormal"/>
              <w:ind w:firstLine="573"/>
              <w:jc w:val="both"/>
              <w:outlineLvl w:val="3"/>
              <w:rPr>
                <w:b/>
                <w:i/>
                <w:lang w:eastAsia="en-US"/>
              </w:rPr>
            </w:pPr>
            <w:r w:rsidRPr="00E5514C">
              <w:rPr>
                <w:rFonts w:ascii="Times New Roman" w:hAnsi="Times New Roman"/>
                <w:sz w:val="24"/>
                <w:szCs w:val="22"/>
              </w:rPr>
              <w:t xml:space="preserve">2.4. Дата опубликования текста ежеквартального отчета с внесенными изменениями на странице в сети Интернет: </w:t>
            </w:r>
            <w:r w:rsidR="00F352CA">
              <w:rPr>
                <w:rFonts w:ascii="Times New Roman" w:hAnsi="Times New Roman"/>
                <w:sz w:val="24"/>
                <w:szCs w:val="22"/>
              </w:rPr>
              <w:t>11.</w:t>
            </w:r>
            <w:r w:rsidRPr="00E5514C">
              <w:rPr>
                <w:rFonts w:ascii="Times New Roman" w:hAnsi="Times New Roman"/>
                <w:sz w:val="24"/>
                <w:szCs w:val="22"/>
              </w:rPr>
              <w:t>0</w:t>
            </w:r>
            <w:r w:rsidR="00F352CA">
              <w:rPr>
                <w:rFonts w:ascii="Times New Roman" w:hAnsi="Times New Roman"/>
                <w:sz w:val="24"/>
                <w:szCs w:val="22"/>
              </w:rPr>
              <w:t>4</w:t>
            </w:r>
            <w:r w:rsidRPr="00E5514C">
              <w:rPr>
                <w:rFonts w:ascii="Times New Roman" w:hAnsi="Times New Roman"/>
                <w:sz w:val="24"/>
                <w:szCs w:val="22"/>
              </w:rPr>
              <w:t>.201</w:t>
            </w:r>
            <w:r w:rsidR="00F352CA">
              <w:rPr>
                <w:rFonts w:ascii="Times New Roman" w:hAnsi="Times New Roman"/>
                <w:sz w:val="24"/>
                <w:szCs w:val="22"/>
              </w:rPr>
              <w:t>9</w:t>
            </w:r>
            <w:r w:rsidR="001A01B2" w:rsidRPr="00E5514C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</w:tr>
    </w:tbl>
    <w:p w:rsidR="00F775F4" w:rsidRPr="007D2040" w:rsidRDefault="00F775F4">
      <w:pPr>
        <w:spacing w:line="100" w:lineRule="atLeas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79"/>
        <w:gridCol w:w="3180"/>
        <w:gridCol w:w="3597"/>
      </w:tblGrid>
      <w:tr w:rsidR="00F775F4" w:rsidRPr="007D2040" w:rsidTr="009740C1">
        <w:trPr>
          <w:trHeight w:val="233"/>
        </w:trPr>
        <w:tc>
          <w:tcPr>
            <w:tcW w:w="10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F4" w:rsidRPr="007D2040" w:rsidRDefault="00F775F4" w:rsidP="00532339">
            <w:pPr>
              <w:snapToGrid w:val="0"/>
              <w:jc w:val="center"/>
              <w:rPr>
                <w:sz w:val="24"/>
                <w:szCs w:val="24"/>
              </w:rPr>
            </w:pPr>
            <w:r w:rsidRPr="007D2040">
              <w:rPr>
                <w:sz w:val="24"/>
                <w:szCs w:val="24"/>
              </w:rPr>
              <w:t>3. Подпис</w:t>
            </w:r>
            <w:r w:rsidR="00532339" w:rsidRPr="007D2040">
              <w:rPr>
                <w:sz w:val="24"/>
                <w:szCs w:val="24"/>
              </w:rPr>
              <w:t>ь</w:t>
            </w:r>
          </w:p>
        </w:tc>
      </w:tr>
      <w:tr w:rsidR="00F775F4" w:rsidRPr="007D2040" w:rsidTr="009740C1">
        <w:trPr>
          <w:trHeight w:val="1164"/>
        </w:trPr>
        <w:tc>
          <w:tcPr>
            <w:tcW w:w="3479" w:type="dxa"/>
            <w:tcBorders>
              <w:left w:val="single" w:sz="4" w:space="0" w:color="000000"/>
            </w:tcBorders>
          </w:tcPr>
          <w:p w:rsidR="00F775F4" w:rsidRPr="007D2040" w:rsidRDefault="00F775F4">
            <w:pPr>
              <w:rPr>
                <w:sz w:val="24"/>
                <w:szCs w:val="24"/>
              </w:rPr>
            </w:pPr>
          </w:p>
          <w:p w:rsidR="00324BFA" w:rsidRPr="007D2040" w:rsidRDefault="00324BFA">
            <w:pPr>
              <w:rPr>
                <w:sz w:val="24"/>
                <w:szCs w:val="24"/>
              </w:rPr>
            </w:pPr>
          </w:p>
          <w:p w:rsidR="00F775F4" w:rsidRDefault="00653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Генеральный директор </w:t>
            </w:r>
          </w:p>
          <w:p w:rsidR="00653FF1" w:rsidRPr="007D2040" w:rsidRDefault="00653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«Радуга»</w:t>
            </w:r>
          </w:p>
        </w:tc>
        <w:tc>
          <w:tcPr>
            <w:tcW w:w="3180" w:type="dxa"/>
          </w:tcPr>
          <w:p w:rsidR="00F775F4" w:rsidRPr="007D2040" w:rsidRDefault="00F775F4">
            <w:pPr>
              <w:rPr>
                <w:sz w:val="24"/>
                <w:szCs w:val="24"/>
              </w:rPr>
            </w:pPr>
          </w:p>
          <w:p w:rsidR="00F775F4" w:rsidRPr="007D2040" w:rsidRDefault="00F775F4">
            <w:pPr>
              <w:rPr>
                <w:sz w:val="24"/>
                <w:szCs w:val="24"/>
              </w:rPr>
            </w:pPr>
          </w:p>
          <w:p w:rsidR="00324BFA" w:rsidRPr="007D2040" w:rsidRDefault="00324BFA">
            <w:pPr>
              <w:rPr>
                <w:sz w:val="24"/>
                <w:szCs w:val="24"/>
              </w:rPr>
            </w:pPr>
          </w:p>
          <w:p w:rsidR="00F775F4" w:rsidRPr="007D2040" w:rsidRDefault="00F775F4" w:rsidP="009A6CC5">
            <w:pPr>
              <w:ind w:right="-395"/>
              <w:rPr>
                <w:sz w:val="24"/>
                <w:szCs w:val="24"/>
              </w:rPr>
            </w:pPr>
            <w:r w:rsidRPr="007D2040">
              <w:rPr>
                <w:sz w:val="24"/>
                <w:szCs w:val="24"/>
              </w:rPr>
              <w:t>________________________</w:t>
            </w:r>
            <w:r w:rsidR="009A6CC5" w:rsidRPr="007D2040">
              <w:rPr>
                <w:sz w:val="24"/>
                <w:szCs w:val="24"/>
              </w:rPr>
              <w:t>___</w:t>
            </w:r>
          </w:p>
        </w:tc>
        <w:tc>
          <w:tcPr>
            <w:tcW w:w="3597" w:type="dxa"/>
            <w:tcBorders>
              <w:right w:val="single" w:sz="4" w:space="0" w:color="000000"/>
            </w:tcBorders>
          </w:tcPr>
          <w:p w:rsidR="00324BFA" w:rsidRPr="007D2040" w:rsidRDefault="00324BFA">
            <w:pPr>
              <w:rPr>
                <w:sz w:val="24"/>
                <w:szCs w:val="24"/>
              </w:rPr>
            </w:pPr>
          </w:p>
          <w:p w:rsidR="00F775F4" w:rsidRPr="007D2040" w:rsidRDefault="00F775F4">
            <w:pPr>
              <w:rPr>
                <w:sz w:val="24"/>
                <w:szCs w:val="24"/>
              </w:rPr>
            </w:pPr>
            <w:r w:rsidRPr="007D2040">
              <w:rPr>
                <w:sz w:val="24"/>
                <w:szCs w:val="24"/>
              </w:rPr>
              <w:t xml:space="preserve">    </w:t>
            </w:r>
          </w:p>
          <w:p w:rsidR="00F775F4" w:rsidRPr="007D2040" w:rsidRDefault="00F775F4">
            <w:pPr>
              <w:rPr>
                <w:sz w:val="24"/>
                <w:szCs w:val="24"/>
              </w:rPr>
            </w:pPr>
            <w:r w:rsidRPr="007D2040">
              <w:rPr>
                <w:sz w:val="24"/>
                <w:szCs w:val="24"/>
              </w:rPr>
              <w:t xml:space="preserve">               </w:t>
            </w:r>
          </w:p>
          <w:p w:rsidR="00F775F4" w:rsidRPr="007D2040" w:rsidRDefault="00F775F4" w:rsidP="00653FF1">
            <w:pPr>
              <w:rPr>
                <w:b/>
                <w:sz w:val="24"/>
                <w:szCs w:val="24"/>
              </w:rPr>
            </w:pPr>
            <w:r w:rsidRPr="007D2040">
              <w:rPr>
                <w:sz w:val="24"/>
                <w:szCs w:val="24"/>
              </w:rPr>
              <w:t xml:space="preserve">                    </w:t>
            </w:r>
            <w:r w:rsidR="00653FF1">
              <w:rPr>
                <w:b/>
                <w:sz w:val="24"/>
                <w:szCs w:val="24"/>
              </w:rPr>
              <w:t xml:space="preserve">А.В. </w:t>
            </w:r>
            <w:proofErr w:type="spellStart"/>
            <w:r w:rsidR="00653FF1">
              <w:rPr>
                <w:b/>
                <w:sz w:val="24"/>
                <w:szCs w:val="24"/>
              </w:rPr>
              <w:t>Головинов</w:t>
            </w:r>
            <w:proofErr w:type="spellEnd"/>
          </w:p>
        </w:tc>
      </w:tr>
      <w:tr w:rsidR="00F775F4" w:rsidRPr="007D2040" w:rsidTr="009740C1">
        <w:trPr>
          <w:trHeight w:val="233"/>
        </w:trPr>
        <w:tc>
          <w:tcPr>
            <w:tcW w:w="102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775F4" w:rsidRPr="007D2040" w:rsidRDefault="00F775F4">
            <w:pPr>
              <w:snapToGrid w:val="0"/>
              <w:jc w:val="center"/>
              <w:rPr>
                <w:sz w:val="24"/>
                <w:szCs w:val="24"/>
              </w:rPr>
            </w:pPr>
            <w:r w:rsidRPr="007D2040">
              <w:rPr>
                <w:sz w:val="24"/>
                <w:szCs w:val="24"/>
              </w:rPr>
              <w:t>(подпись)</w:t>
            </w:r>
          </w:p>
        </w:tc>
      </w:tr>
      <w:tr w:rsidR="00F775F4" w:rsidRPr="009A6CC5" w:rsidTr="009740C1">
        <w:trPr>
          <w:trHeight w:val="233"/>
        </w:trPr>
        <w:tc>
          <w:tcPr>
            <w:tcW w:w="102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23BF2" w:rsidRPr="00257241" w:rsidRDefault="00123BF2" w:rsidP="00123BF2">
            <w:pPr>
              <w:snapToGrid w:val="0"/>
              <w:rPr>
                <w:sz w:val="24"/>
                <w:szCs w:val="24"/>
              </w:rPr>
            </w:pPr>
          </w:p>
          <w:p w:rsidR="00F775F4" w:rsidRPr="00257241" w:rsidRDefault="00F775F4" w:rsidP="00D34F0B">
            <w:pPr>
              <w:snapToGrid w:val="0"/>
              <w:rPr>
                <w:sz w:val="24"/>
                <w:szCs w:val="24"/>
              </w:rPr>
            </w:pPr>
            <w:r w:rsidRPr="00257241">
              <w:rPr>
                <w:sz w:val="24"/>
                <w:szCs w:val="24"/>
              </w:rPr>
              <w:t xml:space="preserve">                </w:t>
            </w:r>
            <w:r w:rsidR="00D34F0B">
              <w:rPr>
                <w:sz w:val="24"/>
                <w:szCs w:val="24"/>
              </w:rPr>
              <w:t>11</w:t>
            </w:r>
            <w:r w:rsidR="002B62A0" w:rsidRPr="00257241">
              <w:rPr>
                <w:sz w:val="24"/>
                <w:szCs w:val="24"/>
              </w:rPr>
              <w:t xml:space="preserve"> </w:t>
            </w:r>
            <w:r w:rsidR="00D34F0B">
              <w:rPr>
                <w:sz w:val="24"/>
                <w:szCs w:val="24"/>
              </w:rPr>
              <w:t>апреля</w:t>
            </w:r>
            <w:r w:rsidRPr="00257241">
              <w:rPr>
                <w:sz w:val="24"/>
                <w:szCs w:val="24"/>
              </w:rPr>
              <w:t xml:space="preserve"> 20</w:t>
            </w:r>
            <w:r w:rsidR="00806270" w:rsidRPr="00257241">
              <w:rPr>
                <w:sz w:val="24"/>
                <w:szCs w:val="24"/>
              </w:rPr>
              <w:t>1</w:t>
            </w:r>
            <w:r w:rsidR="008E5866">
              <w:rPr>
                <w:sz w:val="24"/>
                <w:szCs w:val="24"/>
              </w:rPr>
              <w:t>9</w:t>
            </w:r>
            <w:r w:rsidRPr="00257241">
              <w:rPr>
                <w:sz w:val="24"/>
                <w:szCs w:val="24"/>
              </w:rPr>
              <w:t xml:space="preserve"> г.</w:t>
            </w:r>
          </w:p>
        </w:tc>
      </w:tr>
      <w:tr w:rsidR="00F775F4" w:rsidRPr="009A6CC5" w:rsidTr="00324BFA">
        <w:trPr>
          <w:trHeight w:val="68"/>
        </w:trPr>
        <w:tc>
          <w:tcPr>
            <w:tcW w:w="10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5F4" w:rsidRPr="00257241" w:rsidRDefault="00F775F4" w:rsidP="00FF25A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61477" w:rsidRDefault="00761477" w:rsidP="00761477">
      <w:pPr>
        <w:spacing w:line="100" w:lineRule="atLeast"/>
        <w:rPr>
          <w:sz w:val="24"/>
          <w:szCs w:val="24"/>
        </w:rPr>
      </w:pPr>
    </w:p>
    <w:sectPr w:rsidR="00761477" w:rsidSect="002B62A0">
      <w:footnotePr>
        <w:pos w:val="beneathText"/>
      </w:footnotePr>
      <w:pgSz w:w="11905" w:h="16837"/>
      <w:pgMar w:top="851" w:right="567" w:bottom="26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F30"/>
    <w:multiLevelType w:val="hybridMultilevel"/>
    <w:tmpl w:val="342E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14FD"/>
    <w:multiLevelType w:val="hybridMultilevel"/>
    <w:tmpl w:val="DD7A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E2627"/>
    <w:multiLevelType w:val="hybridMultilevel"/>
    <w:tmpl w:val="E0467F34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>
    <w:nsid w:val="7DD118BA"/>
    <w:multiLevelType w:val="hybridMultilevel"/>
    <w:tmpl w:val="0A28EC7C"/>
    <w:lvl w:ilvl="0" w:tplc="0B2E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B4D91"/>
    <w:rsid w:val="00015341"/>
    <w:rsid w:val="000416C2"/>
    <w:rsid w:val="000608BC"/>
    <w:rsid w:val="00061AE4"/>
    <w:rsid w:val="000A480E"/>
    <w:rsid w:val="000A4FE4"/>
    <w:rsid w:val="000C726D"/>
    <w:rsid w:val="000E1432"/>
    <w:rsid w:val="000F464C"/>
    <w:rsid w:val="0010552E"/>
    <w:rsid w:val="00106506"/>
    <w:rsid w:val="0011626D"/>
    <w:rsid w:val="00123BF2"/>
    <w:rsid w:val="001A01B2"/>
    <w:rsid w:val="001A4031"/>
    <w:rsid w:val="001B71AC"/>
    <w:rsid w:val="001B7EAA"/>
    <w:rsid w:val="001C5058"/>
    <w:rsid w:val="001D6C92"/>
    <w:rsid w:val="001E1127"/>
    <w:rsid w:val="001F2778"/>
    <w:rsid w:val="001F79DF"/>
    <w:rsid w:val="00212C04"/>
    <w:rsid w:val="002264D3"/>
    <w:rsid w:val="002465A9"/>
    <w:rsid w:val="00255A9D"/>
    <w:rsid w:val="00257241"/>
    <w:rsid w:val="00261DB0"/>
    <w:rsid w:val="002A0724"/>
    <w:rsid w:val="002A2009"/>
    <w:rsid w:val="002B62A0"/>
    <w:rsid w:val="002B6D57"/>
    <w:rsid w:val="0030341E"/>
    <w:rsid w:val="00317320"/>
    <w:rsid w:val="003204E6"/>
    <w:rsid w:val="00324BFA"/>
    <w:rsid w:val="0037440C"/>
    <w:rsid w:val="00377238"/>
    <w:rsid w:val="00382E33"/>
    <w:rsid w:val="003A295B"/>
    <w:rsid w:val="003D4736"/>
    <w:rsid w:val="003D741A"/>
    <w:rsid w:val="003E6178"/>
    <w:rsid w:val="003F592A"/>
    <w:rsid w:val="00467FA1"/>
    <w:rsid w:val="004860B0"/>
    <w:rsid w:val="00492B7F"/>
    <w:rsid w:val="00497BC5"/>
    <w:rsid w:val="004A5D9F"/>
    <w:rsid w:val="004B10B8"/>
    <w:rsid w:val="004D0B32"/>
    <w:rsid w:val="004F2CC7"/>
    <w:rsid w:val="00532339"/>
    <w:rsid w:val="00545713"/>
    <w:rsid w:val="00563B7F"/>
    <w:rsid w:val="005D6350"/>
    <w:rsid w:val="005F5E36"/>
    <w:rsid w:val="0060355C"/>
    <w:rsid w:val="00616CAB"/>
    <w:rsid w:val="00621B85"/>
    <w:rsid w:val="006336C0"/>
    <w:rsid w:val="006343A3"/>
    <w:rsid w:val="00637284"/>
    <w:rsid w:val="00653FF1"/>
    <w:rsid w:val="00661BDE"/>
    <w:rsid w:val="006767C5"/>
    <w:rsid w:val="0069161E"/>
    <w:rsid w:val="006B4D91"/>
    <w:rsid w:val="006D599F"/>
    <w:rsid w:val="006F4C5D"/>
    <w:rsid w:val="00705677"/>
    <w:rsid w:val="00724F5A"/>
    <w:rsid w:val="007331E9"/>
    <w:rsid w:val="007469E1"/>
    <w:rsid w:val="00761477"/>
    <w:rsid w:val="0076727B"/>
    <w:rsid w:val="00781955"/>
    <w:rsid w:val="007B10B1"/>
    <w:rsid w:val="007C3954"/>
    <w:rsid w:val="007D2040"/>
    <w:rsid w:val="007E2CAE"/>
    <w:rsid w:val="007E425A"/>
    <w:rsid w:val="00803B2D"/>
    <w:rsid w:val="00806270"/>
    <w:rsid w:val="0083044F"/>
    <w:rsid w:val="00841759"/>
    <w:rsid w:val="00883ECD"/>
    <w:rsid w:val="0089303F"/>
    <w:rsid w:val="008B3485"/>
    <w:rsid w:val="008D5991"/>
    <w:rsid w:val="008E5866"/>
    <w:rsid w:val="008F1826"/>
    <w:rsid w:val="0096738F"/>
    <w:rsid w:val="009740C1"/>
    <w:rsid w:val="00980D9D"/>
    <w:rsid w:val="00992EAC"/>
    <w:rsid w:val="009A6CC5"/>
    <w:rsid w:val="009C2064"/>
    <w:rsid w:val="00A000AE"/>
    <w:rsid w:val="00A014EA"/>
    <w:rsid w:val="00A25204"/>
    <w:rsid w:val="00A33E0D"/>
    <w:rsid w:val="00A407B6"/>
    <w:rsid w:val="00A434B9"/>
    <w:rsid w:val="00A505F2"/>
    <w:rsid w:val="00A50B23"/>
    <w:rsid w:val="00A66963"/>
    <w:rsid w:val="00AA6D97"/>
    <w:rsid w:val="00AB1752"/>
    <w:rsid w:val="00B051BA"/>
    <w:rsid w:val="00B056C1"/>
    <w:rsid w:val="00B25104"/>
    <w:rsid w:val="00B53FBD"/>
    <w:rsid w:val="00B73191"/>
    <w:rsid w:val="00B969EC"/>
    <w:rsid w:val="00BA49F1"/>
    <w:rsid w:val="00BA73FD"/>
    <w:rsid w:val="00BD17D3"/>
    <w:rsid w:val="00BD420C"/>
    <w:rsid w:val="00C11A9F"/>
    <w:rsid w:val="00C156D5"/>
    <w:rsid w:val="00C41F05"/>
    <w:rsid w:val="00C66055"/>
    <w:rsid w:val="00C778BD"/>
    <w:rsid w:val="00CD68C0"/>
    <w:rsid w:val="00CF0833"/>
    <w:rsid w:val="00D06CB4"/>
    <w:rsid w:val="00D1542C"/>
    <w:rsid w:val="00D34F0B"/>
    <w:rsid w:val="00D460A4"/>
    <w:rsid w:val="00D53432"/>
    <w:rsid w:val="00D66283"/>
    <w:rsid w:val="00D67B9C"/>
    <w:rsid w:val="00D71F11"/>
    <w:rsid w:val="00D925DD"/>
    <w:rsid w:val="00D92FE5"/>
    <w:rsid w:val="00DC2807"/>
    <w:rsid w:val="00E02384"/>
    <w:rsid w:val="00E03D45"/>
    <w:rsid w:val="00E5514C"/>
    <w:rsid w:val="00E703FF"/>
    <w:rsid w:val="00E8249B"/>
    <w:rsid w:val="00EA256B"/>
    <w:rsid w:val="00EB12B5"/>
    <w:rsid w:val="00ED6770"/>
    <w:rsid w:val="00EE10D6"/>
    <w:rsid w:val="00F000D3"/>
    <w:rsid w:val="00F12C2B"/>
    <w:rsid w:val="00F1693D"/>
    <w:rsid w:val="00F27E0C"/>
    <w:rsid w:val="00F352CA"/>
    <w:rsid w:val="00F41141"/>
    <w:rsid w:val="00F6321C"/>
    <w:rsid w:val="00F632AE"/>
    <w:rsid w:val="00F75F68"/>
    <w:rsid w:val="00F775F4"/>
    <w:rsid w:val="00FA1987"/>
    <w:rsid w:val="00FE5220"/>
    <w:rsid w:val="00FE6EE1"/>
    <w:rsid w:val="00FF25A6"/>
    <w:rsid w:val="00FF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384"/>
    <w:pPr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57241"/>
    <w:pPr>
      <w:widowControl w:val="0"/>
      <w:suppressAutoHyphens w:val="0"/>
      <w:autoSpaceDN w:val="0"/>
      <w:adjustRightInd w:val="0"/>
      <w:spacing w:before="240" w:after="40"/>
      <w:outlineLvl w:val="1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02384"/>
  </w:style>
  <w:style w:type="character" w:customStyle="1" w:styleId="WW-Absatz-Standardschriftart">
    <w:name w:val="WW-Absatz-Standardschriftart"/>
    <w:rsid w:val="00E02384"/>
  </w:style>
  <w:style w:type="character" w:customStyle="1" w:styleId="WW-Absatz-Standardschriftart1">
    <w:name w:val="WW-Absatz-Standardschriftart1"/>
    <w:rsid w:val="00E02384"/>
  </w:style>
  <w:style w:type="character" w:customStyle="1" w:styleId="WW-Absatz-Standardschriftart11">
    <w:name w:val="WW-Absatz-Standardschriftart11"/>
    <w:rsid w:val="00E02384"/>
  </w:style>
  <w:style w:type="character" w:customStyle="1" w:styleId="3">
    <w:name w:val="Основной шрифт абзаца3"/>
    <w:rsid w:val="00E02384"/>
  </w:style>
  <w:style w:type="character" w:customStyle="1" w:styleId="21">
    <w:name w:val="Основной шрифт абзаца2"/>
    <w:rsid w:val="00E02384"/>
  </w:style>
  <w:style w:type="character" w:customStyle="1" w:styleId="WW-Absatz-Standardschriftart111">
    <w:name w:val="WW-Absatz-Standardschriftart111"/>
    <w:rsid w:val="00E02384"/>
  </w:style>
  <w:style w:type="character" w:customStyle="1" w:styleId="1">
    <w:name w:val="Основной шрифт абзаца1"/>
    <w:rsid w:val="00E02384"/>
  </w:style>
  <w:style w:type="character" w:customStyle="1" w:styleId="4">
    <w:name w:val="Основной шрифт абзаца4"/>
    <w:rsid w:val="00E02384"/>
  </w:style>
  <w:style w:type="paragraph" w:customStyle="1" w:styleId="a3">
    <w:name w:val="Заголовок"/>
    <w:basedOn w:val="a"/>
    <w:next w:val="a4"/>
    <w:rsid w:val="00E023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02384"/>
    <w:pPr>
      <w:spacing w:after="120"/>
    </w:pPr>
  </w:style>
  <w:style w:type="paragraph" w:styleId="a5">
    <w:name w:val="List"/>
    <w:basedOn w:val="a4"/>
    <w:rsid w:val="00E02384"/>
    <w:rPr>
      <w:rFonts w:cs="Tahoma"/>
    </w:rPr>
  </w:style>
  <w:style w:type="paragraph" w:customStyle="1" w:styleId="30">
    <w:name w:val="Название3"/>
    <w:basedOn w:val="a"/>
    <w:rsid w:val="00E023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E0238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E023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E0238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0238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02384"/>
    <w:pPr>
      <w:suppressLineNumbers/>
    </w:pPr>
    <w:rPr>
      <w:rFonts w:cs="Tahoma"/>
    </w:rPr>
  </w:style>
  <w:style w:type="paragraph" w:customStyle="1" w:styleId="ConsNormal">
    <w:name w:val="ConsNormal"/>
    <w:rsid w:val="00E02384"/>
    <w:pPr>
      <w:suppressAutoHyphens/>
      <w:autoSpaceDE w:val="0"/>
      <w:ind w:right="19771" w:firstLine="539"/>
      <w:jc w:val="both"/>
    </w:pPr>
    <w:rPr>
      <w:rFonts w:ascii="Courier New" w:hAnsi="Courier New" w:cs="Courier New"/>
      <w:lang w:val="en-US" w:eastAsia="ar-SA"/>
    </w:rPr>
  </w:style>
  <w:style w:type="paragraph" w:customStyle="1" w:styleId="ConsNonformat">
    <w:name w:val="ConsNonformat"/>
    <w:rsid w:val="00E02384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6">
    <w:name w:val="header"/>
    <w:basedOn w:val="a"/>
    <w:rsid w:val="00E0238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E02384"/>
    <w:pPr>
      <w:tabs>
        <w:tab w:val="center" w:pos="4153"/>
        <w:tab w:val="right" w:pos="8306"/>
      </w:tabs>
    </w:pPr>
  </w:style>
  <w:style w:type="paragraph" w:styleId="a8">
    <w:name w:val="Normal (Web)"/>
    <w:basedOn w:val="a"/>
    <w:rsid w:val="00E02384"/>
    <w:pPr>
      <w:autoSpaceDE/>
      <w:spacing w:before="100" w:after="119"/>
    </w:pPr>
    <w:rPr>
      <w:sz w:val="24"/>
      <w:szCs w:val="24"/>
    </w:rPr>
  </w:style>
  <w:style w:type="paragraph" w:customStyle="1" w:styleId="a9">
    <w:name w:val="Содержимое таблицы"/>
    <w:basedOn w:val="a"/>
    <w:rsid w:val="00E02384"/>
    <w:pPr>
      <w:suppressLineNumbers/>
    </w:pPr>
  </w:style>
  <w:style w:type="paragraph" w:customStyle="1" w:styleId="aa">
    <w:name w:val="Заголовок таблицы"/>
    <w:basedOn w:val="a9"/>
    <w:rsid w:val="00E02384"/>
    <w:pPr>
      <w:jc w:val="center"/>
    </w:pPr>
    <w:rPr>
      <w:b/>
      <w:bCs/>
      <w:i/>
      <w:iCs/>
    </w:rPr>
  </w:style>
  <w:style w:type="paragraph" w:customStyle="1" w:styleId="ab">
    <w:name w:val="Содержимое врезки"/>
    <w:basedOn w:val="a4"/>
    <w:rsid w:val="00E02384"/>
  </w:style>
  <w:style w:type="paragraph" w:styleId="ac">
    <w:name w:val="Balloon Text"/>
    <w:basedOn w:val="a"/>
    <w:rsid w:val="00E023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E02384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customStyle="1" w:styleId="ConsPlusNonformat">
    <w:name w:val="ConsPlusNonformat"/>
    <w:basedOn w:val="a"/>
    <w:next w:val="ConsPlusNormal"/>
    <w:rsid w:val="00E02384"/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E02384"/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E02384"/>
    <w:rPr>
      <w:rFonts w:ascii="Arial" w:eastAsia="Arial" w:hAnsi="Arial"/>
      <w:sz w:val="16"/>
      <w:szCs w:val="16"/>
    </w:rPr>
  </w:style>
  <w:style w:type="paragraph" w:customStyle="1" w:styleId="ConsPlusDocList">
    <w:name w:val="ConsPlusDocList"/>
    <w:basedOn w:val="a"/>
    <w:rsid w:val="00E02384"/>
    <w:rPr>
      <w:rFonts w:ascii="Courier New" w:eastAsia="Courier New" w:hAnsi="Courier New"/>
    </w:rPr>
  </w:style>
  <w:style w:type="character" w:customStyle="1" w:styleId="Level1">
    <w:name w:val="Level 1 Знак"/>
    <w:basedOn w:val="a0"/>
    <w:rsid w:val="009740C1"/>
    <w:rPr>
      <w:rFonts w:ascii="Arial" w:hAnsi="Arial" w:cs="Arial"/>
      <w:kern w:val="28"/>
      <w:sz w:val="21"/>
      <w:lang w:val="en-GB" w:eastAsia="zh-CN" w:bidi="ar-SA"/>
    </w:rPr>
  </w:style>
  <w:style w:type="character" w:styleId="ad">
    <w:name w:val="Hyperlink"/>
    <w:basedOn w:val="a0"/>
    <w:rsid w:val="000E1432"/>
    <w:rPr>
      <w:color w:val="0000FF"/>
      <w:u w:val="single"/>
    </w:rPr>
  </w:style>
  <w:style w:type="paragraph" w:styleId="ae">
    <w:name w:val="List Paragraph"/>
    <w:aliases w:val="Булет 1,Bullet List,numbered,FooterText,Bullet Number,Нумерованый список,List Paragraph1,lp1,lp11,List Paragraph11,Bullet 1,Use Case List Paragraph,Paragraphe de liste1"/>
    <w:basedOn w:val="a"/>
    <w:link w:val="af"/>
    <w:uiPriority w:val="34"/>
    <w:qFormat/>
    <w:rsid w:val="007C3954"/>
    <w:pPr>
      <w:suppressAutoHyphens w:val="0"/>
      <w:autoSpaceDE/>
      <w:ind w:left="720"/>
      <w:contextualSpacing/>
    </w:pPr>
    <w:rPr>
      <w:sz w:val="24"/>
      <w:szCs w:val="24"/>
    </w:rPr>
  </w:style>
  <w:style w:type="character" w:customStyle="1" w:styleId="af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e"/>
    <w:uiPriority w:val="34"/>
    <w:rsid w:val="000A480E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57241"/>
    <w:rPr>
      <w:b/>
      <w:bCs/>
      <w:sz w:val="22"/>
      <w:szCs w:val="22"/>
    </w:rPr>
  </w:style>
  <w:style w:type="character" w:customStyle="1" w:styleId="Subst">
    <w:name w:val="Subst"/>
    <w:uiPriority w:val="99"/>
    <w:rsid w:val="008B3485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losure.ru/issuer/63250073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1637-C6CF-451B-BA14-C1E383D7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Proton-PM</Company>
  <LinksUpToDate>false</LinksUpToDate>
  <CharactersWithSpaces>2061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http://www.disclosure.ru/issuer/5904006044/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Prof-SlejovaNA</dc:creator>
  <cp:lastModifiedBy>радуга</cp:lastModifiedBy>
  <cp:revision>4</cp:revision>
  <cp:lastPrinted>2019-04-11T11:36:00Z</cp:lastPrinted>
  <dcterms:created xsi:type="dcterms:W3CDTF">2019-04-11T11:34:00Z</dcterms:created>
  <dcterms:modified xsi:type="dcterms:W3CDTF">2019-04-15T12:07:00Z</dcterms:modified>
</cp:coreProperties>
</file>