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016E7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016E7" w:rsidRDefault="00B535B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  <w:t>http://www.disclosure.ru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8D6446" w:rsidP="008D6446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eastAsia="Times New Roman" w:hAnsi="PT San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Sans" w:eastAsia="Times New Roman" w:hAnsi="PT Sans" w:cs="Times New Roman"/>
                <w:sz w:val="24"/>
                <w:szCs w:val="24"/>
              </w:rPr>
              <w:t>. 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ого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8D6446" w:rsidP="008D6446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С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С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Сукач</w:t>
            </w:r>
            <w:bookmarkStart w:id="0" w:name="_GoBack"/>
            <w:bookmarkEnd w:id="0"/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B535B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gramStart"/>
            <w:r>
              <w:rPr>
                <w:rFonts w:ascii="PT Sans" w:eastAsia="Times New Roman" w:hAnsi="PT Sans" w:cs="Times New Roman"/>
                <w:sz w:val="24"/>
                <w:szCs w:val="24"/>
              </w:rPr>
              <w:t>октябр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585C26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B535B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</w:t>
            </w:r>
            <w:proofErr w:type="spell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85C26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Колович</w:t>
            </w:r>
            <w:proofErr w:type="spellEnd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Алексей </w:t>
            </w: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Арсентьевич</w:t>
            </w:r>
            <w:proofErr w:type="spellEnd"/>
          </w:p>
          <w:p w:rsidR="009C53BA" w:rsidRPr="009C53BA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9C53BA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Сысоева Ольга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Панина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</w:t>
            </w:r>
            <w:proofErr w:type="spellEnd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  <w:lang w:val="en-US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ind w:firstLine="90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B535BF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B535BF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B535BF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48686C" w:rsidRPr="009C53BA" w:rsidRDefault="008D6446" w:rsidP="009C53BA">
      <w:pPr>
        <w:spacing w:after="0" w:line="240" w:lineRule="auto"/>
        <w:rPr>
          <w:rFonts w:ascii="PT Sans" w:hAnsi="PT Sans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hAnsi="PT Sans"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>Изменения в список аффилированных лиц в период с 01.0</w:t>
      </w:r>
      <w:r w:rsidR="00B535BF">
        <w:rPr>
          <w:rFonts w:ascii="PT Sans" w:hAnsi="PT Sans"/>
          <w:sz w:val="24"/>
          <w:szCs w:val="24"/>
        </w:rPr>
        <w:t>7</w:t>
      </w:r>
      <w:r w:rsidRPr="009C53BA">
        <w:rPr>
          <w:rFonts w:ascii="PT Sans" w:hAnsi="PT Sans"/>
          <w:sz w:val="24"/>
          <w:szCs w:val="24"/>
        </w:rPr>
        <w:t>.2014 по 3</w:t>
      </w:r>
      <w:r w:rsidR="00E016E7">
        <w:rPr>
          <w:rFonts w:ascii="PT Sans" w:hAnsi="PT Sans"/>
          <w:sz w:val="24"/>
          <w:szCs w:val="24"/>
        </w:rPr>
        <w:t>0</w:t>
      </w:r>
      <w:r w:rsidRPr="009C53BA">
        <w:rPr>
          <w:rFonts w:ascii="PT Sans" w:hAnsi="PT Sans"/>
          <w:sz w:val="24"/>
          <w:szCs w:val="24"/>
        </w:rPr>
        <w:t>.0</w:t>
      </w:r>
      <w:r w:rsidR="00B535BF">
        <w:rPr>
          <w:rFonts w:ascii="PT Sans" w:hAnsi="PT Sans"/>
          <w:sz w:val="24"/>
          <w:szCs w:val="24"/>
        </w:rPr>
        <w:t>9</w:t>
      </w:r>
      <w:r w:rsidRPr="009C53BA">
        <w:rPr>
          <w:rFonts w:ascii="PT Sans" w:hAnsi="PT Sans"/>
          <w:sz w:val="24"/>
          <w:szCs w:val="24"/>
        </w:rPr>
        <w:t>.2014 не вносились.</w:t>
      </w:r>
    </w:p>
    <w:sectPr w:rsidR="009C53BA" w:rsidRPr="009C53BA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D3F"/>
    <w:rsid w:val="00BA565C"/>
    <w:rsid w:val="00BB12DB"/>
    <w:rsid w:val="00BB2276"/>
    <w:rsid w:val="00BB25F7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A23D-CC1B-4C58-AEA2-DF690B1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jurist7</dc:creator>
  <cp:keywords/>
  <dc:description/>
  <cp:lastModifiedBy>Иванова Светлана Николаевна</cp:lastModifiedBy>
  <cp:revision>4</cp:revision>
  <cp:lastPrinted>2014-09-29T03:36:00Z</cp:lastPrinted>
  <dcterms:created xsi:type="dcterms:W3CDTF">2014-09-29T03:29:00Z</dcterms:created>
  <dcterms:modified xsi:type="dcterms:W3CDTF">2014-09-29T03:37:00Z</dcterms:modified>
</cp:coreProperties>
</file>