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1" w:rsidRDefault="00930628" w:rsidP="005A654E">
      <w:pPr>
        <w:jc w:val="center"/>
        <w:rPr>
          <w:b/>
          <w:sz w:val="22"/>
          <w:szCs w:val="22"/>
        </w:rPr>
      </w:pPr>
      <w:r w:rsidRPr="00930628">
        <w:rPr>
          <w:b/>
          <w:bCs/>
          <w:sz w:val="22"/>
          <w:szCs w:val="22"/>
        </w:rPr>
        <w:t>Сообщение об изменении текста ежеквартального отчета</w:t>
      </w:r>
      <w:r w:rsidR="001A5BCC" w:rsidRPr="008641D9">
        <w:rPr>
          <w:b/>
          <w:sz w:val="22"/>
          <w:szCs w:val="22"/>
        </w:rPr>
        <w:t xml:space="preserve"> </w:t>
      </w:r>
    </w:p>
    <w:p w:rsidR="005A654E" w:rsidRPr="008641D9" w:rsidRDefault="005A654E" w:rsidP="001A5BCC">
      <w:pPr>
        <w:jc w:val="center"/>
        <w:rPr>
          <w:b/>
          <w:sz w:val="22"/>
          <w:szCs w:val="22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1177"/>
        <w:gridCol w:w="1428"/>
        <w:gridCol w:w="142"/>
        <w:gridCol w:w="3260"/>
      </w:tblGrid>
      <w:tr w:rsidR="007D44B5" w:rsidRPr="008641D9" w:rsidTr="001D37F6">
        <w:trPr>
          <w:trHeight w:val="284"/>
        </w:trPr>
        <w:tc>
          <w:tcPr>
            <w:tcW w:w="9923" w:type="dxa"/>
            <w:gridSpan w:val="11"/>
            <w:vAlign w:val="center"/>
          </w:tcPr>
          <w:p w:rsidR="007D44B5" w:rsidRPr="008641D9" w:rsidRDefault="007D44B5" w:rsidP="007D44B5">
            <w:pPr>
              <w:jc w:val="center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1. Общие сведения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8A3D4A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sz w:val="22"/>
                <w:szCs w:val="22"/>
              </w:rPr>
              <w:t>Закрытое акционерное общество "МАЯК"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8A3D4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sz w:val="22"/>
                <w:szCs w:val="22"/>
              </w:rPr>
              <w:t>ЗАО "МАЯК"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E1234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sz w:val="22"/>
                <w:szCs w:val="22"/>
              </w:rPr>
              <w:t>РФ, Санкт-Петербург, Московский пр., д.91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1.4. ОГРН эмитента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2D62D0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sz w:val="22"/>
                <w:szCs w:val="22"/>
              </w:rPr>
              <w:t>1037821023481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2D62D0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sz w:val="22"/>
                <w:szCs w:val="22"/>
              </w:rPr>
              <w:t>7810207126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2D62D0">
            <w:pPr>
              <w:ind w:left="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30628">
              <w:rPr>
                <w:b/>
                <w:sz w:val="22"/>
                <w:szCs w:val="22"/>
              </w:rPr>
              <w:t>00088-J</w:t>
            </w:r>
          </w:p>
        </w:tc>
      </w:tr>
      <w:tr w:rsidR="00DA644F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DA644F" w:rsidRPr="008641D9" w:rsidRDefault="00DA644F" w:rsidP="007D44B5">
            <w:pPr>
              <w:ind w:left="57" w:right="57"/>
              <w:rPr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0" w:type="dxa"/>
            <w:gridSpan w:val="3"/>
            <w:vAlign w:val="center"/>
          </w:tcPr>
          <w:p w:rsidR="00DA644F" w:rsidRPr="008641D9" w:rsidRDefault="00930628" w:rsidP="00930628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930628">
              <w:rPr>
                <w:b/>
                <w:bCs/>
                <w:iCs/>
                <w:sz w:val="22"/>
                <w:szCs w:val="22"/>
              </w:rPr>
              <w:t>http://www.disclosure.ru/issuer/7810207126/</w:t>
            </w:r>
          </w:p>
        </w:tc>
      </w:tr>
      <w:tr w:rsidR="00F261D6" w:rsidRPr="008641D9" w:rsidTr="007B5632">
        <w:trPr>
          <w:trHeight w:val="284"/>
        </w:trPr>
        <w:tc>
          <w:tcPr>
            <w:tcW w:w="5093" w:type="dxa"/>
            <w:gridSpan w:val="8"/>
            <w:vAlign w:val="center"/>
          </w:tcPr>
          <w:p w:rsidR="00F261D6" w:rsidRPr="008641D9" w:rsidRDefault="00F261D6" w:rsidP="00F261D6">
            <w:pPr>
              <w:ind w:left="57" w:right="57" w:hanging="8"/>
              <w:jc w:val="both"/>
              <w:rPr>
                <w:snapToGrid w:val="0"/>
                <w:sz w:val="22"/>
                <w:szCs w:val="22"/>
              </w:rPr>
            </w:pPr>
            <w:r w:rsidRPr="008641D9">
              <w:rPr>
                <w:snapToGrid w:val="0"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30" w:type="dxa"/>
            <w:gridSpan w:val="3"/>
            <w:vAlign w:val="center"/>
          </w:tcPr>
          <w:p w:rsidR="00F261D6" w:rsidRPr="008641D9" w:rsidRDefault="00930628" w:rsidP="00930628">
            <w:pPr>
              <w:ind w:left="57" w:right="14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261D6" w:rsidRPr="004D50B7">
              <w:rPr>
                <w:b/>
                <w:sz w:val="22"/>
                <w:szCs w:val="22"/>
              </w:rPr>
              <w:t>.</w:t>
            </w:r>
            <w:r w:rsidR="00FC09D7" w:rsidRPr="008641D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F261D6" w:rsidRPr="008641D9">
              <w:rPr>
                <w:b/>
                <w:sz w:val="22"/>
                <w:szCs w:val="22"/>
              </w:rPr>
              <w:t>.20</w:t>
            </w:r>
            <w:r w:rsidR="007B5632">
              <w:rPr>
                <w:b/>
                <w:sz w:val="22"/>
                <w:szCs w:val="22"/>
              </w:rPr>
              <w:t>20</w:t>
            </w:r>
          </w:p>
        </w:tc>
      </w:tr>
      <w:tr w:rsidR="00F261D6" w:rsidRPr="008641D9" w:rsidTr="001D37F6">
        <w:trPr>
          <w:trHeight w:val="284"/>
        </w:trPr>
        <w:tc>
          <w:tcPr>
            <w:tcW w:w="9923" w:type="dxa"/>
            <w:gridSpan w:val="11"/>
            <w:vAlign w:val="center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2. Содержание сообщения</w:t>
            </w:r>
          </w:p>
        </w:tc>
      </w:tr>
      <w:tr w:rsidR="00F261D6" w:rsidRPr="008641D9" w:rsidTr="001D37F6">
        <w:trPr>
          <w:trHeight w:val="284"/>
        </w:trPr>
        <w:tc>
          <w:tcPr>
            <w:tcW w:w="9923" w:type="dxa"/>
            <w:gridSpan w:val="11"/>
            <w:tcBorders>
              <w:top w:val="nil"/>
              <w:bottom w:val="nil"/>
            </w:tcBorders>
          </w:tcPr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2.1. Вид документа (ежеквартальный отчет) и отчетный период (квартал и год), за который составлен документ, в который внесены изменения: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Ежеквартальный отчет за </w:t>
            </w:r>
            <w:r w:rsid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1</w:t>
            </w:r>
            <w:r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квартал 20</w:t>
            </w:r>
            <w:r w:rsid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20</w:t>
            </w:r>
            <w:r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года.</w:t>
            </w: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2.2. Описание внесенных изменений и причины (обстоятельства), послужившие основанием для их внесения:</w:t>
            </w: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2.2.1. Описание внесенных изменений:</w:t>
            </w:r>
          </w:p>
          <w:p w:rsidR="00930628" w:rsidRPr="00930628" w:rsidRDefault="00E811F2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Содержание ежеквартального отчёта дополнено приложением, содержащим аудиторское заключение к годовой бухгалтерской отчётности за 2019 год.</w:t>
            </w:r>
          </w:p>
          <w:p w:rsid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2.2.2. Причины (обстоятельства), послужившие основанием для их внесения:</w:t>
            </w:r>
          </w:p>
          <w:p w:rsidR="00930628" w:rsidRPr="00930628" w:rsidRDefault="00E811F2" w:rsidP="00E811F2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Составление аудитором аудиторского заключения к г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одовой бухгалтерской отчётности. У</w:t>
            </w:r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странени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е</w:t>
            </w:r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нарушений требований </w:t>
            </w:r>
            <w:proofErr w:type="gramStart"/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подпункта</w:t>
            </w:r>
            <w:proofErr w:type="gramEnd"/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а пункта 7.1 Приложения 3</w:t>
            </w:r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Положения</w:t>
            </w:r>
            <w:r w:rsidRP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Банка России от 30 декабря 2014 г. 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№</w:t>
            </w:r>
            <w:r w:rsidRP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454-П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"О раскрытии информации эмитентами эмиссионных ценных бумаг"</w:t>
            </w:r>
            <w:r w:rsidR="00930628" w:rsidRPr="00930628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2.3. Дата опубликования текста ежеквартального отчета, в который внесены изменения, на странице в сети Интернет: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E811F2" w:rsidRPr="00E811F2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14.05.2020</w:t>
            </w:r>
          </w:p>
          <w:p w:rsidR="00930628" w:rsidRPr="00930628" w:rsidRDefault="00930628" w:rsidP="00930628">
            <w:pPr>
              <w:pStyle w:val="ConsPlusNormal"/>
              <w:ind w:left="142" w:right="130" w:hanging="10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F261D6" w:rsidRPr="000A01CF" w:rsidRDefault="00930628" w:rsidP="00E811F2">
            <w:pPr>
              <w:pStyle w:val="ConsPlusNormal"/>
              <w:ind w:left="142" w:right="130" w:hanging="10"/>
              <w:jc w:val="both"/>
              <w:outlineLvl w:val="1"/>
              <w:rPr>
                <w:sz w:val="22"/>
                <w:szCs w:val="22"/>
              </w:rPr>
            </w:pPr>
            <w:r w:rsidRPr="0093062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2.4. дата опубликования текста ежеквартального отчета с внесенными изменениями на странице в сети Интернет: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E811F2" w:rsidRPr="002A17C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2"/>
                <w:szCs w:val="22"/>
              </w:rPr>
              <w:t>07.07.2020</w:t>
            </w:r>
            <w:bookmarkStart w:id="0" w:name="_GoBack"/>
            <w:bookmarkEnd w:id="0"/>
          </w:p>
        </w:tc>
      </w:tr>
      <w:tr w:rsidR="00F261D6" w:rsidRPr="008641D9" w:rsidTr="001D37F6">
        <w:trPr>
          <w:trHeight w:val="284"/>
        </w:trPr>
        <w:tc>
          <w:tcPr>
            <w:tcW w:w="9923" w:type="dxa"/>
            <w:gridSpan w:val="11"/>
            <w:vAlign w:val="center"/>
          </w:tcPr>
          <w:p w:rsidR="00F261D6" w:rsidRPr="000A01CF" w:rsidRDefault="00F261D6" w:rsidP="00F261D6">
            <w:pPr>
              <w:jc w:val="center"/>
              <w:rPr>
                <w:sz w:val="22"/>
                <w:szCs w:val="22"/>
              </w:rPr>
            </w:pPr>
            <w:r w:rsidRPr="000A01CF">
              <w:rPr>
                <w:sz w:val="22"/>
                <w:szCs w:val="22"/>
              </w:rPr>
              <w:t>3. Подпись</w:t>
            </w:r>
          </w:p>
        </w:tc>
      </w:tr>
      <w:tr w:rsidR="00F261D6" w:rsidRPr="008641D9" w:rsidTr="001D3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1D6" w:rsidRPr="008641D9" w:rsidRDefault="00F261D6" w:rsidP="00930628">
            <w:pPr>
              <w:spacing w:after="240"/>
              <w:ind w:left="57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3.1. Генеральный директор</w:t>
            </w:r>
            <w:r w:rsidR="00930628">
              <w:rPr>
                <w:sz w:val="22"/>
                <w:szCs w:val="22"/>
              </w:rPr>
              <w:t xml:space="preserve">                </w:t>
            </w:r>
            <w:r w:rsidR="00930628">
              <w:rPr>
                <w:sz w:val="22"/>
                <w:szCs w:val="22"/>
              </w:rPr>
              <w:tab/>
              <w:t>ЗАО «МАЯК»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1D6" w:rsidRPr="008641D9" w:rsidRDefault="00E811F2" w:rsidP="00F261D6">
            <w:pPr>
              <w:jc w:val="center"/>
              <w:rPr>
                <w:b/>
                <w:sz w:val="22"/>
                <w:szCs w:val="22"/>
              </w:rPr>
            </w:pPr>
            <w:r w:rsidRPr="00E811F2">
              <w:rPr>
                <w:sz w:val="22"/>
                <w:szCs w:val="22"/>
              </w:rPr>
              <w:t>Петров С.Б.</w:t>
            </w:r>
          </w:p>
        </w:tc>
      </w:tr>
      <w:tr w:rsidR="00F261D6" w:rsidRPr="008641D9" w:rsidTr="001D3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</w:tr>
      <w:tr w:rsidR="00F261D6" w:rsidRPr="008641D9" w:rsidTr="001D3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</w:tr>
      <w:tr w:rsidR="00F261D6" w:rsidRPr="008641D9" w:rsidTr="001D3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261D6" w:rsidRPr="008641D9" w:rsidRDefault="00F261D6" w:rsidP="00F261D6">
            <w:pPr>
              <w:tabs>
                <w:tab w:val="right" w:pos="1134"/>
              </w:tabs>
              <w:ind w:left="57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3.2. Дата</w:t>
            </w:r>
            <w:r w:rsidRPr="008641D9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F261D6" w:rsidRPr="008641D9" w:rsidRDefault="00E811F2" w:rsidP="0032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F261D6" w:rsidRPr="008641D9" w:rsidRDefault="00F261D6" w:rsidP="00F261D6">
            <w:pPr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F261D6" w:rsidRPr="008641D9" w:rsidRDefault="00E811F2" w:rsidP="00F2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0A01CF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bottom"/>
          </w:tcPr>
          <w:p w:rsidR="00F261D6" w:rsidRPr="008641D9" w:rsidRDefault="00F261D6" w:rsidP="00F261D6">
            <w:pPr>
              <w:jc w:val="right"/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61D6" w:rsidRPr="008641D9" w:rsidRDefault="007B5632" w:rsidP="00FC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0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261D6" w:rsidRPr="008641D9" w:rsidRDefault="00F261D6" w:rsidP="00F261D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 w:rsidRPr="008641D9">
              <w:rPr>
                <w:sz w:val="22"/>
                <w:szCs w:val="22"/>
              </w:rPr>
              <w:t xml:space="preserve"> года</w:t>
            </w:r>
            <w:r w:rsidRPr="008641D9">
              <w:rPr>
                <w:sz w:val="22"/>
                <w:szCs w:val="22"/>
              </w:rPr>
              <w:tab/>
              <w:t>М. П.</w:t>
            </w:r>
          </w:p>
        </w:tc>
      </w:tr>
      <w:tr w:rsidR="00F261D6" w:rsidRPr="008641D9" w:rsidTr="001D3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D6" w:rsidRPr="008641D9" w:rsidRDefault="00F261D6" w:rsidP="00F261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C5F" w:rsidRPr="008641D9" w:rsidRDefault="00D16C5F" w:rsidP="008641D9">
      <w:pPr>
        <w:rPr>
          <w:sz w:val="2"/>
          <w:szCs w:val="2"/>
        </w:rPr>
      </w:pPr>
    </w:p>
    <w:sectPr w:rsidR="00D16C5F" w:rsidRPr="008641D9" w:rsidSect="001A5BCC">
      <w:pgSz w:w="11906" w:h="16838" w:code="9"/>
      <w:pgMar w:top="964" w:right="1021" w:bottom="851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48" w:rsidRDefault="00BB2E48">
      <w:r>
        <w:separator/>
      </w:r>
    </w:p>
  </w:endnote>
  <w:endnote w:type="continuationSeparator" w:id="0">
    <w:p w:rsidR="00BB2E48" w:rsidRDefault="00BB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48" w:rsidRDefault="00BB2E48">
      <w:r>
        <w:separator/>
      </w:r>
    </w:p>
  </w:footnote>
  <w:footnote w:type="continuationSeparator" w:id="0">
    <w:p w:rsidR="00BB2E48" w:rsidRDefault="00BB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EE"/>
    <w:multiLevelType w:val="hybridMultilevel"/>
    <w:tmpl w:val="BBECE97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60BDE"/>
    <w:multiLevelType w:val="hybridMultilevel"/>
    <w:tmpl w:val="3800D496"/>
    <w:lvl w:ilvl="0" w:tplc="1660B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18EF"/>
    <w:multiLevelType w:val="multilevel"/>
    <w:tmpl w:val="6B8AE81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>
    <w:nsid w:val="0BE203AE"/>
    <w:multiLevelType w:val="singleLevel"/>
    <w:tmpl w:val="52086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262863"/>
    <w:multiLevelType w:val="hybridMultilevel"/>
    <w:tmpl w:val="C54C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20341"/>
    <w:multiLevelType w:val="multilevel"/>
    <w:tmpl w:val="1D8E1A4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032644"/>
    <w:multiLevelType w:val="hybridMultilevel"/>
    <w:tmpl w:val="C12C2964"/>
    <w:lvl w:ilvl="0" w:tplc="C952CEB6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10F6EAC"/>
    <w:multiLevelType w:val="hybridMultilevel"/>
    <w:tmpl w:val="F80E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C3C55"/>
    <w:multiLevelType w:val="hybridMultilevel"/>
    <w:tmpl w:val="4C5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07B7"/>
    <w:multiLevelType w:val="multilevel"/>
    <w:tmpl w:val="3F4CA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2AAA71C6"/>
    <w:multiLevelType w:val="hybridMultilevel"/>
    <w:tmpl w:val="F0545E0E"/>
    <w:lvl w:ilvl="0" w:tplc="92CE6E54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2F691B1A"/>
    <w:multiLevelType w:val="hybridMultilevel"/>
    <w:tmpl w:val="E0AE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F6894"/>
    <w:multiLevelType w:val="hybridMultilevel"/>
    <w:tmpl w:val="0226A59E"/>
    <w:lvl w:ilvl="0" w:tplc="F1F26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CB4494"/>
    <w:multiLevelType w:val="hybridMultilevel"/>
    <w:tmpl w:val="51963EBE"/>
    <w:lvl w:ilvl="0" w:tplc="5A1E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B58E2"/>
    <w:multiLevelType w:val="hybridMultilevel"/>
    <w:tmpl w:val="9390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6994"/>
    <w:multiLevelType w:val="hybridMultilevel"/>
    <w:tmpl w:val="A6327D06"/>
    <w:lvl w:ilvl="0" w:tplc="AFE2FA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CA30E0">
      <w:numFmt w:val="none"/>
      <w:lvlText w:val=""/>
      <w:lvlJc w:val="left"/>
      <w:pPr>
        <w:tabs>
          <w:tab w:val="num" w:pos="360"/>
        </w:tabs>
      </w:pPr>
    </w:lvl>
    <w:lvl w:ilvl="2" w:tplc="76F8A75E">
      <w:numFmt w:val="none"/>
      <w:lvlText w:val=""/>
      <w:lvlJc w:val="left"/>
      <w:pPr>
        <w:tabs>
          <w:tab w:val="num" w:pos="360"/>
        </w:tabs>
      </w:pPr>
    </w:lvl>
    <w:lvl w:ilvl="3" w:tplc="4A54FCDC">
      <w:numFmt w:val="none"/>
      <w:lvlText w:val=""/>
      <w:lvlJc w:val="left"/>
      <w:pPr>
        <w:tabs>
          <w:tab w:val="num" w:pos="360"/>
        </w:tabs>
      </w:pPr>
    </w:lvl>
    <w:lvl w:ilvl="4" w:tplc="230275E6">
      <w:numFmt w:val="none"/>
      <w:lvlText w:val=""/>
      <w:lvlJc w:val="left"/>
      <w:pPr>
        <w:tabs>
          <w:tab w:val="num" w:pos="360"/>
        </w:tabs>
      </w:pPr>
    </w:lvl>
    <w:lvl w:ilvl="5" w:tplc="6ED8D694">
      <w:numFmt w:val="none"/>
      <w:lvlText w:val=""/>
      <w:lvlJc w:val="left"/>
      <w:pPr>
        <w:tabs>
          <w:tab w:val="num" w:pos="360"/>
        </w:tabs>
      </w:pPr>
    </w:lvl>
    <w:lvl w:ilvl="6" w:tplc="A82646E0">
      <w:numFmt w:val="none"/>
      <w:lvlText w:val=""/>
      <w:lvlJc w:val="left"/>
      <w:pPr>
        <w:tabs>
          <w:tab w:val="num" w:pos="360"/>
        </w:tabs>
      </w:pPr>
    </w:lvl>
    <w:lvl w:ilvl="7" w:tplc="65562AB8">
      <w:numFmt w:val="none"/>
      <w:lvlText w:val=""/>
      <w:lvlJc w:val="left"/>
      <w:pPr>
        <w:tabs>
          <w:tab w:val="num" w:pos="360"/>
        </w:tabs>
      </w:pPr>
    </w:lvl>
    <w:lvl w:ilvl="8" w:tplc="610EDC8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D8050C"/>
    <w:multiLevelType w:val="multilevel"/>
    <w:tmpl w:val="9C48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478569F5"/>
    <w:multiLevelType w:val="hybridMultilevel"/>
    <w:tmpl w:val="B22E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62F54"/>
    <w:multiLevelType w:val="multilevel"/>
    <w:tmpl w:val="56C894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</w:rPr>
    </w:lvl>
  </w:abstractNum>
  <w:abstractNum w:abstractNumId="19">
    <w:nsid w:val="4B1B7C72"/>
    <w:multiLevelType w:val="singleLevel"/>
    <w:tmpl w:val="DDC8F5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20">
    <w:nsid w:val="4EBD6387"/>
    <w:multiLevelType w:val="hybridMultilevel"/>
    <w:tmpl w:val="09462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E7CB2"/>
    <w:multiLevelType w:val="multilevel"/>
    <w:tmpl w:val="21A899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51864B9C"/>
    <w:multiLevelType w:val="hybridMultilevel"/>
    <w:tmpl w:val="D4A6A5F8"/>
    <w:lvl w:ilvl="0" w:tplc="CBE818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87D54"/>
    <w:multiLevelType w:val="hybridMultilevel"/>
    <w:tmpl w:val="9E9073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6C93256"/>
    <w:multiLevelType w:val="singleLevel"/>
    <w:tmpl w:val="52086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8A873D6"/>
    <w:multiLevelType w:val="multilevel"/>
    <w:tmpl w:val="56C894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</w:rPr>
    </w:lvl>
  </w:abstractNum>
  <w:abstractNum w:abstractNumId="26">
    <w:nsid w:val="5B2273A5"/>
    <w:multiLevelType w:val="hybridMultilevel"/>
    <w:tmpl w:val="ADEA7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5454C"/>
    <w:multiLevelType w:val="hybridMultilevel"/>
    <w:tmpl w:val="8F7AC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169E2"/>
    <w:multiLevelType w:val="hybridMultilevel"/>
    <w:tmpl w:val="7C12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264C"/>
    <w:multiLevelType w:val="hybridMultilevel"/>
    <w:tmpl w:val="6CC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14C6E"/>
    <w:multiLevelType w:val="hybridMultilevel"/>
    <w:tmpl w:val="D81C4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93DC0"/>
    <w:multiLevelType w:val="hybridMultilevel"/>
    <w:tmpl w:val="F672172C"/>
    <w:lvl w:ilvl="0" w:tplc="563EF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4593AC2"/>
    <w:multiLevelType w:val="hybridMultilevel"/>
    <w:tmpl w:val="397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97BBF"/>
    <w:multiLevelType w:val="multilevel"/>
    <w:tmpl w:val="61BCD6A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4">
    <w:nsid w:val="761C7455"/>
    <w:multiLevelType w:val="hybridMultilevel"/>
    <w:tmpl w:val="4938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11460"/>
    <w:multiLevelType w:val="hybridMultilevel"/>
    <w:tmpl w:val="B0C6099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6DE7466"/>
    <w:multiLevelType w:val="multilevel"/>
    <w:tmpl w:val="63567A4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BD6953"/>
    <w:multiLevelType w:val="hybridMultilevel"/>
    <w:tmpl w:val="CB90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B79E8"/>
    <w:multiLevelType w:val="multilevel"/>
    <w:tmpl w:val="2C18DD1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9">
    <w:nsid w:val="7F780302"/>
    <w:multiLevelType w:val="hybridMultilevel"/>
    <w:tmpl w:val="0FA46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23"/>
  </w:num>
  <w:num w:numId="5">
    <w:abstractNumId w:val="25"/>
  </w:num>
  <w:num w:numId="6">
    <w:abstractNumId w:val="16"/>
  </w:num>
  <w:num w:numId="7">
    <w:abstractNumId w:val="21"/>
  </w:num>
  <w:num w:numId="8">
    <w:abstractNumId w:val="27"/>
  </w:num>
  <w:num w:numId="9">
    <w:abstractNumId w:val="28"/>
  </w:num>
  <w:num w:numId="10">
    <w:abstractNumId w:val="20"/>
  </w:num>
  <w:num w:numId="11">
    <w:abstractNumId w:val="39"/>
  </w:num>
  <w:num w:numId="12">
    <w:abstractNumId w:val="15"/>
  </w:num>
  <w:num w:numId="13">
    <w:abstractNumId w:val="2"/>
  </w:num>
  <w:num w:numId="14">
    <w:abstractNumId w:val="6"/>
  </w:num>
  <w:num w:numId="15">
    <w:abstractNumId w:val="36"/>
  </w:num>
  <w:num w:numId="16">
    <w:abstractNumId w:val="38"/>
  </w:num>
  <w:num w:numId="17">
    <w:abstractNumId w:val="5"/>
  </w:num>
  <w:num w:numId="18">
    <w:abstractNumId w:val="33"/>
  </w:num>
  <w:num w:numId="19">
    <w:abstractNumId w:val="12"/>
  </w:num>
  <w:num w:numId="20">
    <w:abstractNumId w:val="9"/>
  </w:num>
  <w:num w:numId="21">
    <w:abstractNumId w:val="0"/>
  </w:num>
  <w:num w:numId="22">
    <w:abstractNumId w:val="19"/>
  </w:num>
  <w:num w:numId="23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sz w:val="22"/>
        </w:rPr>
      </w:lvl>
    </w:lvlOverride>
  </w:num>
  <w:num w:numId="24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sz w:val="22"/>
        </w:rPr>
      </w:lvl>
    </w:lvlOverride>
  </w:num>
  <w:num w:numId="25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sz w:val="22"/>
        </w:rPr>
      </w:lvl>
    </w:lvlOverride>
  </w:num>
  <w:num w:numId="26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sz w:val="22"/>
        </w:rPr>
      </w:lvl>
    </w:lvlOverride>
  </w:num>
  <w:num w:numId="27">
    <w:abstractNumId w:val="24"/>
  </w:num>
  <w:num w:numId="28">
    <w:abstractNumId w:val="8"/>
  </w:num>
  <w:num w:numId="29">
    <w:abstractNumId w:val="14"/>
  </w:num>
  <w:num w:numId="30">
    <w:abstractNumId w:val="3"/>
  </w:num>
  <w:num w:numId="3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7"/>
  </w:num>
  <w:num w:numId="33">
    <w:abstractNumId w:val="22"/>
  </w:num>
  <w:num w:numId="34">
    <w:abstractNumId w:val="26"/>
  </w:num>
  <w:num w:numId="35">
    <w:abstractNumId w:val="7"/>
  </w:num>
  <w:num w:numId="36">
    <w:abstractNumId w:val="4"/>
  </w:num>
  <w:num w:numId="37">
    <w:abstractNumId w:val="34"/>
  </w:num>
  <w:num w:numId="38">
    <w:abstractNumId w:val="13"/>
  </w:num>
  <w:num w:numId="39">
    <w:abstractNumId w:val="11"/>
  </w:num>
  <w:num w:numId="40">
    <w:abstractNumId w:val="29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19F"/>
    <w:rsid w:val="00025980"/>
    <w:rsid w:val="00026E82"/>
    <w:rsid w:val="000322A7"/>
    <w:rsid w:val="000373F3"/>
    <w:rsid w:val="0004077E"/>
    <w:rsid w:val="000420F3"/>
    <w:rsid w:val="00057D8C"/>
    <w:rsid w:val="00091973"/>
    <w:rsid w:val="0009259F"/>
    <w:rsid w:val="00092E23"/>
    <w:rsid w:val="000964FB"/>
    <w:rsid w:val="000A01CF"/>
    <w:rsid w:val="000A273A"/>
    <w:rsid w:val="000A4513"/>
    <w:rsid w:val="000A7F6C"/>
    <w:rsid w:val="000B336A"/>
    <w:rsid w:val="000B4DF0"/>
    <w:rsid w:val="000B651C"/>
    <w:rsid w:val="000C4391"/>
    <w:rsid w:val="000D5801"/>
    <w:rsid w:val="000F1934"/>
    <w:rsid w:val="000F1ED7"/>
    <w:rsid w:val="001033FB"/>
    <w:rsid w:val="0010441C"/>
    <w:rsid w:val="0012097E"/>
    <w:rsid w:val="001401E7"/>
    <w:rsid w:val="00160CF4"/>
    <w:rsid w:val="001634C1"/>
    <w:rsid w:val="001702E1"/>
    <w:rsid w:val="0017087A"/>
    <w:rsid w:val="00181E61"/>
    <w:rsid w:val="001835D9"/>
    <w:rsid w:val="00194259"/>
    <w:rsid w:val="0019531E"/>
    <w:rsid w:val="0019744F"/>
    <w:rsid w:val="00197B09"/>
    <w:rsid w:val="001A01E8"/>
    <w:rsid w:val="001A2BE9"/>
    <w:rsid w:val="001A44A7"/>
    <w:rsid w:val="001A5BCC"/>
    <w:rsid w:val="001B27B5"/>
    <w:rsid w:val="001B7772"/>
    <w:rsid w:val="001C46C3"/>
    <w:rsid w:val="001D37F6"/>
    <w:rsid w:val="001D541A"/>
    <w:rsid w:val="001D61AF"/>
    <w:rsid w:val="001E091B"/>
    <w:rsid w:val="002027ED"/>
    <w:rsid w:val="002106AC"/>
    <w:rsid w:val="002134D6"/>
    <w:rsid w:val="00216F88"/>
    <w:rsid w:val="002357CC"/>
    <w:rsid w:val="0026600D"/>
    <w:rsid w:val="00292618"/>
    <w:rsid w:val="00297B5C"/>
    <w:rsid w:val="002A17C3"/>
    <w:rsid w:val="002A4D9F"/>
    <w:rsid w:val="002A655A"/>
    <w:rsid w:val="002B3B03"/>
    <w:rsid w:val="002B6612"/>
    <w:rsid w:val="002C08F3"/>
    <w:rsid w:val="002C4D41"/>
    <w:rsid w:val="002D62D0"/>
    <w:rsid w:val="002E6545"/>
    <w:rsid w:val="003008EB"/>
    <w:rsid w:val="00303D87"/>
    <w:rsid w:val="00313A68"/>
    <w:rsid w:val="003178D5"/>
    <w:rsid w:val="00322952"/>
    <w:rsid w:val="0032468E"/>
    <w:rsid w:val="0032732B"/>
    <w:rsid w:val="00335027"/>
    <w:rsid w:val="00340454"/>
    <w:rsid w:val="003437C6"/>
    <w:rsid w:val="0034538F"/>
    <w:rsid w:val="00347344"/>
    <w:rsid w:val="003521FD"/>
    <w:rsid w:val="0036451F"/>
    <w:rsid w:val="003650AF"/>
    <w:rsid w:val="00371945"/>
    <w:rsid w:val="0038181E"/>
    <w:rsid w:val="00386684"/>
    <w:rsid w:val="00395502"/>
    <w:rsid w:val="003B2336"/>
    <w:rsid w:val="003B4755"/>
    <w:rsid w:val="003F64C4"/>
    <w:rsid w:val="003F7473"/>
    <w:rsid w:val="0040139F"/>
    <w:rsid w:val="004056A5"/>
    <w:rsid w:val="00406711"/>
    <w:rsid w:val="00411C6C"/>
    <w:rsid w:val="00413F47"/>
    <w:rsid w:val="00415779"/>
    <w:rsid w:val="004205E6"/>
    <w:rsid w:val="004216D7"/>
    <w:rsid w:val="00424D37"/>
    <w:rsid w:val="004318D1"/>
    <w:rsid w:val="00434881"/>
    <w:rsid w:val="00437F14"/>
    <w:rsid w:val="00446087"/>
    <w:rsid w:val="00446EF5"/>
    <w:rsid w:val="00447313"/>
    <w:rsid w:val="00463211"/>
    <w:rsid w:val="00463996"/>
    <w:rsid w:val="00464A5D"/>
    <w:rsid w:val="00466FEF"/>
    <w:rsid w:val="004813A2"/>
    <w:rsid w:val="0048356E"/>
    <w:rsid w:val="00497155"/>
    <w:rsid w:val="004A220D"/>
    <w:rsid w:val="004A3099"/>
    <w:rsid w:val="004C547C"/>
    <w:rsid w:val="004C601F"/>
    <w:rsid w:val="004C7A8D"/>
    <w:rsid w:val="004D50B7"/>
    <w:rsid w:val="004D5856"/>
    <w:rsid w:val="004D7609"/>
    <w:rsid w:val="004E61D4"/>
    <w:rsid w:val="005012DD"/>
    <w:rsid w:val="005048C9"/>
    <w:rsid w:val="005058CE"/>
    <w:rsid w:val="00510768"/>
    <w:rsid w:val="005154F3"/>
    <w:rsid w:val="00524BAE"/>
    <w:rsid w:val="00526286"/>
    <w:rsid w:val="00531463"/>
    <w:rsid w:val="00535379"/>
    <w:rsid w:val="00541E18"/>
    <w:rsid w:val="005544DC"/>
    <w:rsid w:val="00565063"/>
    <w:rsid w:val="00576444"/>
    <w:rsid w:val="00597BE9"/>
    <w:rsid w:val="005A1A07"/>
    <w:rsid w:val="005A654E"/>
    <w:rsid w:val="005B19FE"/>
    <w:rsid w:val="005C494D"/>
    <w:rsid w:val="005D0F6D"/>
    <w:rsid w:val="005D4F95"/>
    <w:rsid w:val="005D4FB2"/>
    <w:rsid w:val="005D6C7B"/>
    <w:rsid w:val="005E00E7"/>
    <w:rsid w:val="005E56A8"/>
    <w:rsid w:val="005E5971"/>
    <w:rsid w:val="005F416B"/>
    <w:rsid w:val="006021C9"/>
    <w:rsid w:val="00615749"/>
    <w:rsid w:val="0061663C"/>
    <w:rsid w:val="0061732D"/>
    <w:rsid w:val="00621737"/>
    <w:rsid w:val="00641C32"/>
    <w:rsid w:val="00642E73"/>
    <w:rsid w:val="006462CA"/>
    <w:rsid w:val="00653031"/>
    <w:rsid w:val="006602CB"/>
    <w:rsid w:val="00672485"/>
    <w:rsid w:val="00675040"/>
    <w:rsid w:val="0069676C"/>
    <w:rsid w:val="006B0D7F"/>
    <w:rsid w:val="006C0783"/>
    <w:rsid w:val="006C2392"/>
    <w:rsid w:val="006C28D0"/>
    <w:rsid w:val="006D01B7"/>
    <w:rsid w:val="006D2661"/>
    <w:rsid w:val="006F020F"/>
    <w:rsid w:val="00700DA8"/>
    <w:rsid w:val="00705958"/>
    <w:rsid w:val="00710C0A"/>
    <w:rsid w:val="00715C1A"/>
    <w:rsid w:val="00715C2C"/>
    <w:rsid w:val="00715C39"/>
    <w:rsid w:val="00733CE4"/>
    <w:rsid w:val="0073485E"/>
    <w:rsid w:val="00743161"/>
    <w:rsid w:val="007669B1"/>
    <w:rsid w:val="0077112A"/>
    <w:rsid w:val="00772773"/>
    <w:rsid w:val="00777C3C"/>
    <w:rsid w:val="00781A72"/>
    <w:rsid w:val="007843D1"/>
    <w:rsid w:val="00785DF1"/>
    <w:rsid w:val="00785E30"/>
    <w:rsid w:val="007A2860"/>
    <w:rsid w:val="007A6817"/>
    <w:rsid w:val="007A74EB"/>
    <w:rsid w:val="007B5632"/>
    <w:rsid w:val="007C3658"/>
    <w:rsid w:val="007D32CA"/>
    <w:rsid w:val="007D44B5"/>
    <w:rsid w:val="007E4809"/>
    <w:rsid w:val="007F6F6E"/>
    <w:rsid w:val="007F6F7B"/>
    <w:rsid w:val="008130D7"/>
    <w:rsid w:val="00814E86"/>
    <w:rsid w:val="008237C0"/>
    <w:rsid w:val="00824787"/>
    <w:rsid w:val="008306BE"/>
    <w:rsid w:val="00832628"/>
    <w:rsid w:val="008377BA"/>
    <w:rsid w:val="008419AF"/>
    <w:rsid w:val="0084762D"/>
    <w:rsid w:val="00851326"/>
    <w:rsid w:val="008617FE"/>
    <w:rsid w:val="008641D9"/>
    <w:rsid w:val="00866641"/>
    <w:rsid w:val="00870B9E"/>
    <w:rsid w:val="008939D7"/>
    <w:rsid w:val="00897EDF"/>
    <w:rsid w:val="008A3D4A"/>
    <w:rsid w:val="008B3B82"/>
    <w:rsid w:val="008B4E2D"/>
    <w:rsid w:val="008B6565"/>
    <w:rsid w:val="008B7890"/>
    <w:rsid w:val="008C0DA0"/>
    <w:rsid w:val="008C6939"/>
    <w:rsid w:val="008D67AB"/>
    <w:rsid w:val="008E1171"/>
    <w:rsid w:val="008F281B"/>
    <w:rsid w:val="0092053C"/>
    <w:rsid w:val="00921EDB"/>
    <w:rsid w:val="00926FA9"/>
    <w:rsid w:val="0092710B"/>
    <w:rsid w:val="00930628"/>
    <w:rsid w:val="009315C4"/>
    <w:rsid w:val="00932E25"/>
    <w:rsid w:val="0094042C"/>
    <w:rsid w:val="00951C43"/>
    <w:rsid w:val="00952A60"/>
    <w:rsid w:val="009610C0"/>
    <w:rsid w:val="00974997"/>
    <w:rsid w:val="00974F26"/>
    <w:rsid w:val="00987399"/>
    <w:rsid w:val="009A47CC"/>
    <w:rsid w:val="009A6CC0"/>
    <w:rsid w:val="009C70BF"/>
    <w:rsid w:val="009D4D79"/>
    <w:rsid w:val="009D6355"/>
    <w:rsid w:val="009D64A1"/>
    <w:rsid w:val="009E373C"/>
    <w:rsid w:val="009E650B"/>
    <w:rsid w:val="009F6158"/>
    <w:rsid w:val="00A02024"/>
    <w:rsid w:val="00A023C9"/>
    <w:rsid w:val="00A04374"/>
    <w:rsid w:val="00A10F75"/>
    <w:rsid w:val="00A12CF1"/>
    <w:rsid w:val="00A13814"/>
    <w:rsid w:val="00A20E08"/>
    <w:rsid w:val="00A36A5C"/>
    <w:rsid w:val="00A41172"/>
    <w:rsid w:val="00A4189D"/>
    <w:rsid w:val="00A460CF"/>
    <w:rsid w:val="00AA6719"/>
    <w:rsid w:val="00AB24C0"/>
    <w:rsid w:val="00AB5FF3"/>
    <w:rsid w:val="00AC2ABC"/>
    <w:rsid w:val="00AC3033"/>
    <w:rsid w:val="00AD51CB"/>
    <w:rsid w:val="00AD5414"/>
    <w:rsid w:val="00AE6503"/>
    <w:rsid w:val="00AF3412"/>
    <w:rsid w:val="00B0398E"/>
    <w:rsid w:val="00B041EA"/>
    <w:rsid w:val="00B26FB5"/>
    <w:rsid w:val="00B32C40"/>
    <w:rsid w:val="00B52756"/>
    <w:rsid w:val="00B549F8"/>
    <w:rsid w:val="00B71DE0"/>
    <w:rsid w:val="00B8324E"/>
    <w:rsid w:val="00B863BC"/>
    <w:rsid w:val="00B94620"/>
    <w:rsid w:val="00BA48CB"/>
    <w:rsid w:val="00BB2E48"/>
    <w:rsid w:val="00BB4B86"/>
    <w:rsid w:val="00BC56A9"/>
    <w:rsid w:val="00BD429F"/>
    <w:rsid w:val="00BE4792"/>
    <w:rsid w:val="00BE47A3"/>
    <w:rsid w:val="00BF7500"/>
    <w:rsid w:val="00C0145E"/>
    <w:rsid w:val="00C03C53"/>
    <w:rsid w:val="00C13545"/>
    <w:rsid w:val="00C22FB3"/>
    <w:rsid w:val="00C23714"/>
    <w:rsid w:val="00C35B0A"/>
    <w:rsid w:val="00C41F9A"/>
    <w:rsid w:val="00C502A7"/>
    <w:rsid w:val="00C51CF2"/>
    <w:rsid w:val="00C53498"/>
    <w:rsid w:val="00C61546"/>
    <w:rsid w:val="00C61CEE"/>
    <w:rsid w:val="00C62506"/>
    <w:rsid w:val="00C63D4E"/>
    <w:rsid w:val="00C7616F"/>
    <w:rsid w:val="00C95996"/>
    <w:rsid w:val="00CA2C8D"/>
    <w:rsid w:val="00CA5ACA"/>
    <w:rsid w:val="00CB0338"/>
    <w:rsid w:val="00CB13DA"/>
    <w:rsid w:val="00CB1A3E"/>
    <w:rsid w:val="00CC3A3B"/>
    <w:rsid w:val="00CC40E6"/>
    <w:rsid w:val="00CD0751"/>
    <w:rsid w:val="00CD2120"/>
    <w:rsid w:val="00CD3718"/>
    <w:rsid w:val="00CE44E1"/>
    <w:rsid w:val="00CF251B"/>
    <w:rsid w:val="00D0562E"/>
    <w:rsid w:val="00D14BC3"/>
    <w:rsid w:val="00D16C5F"/>
    <w:rsid w:val="00D16FFD"/>
    <w:rsid w:val="00D23321"/>
    <w:rsid w:val="00D30F87"/>
    <w:rsid w:val="00D57C86"/>
    <w:rsid w:val="00D605FC"/>
    <w:rsid w:val="00D616B7"/>
    <w:rsid w:val="00D61C49"/>
    <w:rsid w:val="00D91C79"/>
    <w:rsid w:val="00D9528E"/>
    <w:rsid w:val="00D9698D"/>
    <w:rsid w:val="00DA2FC6"/>
    <w:rsid w:val="00DA3240"/>
    <w:rsid w:val="00DA58CE"/>
    <w:rsid w:val="00DA644F"/>
    <w:rsid w:val="00DA78C6"/>
    <w:rsid w:val="00DE71C4"/>
    <w:rsid w:val="00DF1F0D"/>
    <w:rsid w:val="00E017FE"/>
    <w:rsid w:val="00E0355A"/>
    <w:rsid w:val="00E1234F"/>
    <w:rsid w:val="00E13D34"/>
    <w:rsid w:val="00E179AE"/>
    <w:rsid w:val="00E34380"/>
    <w:rsid w:val="00E34FB6"/>
    <w:rsid w:val="00E404E7"/>
    <w:rsid w:val="00E42F43"/>
    <w:rsid w:val="00E47093"/>
    <w:rsid w:val="00E47812"/>
    <w:rsid w:val="00E52A8C"/>
    <w:rsid w:val="00E5546A"/>
    <w:rsid w:val="00E73CE9"/>
    <w:rsid w:val="00E8035E"/>
    <w:rsid w:val="00E80E48"/>
    <w:rsid w:val="00E811F2"/>
    <w:rsid w:val="00E827D0"/>
    <w:rsid w:val="00E86E89"/>
    <w:rsid w:val="00E94861"/>
    <w:rsid w:val="00EA0345"/>
    <w:rsid w:val="00EA46C7"/>
    <w:rsid w:val="00EB0665"/>
    <w:rsid w:val="00EB7B40"/>
    <w:rsid w:val="00ED2168"/>
    <w:rsid w:val="00EE42E9"/>
    <w:rsid w:val="00EE6A90"/>
    <w:rsid w:val="00EF3482"/>
    <w:rsid w:val="00EF722A"/>
    <w:rsid w:val="00EF7E92"/>
    <w:rsid w:val="00F01BFB"/>
    <w:rsid w:val="00F01F22"/>
    <w:rsid w:val="00F17F48"/>
    <w:rsid w:val="00F261D6"/>
    <w:rsid w:val="00F31EEE"/>
    <w:rsid w:val="00F34EA9"/>
    <w:rsid w:val="00F368F5"/>
    <w:rsid w:val="00F530B5"/>
    <w:rsid w:val="00F60914"/>
    <w:rsid w:val="00F815BC"/>
    <w:rsid w:val="00F853A6"/>
    <w:rsid w:val="00FB01BA"/>
    <w:rsid w:val="00FB2ED7"/>
    <w:rsid w:val="00FC09D7"/>
    <w:rsid w:val="00FC408F"/>
    <w:rsid w:val="00FC62E4"/>
    <w:rsid w:val="00FD0C8B"/>
    <w:rsid w:val="00FD34EB"/>
    <w:rsid w:val="00FD5880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6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36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3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336A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B336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Subst"/>
    <w:uiPriority w:val="99"/>
    <w:rsid w:val="004318D1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A46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0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616B7"/>
    <w:pPr>
      <w:autoSpaceDE/>
      <w:autoSpaceDN/>
      <w:ind w:left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16B7"/>
    <w:rPr>
      <w:sz w:val="24"/>
    </w:rPr>
  </w:style>
  <w:style w:type="paragraph" w:styleId="a9">
    <w:name w:val="Body Text"/>
    <w:basedOn w:val="a"/>
    <w:link w:val="aa"/>
    <w:uiPriority w:val="99"/>
    <w:unhideWhenUsed/>
    <w:rsid w:val="00CF25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F251B"/>
    <w:rPr>
      <w:sz w:val="24"/>
      <w:szCs w:val="24"/>
    </w:rPr>
  </w:style>
  <w:style w:type="paragraph" w:styleId="ab">
    <w:name w:val="No Spacing"/>
    <w:uiPriority w:val="99"/>
    <w:qFormat/>
    <w:rsid w:val="00CF251B"/>
  </w:style>
  <w:style w:type="paragraph" w:styleId="2">
    <w:name w:val="Body Text 2"/>
    <w:basedOn w:val="a"/>
    <w:link w:val="20"/>
    <w:uiPriority w:val="99"/>
    <w:unhideWhenUsed/>
    <w:rsid w:val="00345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538F"/>
    <w:rPr>
      <w:sz w:val="24"/>
      <w:szCs w:val="24"/>
    </w:rPr>
  </w:style>
  <w:style w:type="paragraph" w:customStyle="1" w:styleId="1">
    <w:name w:val="Без интервала1"/>
    <w:rsid w:val="004056A5"/>
  </w:style>
  <w:style w:type="character" w:styleId="ac">
    <w:name w:val="Hyperlink"/>
    <w:basedOn w:val="a0"/>
    <w:uiPriority w:val="99"/>
    <w:unhideWhenUsed/>
    <w:rsid w:val="008130D7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743161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"/>
    <w:basedOn w:val="a"/>
    <w:uiPriority w:val="99"/>
    <w:rsid w:val="00743161"/>
    <w:pPr>
      <w:autoSpaceDE/>
      <w:autoSpaceDN/>
      <w:ind w:left="283" w:hanging="283"/>
    </w:pPr>
    <w:rPr>
      <w:szCs w:val="20"/>
    </w:rPr>
  </w:style>
  <w:style w:type="paragraph" w:styleId="af">
    <w:name w:val="Normal (Web)"/>
    <w:basedOn w:val="a"/>
    <w:unhideWhenUsed/>
    <w:rsid w:val="00BB4B86"/>
    <w:pPr>
      <w:autoSpaceDE/>
      <w:autoSpaceDN/>
      <w:spacing w:before="100" w:beforeAutospacing="1" w:after="119"/>
    </w:pPr>
  </w:style>
  <w:style w:type="paragraph" w:styleId="af0">
    <w:name w:val="Body Text Indent"/>
    <w:basedOn w:val="a"/>
    <w:link w:val="af1"/>
    <w:uiPriority w:val="99"/>
    <w:unhideWhenUsed/>
    <w:rsid w:val="005A65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A654E"/>
    <w:rPr>
      <w:sz w:val="24"/>
      <w:szCs w:val="24"/>
    </w:rPr>
  </w:style>
  <w:style w:type="paragraph" w:customStyle="1" w:styleId="ConsPlusNormal">
    <w:name w:val="ConsPlusNormal"/>
    <w:rsid w:val="005A654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Текст 12"/>
    <w:basedOn w:val="a"/>
    <w:rsid w:val="005A654E"/>
    <w:pPr>
      <w:spacing w:before="1" w:after="1"/>
      <w:ind w:left="1" w:right="1" w:firstLine="454"/>
      <w:jc w:val="both"/>
    </w:pPr>
    <w:rPr>
      <w:rFonts w:ascii="Peterburg" w:hAnsi="Peterburg" w:cs="Peterbur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6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36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3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336A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B336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Subst"/>
    <w:uiPriority w:val="99"/>
    <w:rsid w:val="004318D1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A46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0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616B7"/>
    <w:pPr>
      <w:autoSpaceDE/>
      <w:autoSpaceDN/>
      <w:ind w:left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16B7"/>
    <w:rPr>
      <w:sz w:val="24"/>
    </w:rPr>
  </w:style>
  <w:style w:type="paragraph" w:styleId="a9">
    <w:name w:val="Body Text"/>
    <w:basedOn w:val="a"/>
    <w:link w:val="aa"/>
    <w:uiPriority w:val="99"/>
    <w:unhideWhenUsed/>
    <w:rsid w:val="00CF25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F251B"/>
    <w:rPr>
      <w:sz w:val="24"/>
      <w:szCs w:val="24"/>
    </w:rPr>
  </w:style>
  <w:style w:type="paragraph" w:styleId="ab">
    <w:name w:val="No Spacing"/>
    <w:uiPriority w:val="99"/>
    <w:qFormat/>
    <w:rsid w:val="00CF251B"/>
  </w:style>
  <w:style w:type="paragraph" w:styleId="2">
    <w:name w:val="Body Text 2"/>
    <w:basedOn w:val="a"/>
    <w:link w:val="20"/>
    <w:uiPriority w:val="99"/>
    <w:unhideWhenUsed/>
    <w:rsid w:val="00345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538F"/>
    <w:rPr>
      <w:sz w:val="24"/>
      <w:szCs w:val="24"/>
    </w:rPr>
  </w:style>
  <w:style w:type="paragraph" w:customStyle="1" w:styleId="1">
    <w:name w:val="Без интервала1"/>
    <w:rsid w:val="004056A5"/>
  </w:style>
  <w:style w:type="character" w:styleId="ac">
    <w:name w:val="Hyperlink"/>
    <w:basedOn w:val="a0"/>
    <w:uiPriority w:val="99"/>
    <w:unhideWhenUsed/>
    <w:rsid w:val="008130D7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743161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"/>
    <w:basedOn w:val="a"/>
    <w:uiPriority w:val="99"/>
    <w:rsid w:val="00743161"/>
    <w:pPr>
      <w:autoSpaceDE/>
      <w:autoSpaceDN/>
      <w:ind w:left="283" w:hanging="283"/>
    </w:pPr>
    <w:rPr>
      <w:szCs w:val="20"/>
    </w:rPr>
  </w:style>
  <w:style w:type="paragraph" w:styleId="af">
    <w:name w:val="Normal (Web)"/>
    <w:basedOn w:val="a"/>
    <w:unhideWhenUsed/>
    <w:rsid w:val="00BB4B86"/>
    <w:pPr>
      <w:autoSpaceDE/>
      <w:autoSpaceDN/>
      <w:spacing w:before="100" w:beforeAutospacing="1" w:after="119"/>
    </w:pPr>
  </w:style>
  <w:style w:type="paragraph" w:styleId="af0">
    <w:name w:val="Body Text Indent"/>
    <w:basedOn w:val="a"/>
    <w:link w:val="af1"/>
    <w:uiPriority w:val="99"/>
    <w:unhideWhenUsed/>
    <w:rsid w:val="005A65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A654E"/>
    <w:rPr>
      <w:sz w:val="24"/>
      <w:szCs w:val="24"/>
    </w:rPr>
  </w:style>
  <w:style w:type="paragraph" w:customStyle="1" w:styleId="ConsPlusNormal">
    <w:name w:val="ConsPlusNormal"/>
    <w:rsid w:val="005A654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Текст 12"/>
    <w:basedOn w:val="a"/>
    <w:rsid w:val="005A654E"/>
    <w:pPr>
      <w:spacing w:before="1" w:after="1"/>
      <w:ind w:left="1" w:right="1" w:firstLine="454"/>
      <w:jc w:val="both"/>
    </w:pPr>
    <w:rPr>
      <w:rFonts w:ascii="Peterburg" w:hAnsi="Peterburg" w:cs="Peterbu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garant</Company>
  <LinksUpToDate>false</LinksUpToDate>
  <CharactersWithSpaces>1927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http://corporate.zhivojoffice.ru/disclosure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http://www.e-disclosure.ru/portal/company.aspx?id=31874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natasha bezlepkina</dc:creator>
  <cp:lastModifiedBy>Vika</cp:lastModifiedBy>
  <cp:revision>3</cp:revision>
  <cp:lastPrinted>2020-07-07T10:49:00Z</cp:lastPrinted>
  <dcterms:created xsi:type="dcterms:W3CDTF">2020-07-07T11:14:00Z</dcterms:created>
  <dcterms:modified xsi:type="dcterms:W3CDTF">2020-07-07T11:15:00Z</dcterms:modified>
</cp:coreProperties>
</file>