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D9" w:rsidRDefault="00444CCB">
      <w:pPr>
        <w:jc w:val="right"/>
      </w:pPr>
      <w:r>
        <w:t>УТВЕРЖДЕН 01</w:t>
      </w:r>
      <w:r w:rsidR="00107E18">
        <w:t xml:space="preserve"> августа 2018 г.</w:t>
      </w:r>
    </w:p>
    <w:p w:rsidR="006005D9" w:rsidRDefault="00107E18">
      <w:pPr>
        <w:jc w:val="right"/>
      </w:pPr>
      <w:r>
        <w:t>Совет директоров</w:t>
      </w:r>
    </w:p>
    <w:p w:rsidR="006005D9" w:rsidRDefault="00444CCB">
      <w:pPr>
        <w:jc w:val="right"/>
      </w:pPr>
      <w:r>
        <w:t>Протокол от 01</w:t>
      </w:r>
      <w:r w:rsidR="00107E18">
        <w:t xml:space="preserve"> августа 2018 г. №2</w:t>
      </w:r>
    </w:p>
    <w:p w:rsidR="006005D9" w:rsidRDefault="00107E18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6005D9" w:rsidRDefault="00107E18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Союзшахтоосушение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6005D9" w:rsidRDefault="00107E18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06883-A</w:t>
      </w:r>
    </w:p>
    <w:p w:rsidR="006005D9" w:rsidRDefault="00107E18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2018 г.</w:t>
      </w:r>
    </w:p>
    <w:p w:rsidR="006005D9" w:rsidRDefault="00107E18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125040 Российская Федерация, г. Москва, Ленинградский проспект 14 стр. 2</w:t>
      </w:r>
    </w:p>
    <w:p w:rsidR="006005D9" w:rsidRDefault="00107E18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005D9" w:rsidRDefault="006005D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6005D9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005D9" w:rsidRDefault="006005D9">
            <w:pPr>
              <w:spacing w:before="120"/>
            </w:pPr>
          </w:p>
          <w:p w:rsidR="006005D9" w:rsidRDefault="00107E18">
            <w:pPr>
              <w:spacing w:before="200"/>
            </w:pPr>
            <w:r>
              <w:t>Генеральный директор</w:t>
            </w:r>
          </w:p>
          <w:p w:rsidR="006005D9" w:rsidRDefault="00A438D1">
            <w:r>
              <w:t>Дата: 01</w:t>
            </w:r>
            <w:r w:rsidR="00107E18">
              <w:t xml:space="preserve"> августа 2018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05D9" w:rsidRDefault="006005D9"/>
          <w:p w:rsidR="006005D9" w:rsidRDefault="00107E18">
            <w:pPr>
              <w:spacing w:before="200" w:after="200"/>
              <w:jc w:val="center"/>
            </w:pPr>
            <w:r>
              <w:t>____________ Н.К. Вересов</w:t>
            </w:r>
            <w:r>
              <w:br/>
            </w:r>
            <w:r>
              <w:tab/>
              <w:t>подпись</w:t>
            </w:r>
          </w:p>
        </w:tc>
      </w:tr>
      <w:tr w:rsidR="006005D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05D9" w:rsidRDefault="006005D9">
            <w:pPr>
              <w:spacing w:before="120"/>
            </w:pPr>
          </w:p>
          <w:p w:rsidR="006005D9" w:rsidRDefault="00107E18">
            <w:pPr>
              <w:spacing w:before="200"/>
            </w:pPr>
            <w:r>
              <w:t>Главный бухгалтер</w:t>
            </w:r>
          </w:p>
          <w:p w:rsidR="006005D9" w:rsidRDefault="00576EEB">
            <w:r>
              <w:t>Дата: 01</w:t>
            </w:r>
            <w:r w:rsidR="00107E18">
              <w:t xml:space="preserve"> августа 2018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05D9" w:rsidRDefault="006005D9"/>
          <w:p w:rsidR="006005D9" w:rsidRDefault="00107E18">
            <w:pPr>
              <w:spacing w:before="200" w:after="200"/>
              <w:jc w:val="center"/>
            </w:pPr>
            <w:r>
              <w:t>____________ Н.Г. Черных</w:t>
            </w:r>
            <w:r>
              <w:br/>
            </w:r>
            <w:r>
              <w:tab/>
              <w:t>подпись</w:t>
            </w:r>
          </w:p>
        </w:tc>
      </w:tr>
    </w:tbl>
    <w:p w:rsidR="006005D9" w:rsidRDefault="006005D9"/>
    <w:p w:rsidR="006005D9" w:rsidRDefault="006005D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6005D9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</w:t>
            </w:r>
            <w:r w:rsidR="005350BD">
              <w:rPr>
                <w:b/>
                <w:bCs/>
              </w:rPr>
              <w:t>Вересов Николай Константинович</w:t>
            </w:r>
          </w:p>
          <w:p w:rsidR="006005D9" w:rsidRDefault="00107E18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(945) 980-5935</w:t>
            </w:r>
          </w:p>
          <w:p w:rsidR="006005D9" w:rsidRDefault="00107E18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(945) 980-5935</w:t>
            </w:r>
          </w:p>
          <w:p w:rsidR="006005D9" w:rsidRDefault="00107E18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trest-sho@mail.ru</w:t>
            </w:r>
          </w:p>
          <w:p w:rsidR="006005D9" w:rsidRDefault="00107E18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www.disclosure.ru/issuer/7704036302/</w:t>
            </w:r>
          </w:p>
        </w:tc>
        <w:tc>
          <w:tcPr>
            <w:tcW w:w="360" w:type="dxa"/>
          </w:tcPr>
          <w:p w:rsidR="006005D9" w:rsidRDefault="006005D9">
            <w:pPr>
              <w:spacing w:before="40"/>
            </w:pPr>
          </w:p>
        </w:tc>
      </w:tr>
    </w:tbl>
    <w:p w:rsidR="006005D9" w:rsidRDefault="00107E18">
      <w:pPr>
        <w:pStyle w:val="1"/>
      </w:pPr>
      <w:r>
        <w:br w:type="page"/>
      </w:r>
      <w:r>
        <w:lastRenderedPageBreak/>
        <w:t>Оглавление</w:t>
      </w:r>
    </w:p>
    <w:p w:rsidR="006005D9" w:rsidRDefault="006005D9">
      <w:r>
        <w:fldChar w:fldCharType="begin"/>
      </w:r>
      <w:r w:rsidR="00107E18">
        <w:instrText>TOC</w:instrText>
      </w:r>
      <w:r>
        <w:fldChar w:fldCharType="separate"/>
      </w:r>
      <w:r w:rsidR="00107E18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005D9" w:rsidRDefault="00107E18">
      <w:r>
        <w:t xml:space="preserve">1.1. </w:t>
      </w:r>
      <w:r>
        <w:br/>
        <w:t>Сведения о банковских счетах эмитента</w:t>
      </w:r>
    </w:p>
    <w:p w:rsidR="006005D9" w:rsidRDefault="00107E18">
      <w:r>
        <w:t xml:space="preserve">1.2. </w:t>
      </w:r>
      <w:r>
        <w:br/>
        <w:t>Сведения об аудиторе (аудиторах) эмитента</w:t>
      </w:r>
    </w:p>
    <w:p w:rsidR="006005D9" w:rsidRDefault="00107E18">
      <w:r>
        <w:t xml:space="preserve">1.3. </w:t>
      </w:r>
      <w:r>
        <w:br/>
        <w:t>Сведения об оценщике (оценщиках) эмитента</w:t>
      </w:r>
    </w:p>
    <w:p w:rsidR="006005D9" w:rsidRDefault="00107E18">
      <w:r>
        <w:t xml:space="preserve">1.4. </w:t>
      </w:r>
      <w:r>
        <w:br/>
        <w:t>Сведения о консультантах эмитента</w:t>
      </w:r>
    </w:p>
    <w:p w:rsidR="006005D9" w:rsidRDefault="00107E18">
      <w:r>
        <w:t xml:space="preserve">1.5. </w:t>
      </w:r>
      <w:r>
        <w:br/>
        <w:t>Сведения о лицах, подписавших ежеквартальный отчет</w:t>
      </w:r>
    </w:p>
    <w:p w:rsidR="006005D9" w:rsidRDefault="00107E18">
      <w:r>
        <w:t>Раздел II. Основная информация о финансово-экономическом состоянии эмитента</w:t>
      </w:r>
    </w:p>
    <w:p w:rsidR="006005D9" w:rsidRDefault="00107E18">
      <w:r>
        <w:t xml:space="preserve">2.1. </w:t>
      </w:r>
      <w:r>
        <w:br/>
        <w:t>Показатели финансово-экономической деятельности эмитента</w:t>
      </w:r>
    </w:p>
    <w:p w:rsidR="006005D9" w:rsidRDefault="00107E18">
      <w:r>
        <w:t xml:space="preserve">2.3. </w:t>
      </w:r>
      <w:r>
        <w:br/>
        <w:t>Обязательства эмитента</w:t>
      </w:r>
    </w:p>
    <w:p w:rsidR="006005D9" w:rsidRDefault="00107E18">
      <w:r>
        <w:t xml:space="preserve">2.3.1. </w:t>
      </w:r>
      <w:r>
        <w:br/>
        <w:t>Заемные средства и кредиторская задолженность</w:t>
      </w:r>
    </w:p>
    <w:p w:rsidR="006005D9" w:rsidRDefault="00107E18">
      <w:r>
        <w:t xml:space="preserve">2.3.2. </w:t>
      </w:r>
      <w:r>
        <w:br/>
        <w:t>Кредитная история эмитента</w:t>
      </w:r>
    </w:p>
    <w:p w:rsidR="006005D9" w:rsidRDefault="00107E18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6005D9" w:rsidRDefault="00107E18">
      <w:r>
        <w:t xml:space="preserve">2.3.4. </w:t>
      </w:r>
      <w:r>
        <w:br/>
        <w:t>Прочие обязательства эмитента</w:t>
      </w:r>
    </w:p>
    <w:p w:rsidR="006005D9" w:rsidRDefault="00107E18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6005D9" w:rsidRDefault="00107E18">
      <w:r>
        <w:t>Раздел III. Подробная информация об эмитенте</w:t>
      </w:r>
    </w:p>
    <w:p w:rsidR="006005D9" w:rsidRDefault="00107E18">
      <w:r>
        <w:t xml:space="preserve">3.1. </w:t>
      </w:r>
      <w:r>
        <w:br/>
        <w:t>История создания и развитие эмитента</w:t>
      </w:r>
    </w:p>
    <w:p w:rsidR="006005D9" w:rsidRDefault="00107E18">
      <w:r>
        <w:t xml:space="preserve">3.1.1. </w:t>
      </w:r>
      <w:r>
        <w:br/>
        <w:t>Данные о фирменном наименовании (наименовании) эмитента</w:t>
      </w:r>
    </w:p>
    <w:p w:rsidR="006005D9" w:rsidRDefault="00107E18">
      <w:r>
        <w:t xml:space="preserve">3.1.2. </w:t>
      </w:r>
      <w:r>
        <w:br/>
        <w:t>Сведения о государственной регистрации эмитента</w:t>
      </w:r>
    </w:p>
    <w:p w:rsidR="006005D9" w:rsidRDefault="00107E18">
      <w:r>
        <w:t xml:space="preserve">3.1.3. </w:t>
      </w:r>
      <w:r>
        <w:br/>
        <w:t>Сведения о создании и развитии эмитента</w:t>
      </w:r>
    </w:p>
    <w:p w:rsidR="006005D9" w:rsidRDefault="00107E18">
      <w:r>
        <w:t xml:space="preserve">3.1.4. </w:t>
      </w:r>
      <w:r>
        <w:br/>
        <w:t>Контактная информация</w:t>
      </w:r>
    </w:p>
    <w:p w:rsidR="006005D9" w:rsidRDefault="00107E18">
      <w:r>
        <w:t xml:space="preserve">3.1.5. </w:t>
      </w:r>
      <w:r>
        <w:br/>
        <w:t>Идентификационный номер налогоплательщика</w:t>
      </w:r>
    </w:p>
    <w:p w:rsidR="006005D9" w:rsidRDefault="00107E18">
      <w:r>
        <w:t xml:space="preserve">3.2. </w:t>
      </w:r>
      <w:r>
        <w:br/>
        <w:t>Основная хозяйственная деятельность эмитента</w:t>
      </w:r>
    </w:p>
    <w:p w:rsidR="006005D9" w:rsidRDefault="00107E18">
      <w:r>
        <w:t xml:space="preserve">3.2.1. </w:t>
      </w:r>
      <w:r>
        <w:br/>
        <w:t>Основные виды экономической деятельности эмитента</w:t>
      </w:r>
    </w:p>
    <w:p w:rsidR="006005D9" w:rsidRDefault="00107E18">
      <w:r>
        <w:t xml:space="preserve">3.2.2. </w:t>
      </w:r>
      <w:r>
        <w:br/>
        <w:t>Основная хозяйственная деятельность эмитента</w:t>
      </w:r>
    </w:p>
    <w:p w:rsidR="006005D9" w:rsidRDefault="00107E18">
      <w:r>
        <w:t xml:space="preserve">3.2.3. </w:t>
      </w:r>
      <w:r>
        <w:br/>
        <w:t>Материалы, товары (сырье) и поставщики эмитента</w:t>
      </w:r>
    </w:p>
    <w:p w:rsidR="006005D9" w:rsidRDefault="00107E18">
      <w:r>
        <w:t xml:space="preserve">3.2.4. </w:t>
      </w:r>
      <w:r>
        <w:br/>
        <w:t>Рынки сбыта продукции (работ, услуг) эмитента</w:t>
      </w:r>
    </w:p>
    <w:p w:rsidR="006005D9" w:rsidRDefault="00107E18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6005D9" w:rsidRDefault="00107E18">
      <w:r>
        <w:t xml:space="preserve">3.2.6. </w:t>
      </w:r>
      <w:r>
        <w:br/>
        <w:t>Сведения о деятельности отдельных категорий эмитентов</w:t>
      </w:r>
    </w:p>
    <w:p w:rsidR="006005D9" w:rsidRDefault="00107E18">
      <w:r>
        <w:t xml:space="preserve">3.3. </w:t>
      </w:r>
      <w:r>
        <w:br/>
      </w:r>
      <w:r>
        <w:lastRenderedPageBreak/>
        <w:t>Планы будущей деятельности эмитента</w:t>
      </w:r>
    </w:p>
    <w:p w:rsidR="006005D9" w:rsidRDefault="00107E18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6005D9" w:rsidRDefault="00107E18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6005D9" w:rsidRDefault="00107E18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005D9" w:rsidRDefault="00107E18">
      <w:r>
        <w:t>Раздел IV. Сведения о финансово-хозяйственной деятельности эмитента</w:t>
      </w:r>
    </w:p>
    <w:p w:rsidR="006005D9" w:rsidRDefault="00107E18">
      <w:r>
        <w:t xml:space="preserve">4.1. </w:t>
      </w:r>
      <w:r>
        <w:br/>
        <w:t>Результаты финансово-хозяйственной деятельности эмитента</w:t>
      </w:r>
    </w:p>
    <w:p w:rsidR="006005D9" w:rsidRDefault="00107E18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6005D9" w:rsidRDefault="00107E18">
      <w:r>
        <w:t xml:space="preserve">4.3. </w:t>
      </w:r>
      <w:r>
        <w:br/>
        <w:t>Финансовые вложения эмитента</w:t>
      </w:r>
    </w:p>
    <w:p w:rsidR="006005D9" w:rsidRDefault="00107E18">
      <w:r>
        <w:t xml:space="preserve">4.4. </w:t>
      </w:r>
      <w:r>
        <w:br/>
        <w:t>Нематериальные активы эмитента</w:t>
      </w:r>
    </w:p>
    <w:p w:rsidR="006005D9" w:rsidRDefault="00107E18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005D9" w:rsidRDefault="00107E18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6005D9" w:rsidRDefault="00107E18">
      <w:r>
        <w:t xml:space="preserve">4.7. </w:t>
      </w:r>
      <w:r>
        <w:br/>
        <w:t>Анализ факторов и условий, влияющих на деятельность эмитента</w:t>
      </w:r>
    </w:p>
    <w:p w:rsidR="006005D9" w:rsidRDefault="00107E18">
      <w:r>
        <w:t xml:space="preserve">4.8. </w:t>
      </w:r>
      <w:r>
        <w:br/>
        <w:t>Конкуренты эмитента</w:t>
      </w:r>
    </w:p>
    <w:p w:rsidR="006005D9" w:rsidRDefault="00107E18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005D9" w:rsidRDefault="00107E18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6005D9" w:rsidRDefault="00107E18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6005D9" w:rsidRDefault="00107E18">
      <w:r>
        <w:t xml:space="preserve">5.2.1. </w:t>
      </w:r>
      <w:r>
        <w:br/>
        <w:t>Состав совета директоров (наблюдательного совета) эмитента</w:t>
      </w:r>
    </w:p>
    <w:p w:rsidR="006005D9" w:rsidRDefault="00107E18">
      <w:r>
        <w:t xml:space="preserve">5.2.2. </w:t>
      </w:r>
      <w:r>
        <w:br/>
        <w:t>Информация о единоличном исполнительном органе эмитента</w:t>
      </w:r>
    </w:p>
    <w:p w:rsidR="006005D9" w:rsidRDefault="00107E18">
      <w:r>
        <w:t xml:space="preserve">5.2.3. </w:t>
      </w:r>
      <w:r>
        <w:br/>
        <w:t>Состав коллегиального исполнительного органа эмитента</w:t>
      </w:r>
    </w:p>
    <w:p w:rsidR="006005D9" w:rsidRDefault="00107E18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6005D9" w:rsidRDefault="00107E18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6005D9" w:rsidRDefault="00107E18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6005D9" w:rsidRDefault="00107E18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005D9" w:rsidRDefault="00107E18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005D9" w:rsidRDefault="00107E18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005D9" w:rsidRDefault="00107E18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005D9" w:rsidRDefault="00107E18">
      <w:r>
        <w:lastRenderedPageBreak/>
        <w:t xml:space="preserve">6.1-6.2. </w:t>
      </w:r>
      <w:r>
        <w:br/>
        <w:t>Акционеры</w:t>
      </w:r>
    </w:p>
    <w:p w:rsidR="006005D9" w:rsidRDefault="00107E18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6005D9" w:rsidRDefault="00107E18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005D9" w:rsidRDefault="00107E18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6005D9" w:rsidRDefault="00107E18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6005D9" w:rsidRDefault="00107E18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005D9" w:rsidRDefault="00107E18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6005D9" w:rsidRDefault="00107E18">
      <w:r>
        <w:t xml:space="preserve">6.7. </w:t>
      </w:r>
      <w:r>
        <w:br/>
        <w:t>Сведения о размере дебиторской задолженности</w:t>
      </w:r>
    </w:p>
    <w:p w:rsidR="006005D9" w:rsidRDefault="00107E18">
      <w:r>
        <w:t>Раздел VII. Бухгалтерская(финансовая) отчетность эмитента и иная финансовая информация</w:t>
      </w:r>
    </w:p>
    <w:p w:rsidR="006005D9" w:rsidRDefault="00107E18">
      <w:r>
        <w:t xml:space="preserve">7.1. </w:t>
      </w:r>
      <w:r>
        <w:br/>
        <w:t>Годовая бухгалтерская(финансовая) отчетность эмитента</w:t>
      </w:r>
    </w:p>
    <w:p w:rsidR="006005D9" w:rsidRDefault="00107E18">
      <w:r>
        <w:t xml:space="preserve">7.2. </w:t>
      </w:r>
      <w:r>
        <w:br/>
        <w:t>Квартальная бухгалтерская (финансовая) отчетность эмитента</w:t>
      </w:r>
    </w:p>
    <w:p w:rsidR="006005D9" w:rsidRDefault="00107E18">
      <w:r>
        <w:t xml:space="preserve">7.3. </w:t>
      </w:r>
      <w:r>
        <w:br/>
        <w:t>Консолидированная финансовая отчетность эмитента</w:t>
      </w:r>
    </w:p>
    <w:p w:rsidR="006005D9" w:rsidRDefault="00107E18">
      <w:r>
        <w:t xml:space="preserve">7.4. </w:t>
      </w:r>
      <w:r>
        <w:br/>
        <w:t>Сведения об учетной политике эмитента</w:t>
      </w:r>
    </w:p>
    <w:p w:rsidR="006005D9" w:rsidRDefault="00107E18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6005D9" w:rsidRDefault="00107E18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005D9" w:rsidRDefault="00107E18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005D9" w:rsidRDefault="00107E18">
      <w:r>
        <w:t>Раздел VIII. Дополнительные сведения об эмитенте и о размещенных им эмиссионных ценных бумагах</w:t>
      </w:r>
    </w:p>
    <w:p w:rsidR="006005D9" w:rsidRDefault="00107E18">
      <w:r>
        <w:t xml:space="preserve">8.1. </w:t>
      </w:r>
      <w:r>
        <w:br/>
        <w:t>Дополнительные сведения об эмитенте</w:t>
      </w:r>
    </w:p>
    <w:p w:rsidR="006005D9" w:rsidRDefault="00107E18">
      <w:r>
        <w:t xml:space="preserve">8.1.1. </w:t>
      </w:r>
      <w:r>
        <w:br/>
        <w:t>Сведения о размере, структуре уставного капитала эмитента</w:t>
      </w:r>
    </w:p>
    <w:p w:rsidR="006005D9" w:rsidRDefault="00107E18">
      <w:r>
        <w:t xml:space="preserve">8.1.2. </w:t>
      </w:r>
      <w:r>
        <w:br/>
        <w:t>Сведения об изменении размера уставного капитала эмитента</w:t>
      </w:r>
    </w:p>
    <w:p w:rsidR="006005D9" w:rsidRDefault="00107E18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6005D9" w:rsidRDefault="00107E18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6005D9" w:rsidRDefault="00107E18">
      <w:r>
        <w:t xml:space="preserve">8.1.5. </w:t>
      </w:r>
      <w:r>
        <w:br/>
        <w:t>Сведения о существенных сделках, совершенных эмитентом</w:t>
      </w:r>
    </w:p>
    <w:p w:rsidR="006005D9" w:rsidRDefault="00107E18">
      <w:r>
        <w:t xml:space="preserve">8.1.6. </w:t>
      </w:r>
      <w:r>
        <w:br/>
        <w:t>Сведения о кредитных рейтингах эмитента</w:t>
      </w:r>
    </w:p>
    <w:p w:rsidR="006005D9" w:rsidRDefault="00107E18">
      <w:r>
        <w:t xml:space="preserve">8.2. </w:t>
      </w:r>
      <w:r>
        <w:br/>
        <w:t>Сведения о каждой категории (типе) акций эмитента</w:t>
      </w:r>
    </w:p>
    <w:p w:rsidR="006005D9" w:rsidRDefault="00107E18">
      <w:r>
        <w:lastRenderedPageBreak/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6005D9" w:rsidRDefault="00107E18">
      <w:r>
        <w:t xml:space="preserve">8.3.1. </w:t>
      </w:r>
      <w:r>
        <w:br/>
        <w:t>Сведения о выпусках, все ценные бумаги которых погашены</w:t>
      </w:r>
    </w:p>
    <w:p w:rsidR="006005D9" w:rsidRDefault="00107E18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6005D9" w:rsidRDefault="00107E18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005D9" w:rsidRDefault="00107E18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6005D9" w:rsidRDefault="00107E18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005D9" w:rsidRDefault="00107E18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6005D9" w:rsidRDefault="00107E18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005D9" w:rsidRDefault="00107E18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005D9" w:rsidRDefault="00107E18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6005D9" w:rsidRDefault="00107E18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6005D9" w:rsidRDefault="00107E18">
      <w:r>
        <w:t xml:space="preserve">8.8. </w:t>
      </w:r>
      <w:r>
        <w:br/>
        <w:t>Иные сведения</w:t>
      </w:r>
    </w:p>
    <w:p w:rsidR="006005D9" w:rsidRDefault="00107E18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005D9" w:rsidRDefault="006005D9">
      <w:pPr>
        <w:pStyle w:val="1"/>
      </w:pPr>
      <w:r>
        <w:fldChar w:fldCharType="end"/>
      </w:r>
      <w:r w:rsidR="00107E18">
        <w:br w:type="page"/>
      </w:r>
      <w:r w:rsidR="00107E18">
        <w:lastRenderedPageBreak/>
        <w:t>Введение</w:t>
      </w:r>
    </w:p>
    <w:p w:rsidR="006005D9" w:rsidRDefault="00107E18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107E18">
      <w:pPr>
        <w:ind w:left="200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6005D9" w:rsidRDefault="00107E18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005D9" w:rsidRDefault="00107E18">
      <w:pPr>
        <w:pStyle w:val="2"/>
      </w:pPr>
      <w:r>
        <w:t>1.1. Сведения о банковских счетах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1.2. Сведения об аудиторе (аудиторах)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1.3. Сведения об оценщике (оценщиках)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1.4. Сведения о консультантах эмитента</w:t>
      </w:r>
    </w:p>
    <w:p w:rsidR="006005D9" w:rsidRDefault="00107E18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6005D9" w:rsidRDefault="00107E18">
      <w:pPr>
        <w:pStyle w:val="2"/>
      </w:pPr>
      <w:r>
        <w:t>1.5. Сведения о лицах, подписавших ежеквартальный отчет</w:t>
      </w: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6005D9" w:rsidRDefault="00107E18">
      <w:pPr>
        <w:pStyle w:val="SubHeading"/>
        <w:ind w:left="200"/>
      </w:pPr>
      <w:r>
        <w:t>Сведения об основном месте работы:</w:t>
      </w:r>
    </w:p>
    <w:p w:rsidR="006005D9" w:rsidRDefault="00107E18">
      <w:pPr>
        <w:ind w:left="400"/>
      </w:pPr>
      <w:r>
        <w:t>Организация:</w:t>
      </w:r>
      <w:r>
        <w:rPr>
          <w:rStyle w:val="Subst"/>
        </w:rPr>
        <w:t xml:space="preserve"> </w:t>
      </w:r>
      <w:r w:rsidR="00CA0B53">
        <w:rPr>
          <w:rStyle w:val="Subst"/>
        </w:rPr>
        <w:t>А</w:t>
      </w:r>
      <w:r>
        <w:rPr>
          <w:rStyle w:val="Subst"/>
        </w:rPr>
        <w:t>кционерное общество "</w:t>
      </w:r>
      <w:proofErr w:type="spellStart"/>
      <w:r>
        <w:rPr>
          <w:rStyle w:val="Subst"/>
        </w:rPr>
        <w:t>Союзшахтоосушение</w:t>
      </w:r>
      <w:proofErr w:type="spellEnd"/>
      <w:r>
        <w:rPr>
          <w:rStyle w:val="Subst"/>
        </w:rPr>
        <w:t>"</w:t>
      </w:r>
    </w:p>
    <w:p w:rsidR="006005D9" w:rsidRDefault="00107E18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Черных Наталья Геннадьевна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6005D9" w:rsidRDefault="00107E18">
      <w:pPr>
        <w:pStyle w:val="SubHeading"/>
        <w:ind w:left="200"/>
      </w:pPr>
      <w:r>
        <w:t>Сведения об основном месте работы:</w:t>
      </w:r>
    </w:p>
    <w:p w:rsidR="006005D9" w:rsidRDefault="00107E18">
      <w:pPr>
        <w:ind w:left="400"/>
      </w:pPr>
      <w:r>
        <w:t>Организация:</w:t>
      </w:r>
      <w:r>
        <w:rPr>
          <w:rStyle w:val="Subst"/>
        </w:rPr>
        <w:t xml:space="preserve"> </w:t>
      </w:r>
      <w:r w:rsidR="00CA0B53">
        <w:rPr>
          <w:rStyle w:val="Subst"/>
        </w:rPr>
        <w:t>А</w:t>
      </w:r>
      <w:r>
        <w:rPr>
          <w:rStyle w:val="Subst"/>
        </w:rPr>
        <w:t>кционерное общество "</w:t>
      </w:r>
      <w:proofErr w:type="spellStart"/>
      <w:r>
        <w:rPr>
          <w:rStyle w:val="Subst"/>
        </w:rPr>
        <w:t>Союзшахтоосушение</w:t>
      </w:r>
      <w:proofErr w:type="spellEnd"/>
      <w:r>
        <w:rPr>
          <w:rStyle w:val="Subst"/>
        </w:rPr>
        <w:t>"</w:t>
      </w:r>
    </w:p>
    <w:p w:rsidR="006005D9" w:rsidRDefault="00107E18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6005D9" w:rsidRDefault="006005D9">
      <w:pPr>
        <w:ind w:left="200"/>
      </w:pPr>
    </w:p>
    <w:p w:rsidR="006005D9" w:rsidRDefault="00107E18">
      <w:pPr>
        <w:pStyle w:val="1"/>
      </w:pPr>
      <w:r>
        <w:t>Раздел II. Основная информация о финансово-экономическом состоянии эмитента</w:t>
      </w:r>
    </w:p>
    <w:p w:rsidR="006005D9" w:rsidRDefault="00107E18">
      <w:pPr>
        <w:pStyle w:val="2"/>
      </w:pPr>
      <w:r>
        <w:t>2.1. Показатели финансово-экономической деятельности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2"/>
      </w:pPr>
      <w:r>
        <w:t>2.2. Рыночная капитализация эмитента</w:t>
      </w:r>
    </w:p>
    <w:p w:rsidR="006005D9" w:rsidRDefault="00107E18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6005D9" w:rsidRDefault="00107E18">
      <w:pPr>
        <w:pStyle w:val="2"/>
      </w:pPr>
      <w:r>
        <w:t>2.3. Обязательства эмитента</w:t>
      </w:r>
    </w:p>
    <w:p w:rsidR="006005D9" w:rsidRDefault="00107E18">
      <w:pPr>
        <w:pStyle w:val="2"/>
      </w:pPr>
      <w:r>
        <w:t>2.3.1. Заемные средства и кредиторская задолженность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lastRenderedPageBreak/>
        <w:t>2.3.2. Кредитная история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2.3.3. Обязательства эмитента из обеспечения, предоставленного третьим лицам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2.3.4. Прочие обязательства эмитента</w:t>
      </w:r>
    </w:p>
    <w:p w:rsidR="006005D9" w:rsidRDefault="00107E18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6005D9" w:rsidRDefault="00107E18">
      <w:pPr>
        <w:pStyle w:val="2"/>
      </w:pPr>
      <w:r>
        <w:t>2.4. Риски, связанные с приобретением размещаемых (размещенных) ценных бумаг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1"/>
      </w:pPr>
      <w:r>
        <w:t>Раздел III. Подробная информация об эмитенте</w:t>
      </w:r>
    </w:p>
    <w:p w:rsidR="006005D9" w:rsidRDefault="00107E18">
      <w:pPr>
        <w:pStyle w:val="2"/>
      </w:pPr>
      <w:r>
        <w:t>3.1. История создания и развитие эмитента</w:t>
      </w:r>
    </w:p>
    <w:p w:rsidR="006005D9" w:rsidRDefault="00107E18">
      <w:pPr>
        <w:pStyle w:val="2"/>
      </w:pPr>
      <w:r>
        <w:t>3.1.1. Данные о фирменном наименовании (наименовании) эмитента</w:t>
      </w:r>
    </w:p>
    <w:p w:rsidR="006005D9" w:rsidRDefault="00107E18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Союзшахтоосушение</w:t>
      </w:r>
      <w:proofErr w:type="spellEnd"/>
      <w:r>
        <w:rPr>
          <w:rStyle w:val="Subst"/>
        </w:rPr>
        <w:t>"</w:t>
      </w:r>
    </w:p>
    <w:p w:rsidR="006005D9" w:rsidRDefault="00107E18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07.07.2017</w:t>
      </w:r>
    </w:p>
    <w:p w:rsidR="006005D9" w:rsidRDefault="00107E18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АО СШО</w:t>
      </w:r>
    </w:p>
    <w:p w:rsidR="006005D9" w:rsidRDefault="00107E18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07.07.2017</w:t>
      </w: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107E18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6005D9" w:rsidRDefault="00107E18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6005D9" w:rsidRDefault="00107E18">
      <w:pPr>
        <w:pStyle w:val="2"/>
      </w:pPr>
      <w:r>
        <w:t>3.1.2. Сведения о государственной регистрации эмитента</w:t>
      </w:r>
    </w:p>
    <w:p w:rsidR="006005D9" w:rsidRDefault="00107E18">
      <w:pPr>
        <w:pStyle w:val="SubHeading"/>
        <w:ind w:left="200"/>
      </w:pPr>
      <w:r>
        <w:t>Данные о первичной государственной регистрации</w:t>
      </w:r>
    </w:p>
    <w:p w:rsidR="006005D9" w:rsidRDefault="00107E18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012.786</w:t>
      </w:r>
    </w:p>
    <w:p w:rsidR="006005D9" w:rsidRDefault="00107E18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26.07.1993</w:t>
      </w:r>
    </w:p>
    <w:p w:rsidR="006005D9" w:rsidRDefault="00107E18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Московская регистрационная палата</w:t>
      </w:r>
    </w:p>
    <w:p w:rsidR="006005D9" w:rsidRDefault="00107E18">
      <w:pPr>
        <w:ind w:left="200"/>
      </w:pPr>
      <w:r>
        <w:t>Данные о регистрации юридического лица:</w:t>
      </w:r>
    </w:p>
    <w:p w:rsidR="006005D9" w:rsidRDefault="00107E18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1027739392757</w:t>
      </w:r>
    </w:p>
    <w:p w:rsidR="006005D9" w:rsidRDefault="00107E18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16.10.2002</w:t>
      </w:r>
    </w:p>
    <w:p w:rsidR="006005D9" w:rsidRDefault="00107E18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Российской Федерации по налогам и сборам №39 по г. Москве</w:t>
      </w:r>
    </w:p>
    <w:p w:rsidR="006005D9" w:rsidRDefault="00107E18">
      <w:pPr>
        <w:pStyle w:val="2"/>
      </w:pPr>
      <w:r>
        <w:t>3.1.3. Сведения о создании и развитии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3.1.4. Контактная информация</w:t>
      </w:r>
    </w:p>
    <w:p w:rsidR="006005D9" w:rsidRDefault="00107E18">
      <w:pPr>
        <w:pStyle w:val="SubHeading"/>
      </w:pPr>
      <w:r>
        <w:t>Место нахождения эмитента</w:t>
      </w:r>
    </w:p>
    <w:p w:rsidR="006005D9" w:rsidRDefault="00107E18">
      <w:pPr>
        <w:ind w:left="200"/>
      </w:pPr>
      <w:r>
        <w:rPr>
          <w:rStyle w:val="Subst"/>
        </w:rPr>
        <w:lastRenderedPageBreak/>
        <w:t>125040 Российская Федерация, г. Москва, Ленинградский проспект 14 стр. 2</w:t>
      </w:r>
    </w:p>
    <w:p w:rsidR="006005D9" w:rsidRDefault="00107E18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6005D9" w:rsidRDefault="00107E18">
      <w:pPr>
        <w:ind w:left="200"/>
      </w:pPr>
      <w:r>
        <w:rPr>
          <w:rStyle w:val="Subst"/>
        </w:rPr>
        <w:t>125040 Российская Федерация, г. Москва, Ленинградский проспект 14 стр. 2</w:t>
      </w:r>
    </w:p>
    <w:p w:rsidR="006005D9" w:rsidRDefault="00107E18">
      <w:r>
        <w:t>Телефон:</w:t>
      </w:r>
      <w:r>
        <w:rPr>
          <w:rStyle w:val="Subst"/>
        </w:rPr>
        <w:t xml:space="preserve"> 8(495)980-59-35,</w:t>
      </w:r>
    </w:p>
    <w:p w:rsidR="006005D9" w:rsidRDefault="00107E18">
      <w:r>
        <w:t>Факс:</w:t>
      </w:r>
      <w:r>
        <w:rPr>
          <w:rStyle w:val="Subst"/>
        </w:rPr>
        <w:t xml:space="preserve"> 8(495)980-59-35,</w:t>
      </w:r>
    </w:p>
    <w:p w:rsidR="006005D9" w:rsidRDefault="00107E18">
      <w:r>
        <w:t>Адрес электронной почты:</w:t>
      </w:r>
      <w:r>
        <w:rPr>
          <w:rStyle w:val="Subst"/>
        </w:rPr>
        <w:t xml:space="preserve"> Trest-sho@mail.ru</w:t>
      </w:r>
    </w:p>
    <w:p w:rsidR="006005D9" w:rsidRDefault="006005D9"/>
    <w:p w:rsidR="006005D9" w:rsidRDefault="00107E18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www.disclosure.ru/issuer/7704036302/</w:t>
      </w:r>
    </w:p>
    <w:p w:rsidR="006005D9" w:rsidRDefault="006005D9">
      <w:pPr>
        <w:pStyle w:val="ThinDelim"/>
      </w:pPr>
    </w:p>
    <w:p w:rsidR="006005D9" w:rsidRDefault="00107E18">
      <w:pPr>
        <w:pStyle w:val="2"/>
      </w:pPr>
      <w:r>
        <w:t>3.1.5. Идентификационный номер налогоплательщика</w:t>
      </w:r>
    </w:p>
    <w:p w:rsidR="006005D9" w:rsidRDefault="00107E18">
      <w:pPr>
        <w:ind w:left="200"/>
      </w:pPr>
      <w:r>
        <w:rPr>
          <w:rStyle w:val="Subst"/>
        </w:rPr>
        <w:t>7704036302</w:t>
      </w:r>
    </w:p>
    <w:p w:rsidR="006005D9" w:rsidRDefault="00107E18">
      <w:pPr>
        <w:pStyle w:val="2"/>
      </w:pPr>
      <w:r>
        <w:t>3.1.6. Филиалы и представительства эмитента</w:t>
      </w:r>
    </w:p>
    <w:p w:rsidR="006005D9" w:rsidRDefault="00107E18">
      <w:pPr>
        <w:ind w:left="200"/>
      </w:pPr>
      <w:r>
        <w:rPr>
          <w:rStyle w:val="Subst"/>
        </w:rPr>
        <w:t>Изменений в составе филиалов и представительств эмитента в отчетном квартале не было.</w:t>
      </w:r>
    </w:p>
    <w:p w:rsidR="006005D9" w:rsidRDefault="00107E18">
      <w:pPr>
        <w:pStyle w:val="2"/>
      </w:pPr>
      <w:r>
        <w:t>3.2. Основная хозяйственная деятельность эмитента</w:t>
      </w:r>
    </w:p>
    <w:p w:rsidR="006005D9" w:rsidRDefault="00107E18">
      <w:pPr>
        <w:pStyle w:val="2"/>
      </w:pPr>
      <w:r>
        <w:t>3.2.1. Основные виды экономической деятельности эмитента</w:t>
      </w:r>
    </w:p>
    <w:p w:rsidR="006005D9" w:rsidRDefault="00107E18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6005D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Коды ОКВЭД</w:t>
            </w:r>
          </w:p>
        </w:tc>
      </w:tr>
      <w:tr w:rsidR="006005D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45.25.2</w:t>
            </w:r>
          </w:p>
        </w:tc>
      </w:tr>
    </w:tbl>
    <w:p w:rsidR="006005D9" w:rsidRDefault="006005D9"/>
    <w:p w:rsidR="006005D9" w:rsidRDefault="00107E18">
      <w:pPr>
        <w:pStyle w:val="2"/>
      </w:pPr>
      <w:r>
        <w:t>3.2.2. Основная хозяйственная деятельность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3.2.3. Материалы, товары (сырье) и поставщики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3.2.4. Рынки сбыта продукции (работ, услуг)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6005D9" w:rsidRDefault="00107E18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по недропользованию по республике Калмыкия (</w:t>
      </w:r>
      <w:proofErr w:type="spellStart"/>
      <w:r>
        <w:rPr>
          <w:rStyle w:val="Subst"/>
        </w:rPr>
        <w:t>Калмнедра</w:t>
      </w:r>
      <w:proofErr w:type="spellEnd"/>
      <w:r>
        <w:rPr>
          <w:rStyle w:val="Subst"/>
        </w:rPr>
        <w:t>)</w:t>
      </w:r>
    </w:p>
    <w:p w:rsidR="006005D9" w:rsidRDefault="00107E18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ЭЛИ 00228 ВЭ</w:t>
      </w:r>
    </w:p>
    <w:p w:rsidR="006005D9" w:rsidRDefault="00107E18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Право пользования недрами с целью добычи питьевых подземных вод в пределах Северо-Троицкого участка для хозяйственно-питьевого водоснабжения северо-восточной части с</w:t>
      </w:r>
      <w:proofErr w:type="gramStart"/>
      <w:r>
        <w:rPr>
          <w:rStyle w:val="Subst"/>
        </w:rPr>
        <w:t>.Т</w:t>
      </w:r>
      <w:proofErr w:type="gramEnd"/>
      <w:r>
        <w:rPr>
          <w:rStyle w:val="Subst"/>
        </w:rPr>
        <w:t>роицкое Целинного района Республики Калмыкия</w:t>
      </w:r>
    </w:p>
    <w:p w:rsidR="006005D9" w:rsidRDefault="00107E18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15.12.2011</w:t>
      </w:r>
    </w:p>
    <w:p w:rsidR="006005D9" w:rsidRDefault="00107E18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01.01.2022</w:t>
      </w: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107E18">
      <w:pPr>
        <w:pStyle w:val="2"/>
      </w:pPr>
      <w:r>
        <w:lastRenderedPageBreak/>
        <w:t>3.2.6. Сведения о деятельности отдельных категорий эмитентов</w:t>
      </w:r>
    </w:p>
    <w:p w:rsidR="006005D9" w:rsidRDefault="00107E18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6005D9" w:rsidRDefault="00107E18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6005D9" w:rsidRDefault="00107E18">
      <w:pPr>
        <w:ind w:left="200"/>
      </w:pPr>
      <w:r>
        <w:t>Основной деятельностью эмитента не является добыча полезных ископаемых</w:t>
      </w:r>
    </w:p>
    <w:p w:rsidR="006005D9" w:rsidRDefault="00107E18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6005D9" w:rsidRDefault="00107E18">
      <w:pPr>
        <w:ind w:left="200"/>
      </w:pPr>
      <w:r>
        <w:t>Основной деятельностью эмитента не является оказание услуг связи</w:t>
      </w:r>
    </w:p>
    <w:p w:rsidR="006005D9" w:rsidRDefault="00107E18">
      <w:pPr>
        <w:pStyle w:val="2"/>
      </w:pPr>
      <w:r>
        <w:t>3.3. Планы будущей деятельности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1"/>
      </w:pPr>
      <w:r>
        <w:t>Раздел IV. Сведения о финансово-хозяйственной деятельности эмитента</w:t>
      </w:r>
    </w:p>
    <w:p w:rsidR="006005D9" w:rsidRDefault="00107E18">
      <w:pPr>
        <w:pStyle w:val="2"/>
      </w:pPr>
      <w:r>
        <w:t>4.1. Результаты финансово-хозяйственной деятельности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2"/>
      </w:pPr>
      <w:r>
        <w:t>4.2. Ликвидность эмитента, достаточность капитала и оборотных средств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2"/>
      </w:pPr>
      <w:r>
        <w:t>4.3. Финансовые вложения эмитента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4.4. Нематериальные активы эмитента</w:t>
      </w:r>
    </w:p>
    <w:p w:rsidR="006005D9" w:rsidRDefault="00107E18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</w:t>
      </w:r>
      <w:r>
        <w:rPr>
          <w:rStyle w:val="Subst"/>
        </w:rPr>
        <w:lastRenderedPageBreak/>
        <w:t>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4.6. Анализ тенденций развития в сфере основной деятельности эмитента</w:t>
      </w:r>
    </w:p>
    <w:p w:rsidR="006005D9" w:rsidRDefault="00107E18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4.7. Анализ факторов и условий, влияющих на деятельность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4.8. Конкуренты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6005D9" w:rsidRDefault="00107E18">
      <w:pPr>
        <w:pStyle w:val="2"/>
      </w:pPr>
      <w:r>
        <w:t>5.1. Сведения о структуре и компетенции органов управления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6005D9">
      <w:pPr>
        <w:pStyle w:val="ThinDelim"/>
      </w:pPr>
    </w:p>
    <w:p w:rsidR="006005D9" w:rsidRDefault="00107E18">
      <w:pPr>
        <w:pStyle w:val="2"/>
      </w:pPr>
      <w:r>
        <w:t>5.2. Информация о лицах, входящих в состав органов управления эмитента</w:t>
      </w:r>
    </w:p>
    <w:p w:rsidR="006005D9" w:rsidRDefault="00107E18">
      <w:pPr>
        <w:pStyle w:val="2"/>
      </w:pPr>
      <w:r>
        <w:t>5.2.1. Состав совета директоров (наблюдательного совета) эмитента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Алборов</w:t>
      </w:r>
      <w:proofErr w:type="spellEnd"/>
      <w:r>
        <w:rPr>
          <w:rStyle w:val="Subst"/>
        </w:rPr>
        <w:t xml:space="preserve"> Анатолий Иосифович</w:t>
      </w:r>
    </w:p>
    <w:p w:rsidR="006005D9" w:rsidRDefault="00107E18">
      <w:pPr>
        <w:ind w:left="200"/>
      </w:pPr>
      <w:r>
        <w:rPr>
          <w:rStyle w:val="Subst"/>
        </w:rPr>
        <w:t>(председатель)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1941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 xml:space="preserve">Высшее техническое. </w:t>
      </w:r>
      <w:proofErr w:type="spellStart"/>
      <w:r>
        <w:rPr>
          <w:rStyle w:val="Subst"/>
        </w:rPr>
        <w:t>МИНХиГП</w:t>
      </w:r>
      <w:proofErr w:type="spellEnd"/>
      <w:r>
        <w:rPr>
          <w:rStyle w:val="Subst"/>
        </w:rPr>
        <w:t xml:space="preserve"> имени Губкина.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АО "</w:t>
            </w:r>
            <w:proofErr w:type="spellStart"/>
            <w:r>
              <w:t>Союзшахтоосушение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Помощник Генерального директора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</w:t>
      </w:r>
    </w:p>
    <w:p w:rsidR="006005D9" w:rsidRDefault="00107E1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0.002</w:t>
      </w:r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 xml:space="preserve">Доли участия лица в уставном (складочном) капитале (паевом фонде) дочерних и зависимых обществ </w:t>
      </w:r>
      <w:r>
        <w:lastRenderedPageBreak/>
        <w:t>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6005D9" w:rsidRDefault="00107E18">
      <w:pPr>
        <w:ind w:left="200"/>
      </w:pPr>
      <w:r>
        <w:rPr>
          <w:rStyle w:val="Subst"/>
        </w:rPr>
        <w:t>Независимый член совета директоров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АО "</w:t>
            </w:r>
            <w:proofErr w:type="spellStart"/>
            <w:r>
              <w:t>Союзшахтоосушение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Генеральный директор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6005D9" w:rsidRDefault="00107E1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26.2742</w:t>
      </w:r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Калашникова Мария Александровна</w:t>
      </w:r>
    </w:p>
    <w:p w:rsidR="006005D9" w:rsidRDefault="00107E18">
      <w:pPr>
        <w:ind w:left="200"/>
      </w:pPr>
      <w:r>
        <w:rPr>
          <w:rStyle w:val="Subst"/>
        </w:rPr>
        <w:t>Независимый член совета директоров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2014г.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bookmarkStart w:id="0" w:name="OLE_LINK1"/>
            <w:bookmarkStart w:id="1" w:name="OLE_LINK2"/>
            <w:bookmarkStart w:id="2" w:name="OLE_LINK3"/>
            <w:r>
              <w:t>АО "</w:t>
            </w:r>
            <w:proofErr w:type="spellStart"/>
            <w:r>
              <w:t>Союзшахтоосушение</w:t>
            </w:r>
            <w:proofErr w:type="spellEnd"/>
            <w:r>
              <w:t>"</w:t>
            </w:r>
            <w:bookmarkEnd w:id="0"/>
            <w:bookmarkEnd w:id="1"/>
            <w:bookmarkEnd w:id="2"/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Начальник отдела кадров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t>Доля участия лица в уставном капитале эмитента</w:t>
      </w:r>
      <w:proofErr w:type="gramStart"/>
      <w:r>
        <w:t>, %:</w:t>
      </w:r>
      <w:proofErr w:type="gramEnd"/>
    </w:p>
    <w:p w:rsidR="006005D9" w:rsidRDefault="00107E18">
      <w:pPr>
        <w:ind w:left="200"/>
      </w:pPr>
      <w:r>
        <w:t>Доля принадлежащих лицу обыкновенных акций эмитента</w:t>
      </w:r>
      <w:proofErr w:type="gramStart"/>
      <w:r>
        <w:t>, %:</w:t>
      </w:r>
      <w:proofErr w:type="gramEnd"/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Михальчук Татьяна Трофимовна</w:t>
      </w:r>
    </w:p>
    <w:p w:rsidR="006005D9" w:rsidRDefault="00107E18">
      <w:pPr>
        <w:ind w:left="200"/>
      </w:pPr>
      <w:r>
        <w:rPr>
          <w:rStyle w:val="Subst"/>
        </w:rPr>
        <w:t>Независимый член совета директоров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lastRenderedPageBreak/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ООО "Нижегородское СШО"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Директор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0.0371</w:t>
      </w:r>
    </w:p>
    <w:p w:rsidR="006005D9" w:rsidRDefault="00107E1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0.0371</w:t>
      </w:r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Николаев Иван Сергеевич</w:t>
      </w:r>
    </w:p>
    <w:p w:rsidR="006005D9" w:rsidRDefault="00107E18">
      <w:pPr>
        <w:ind w:left="200"/>
      </w:pPr>
      <w:r>
        <w:rPr>
          <w:rStyle w:val="Subst"/>
        </w:rPr>
        <w:t>Независимый член совета директоров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1981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ВРЕМЯ-ТУР МОСКВА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Руководитель отдела IT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 xml:space="preserve">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Сергеев Сергей Ильич</w:t>
      </w:r>
    </w:p>
    <w:p w:rsidR="006005D9" w:rsidRDefault="00107E18">
      <w:pPr>
        <w:ind w:left="200"/>
      </w:pPr>
      <w:r>
        <w:rPr>
          <w:rStyle w:val="Subst"/>
        </w:rPr>
        <w:t>Независимый член совета директоров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1968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Среднее техническое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D778D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D778D" w:rsidP="005E4257">
            <w:r w:rsidRPr="001D778D">
              <w:t>АО "</w:t>
            </w:r>
            <w:proofErr w:type="spellStart"/>
            <w:r w:rsidRPr="001D778D">
              <w:t>Союзшахтоосушение</w:t>
            </w:r>
            <w:proofErr w:type="spellEnd"/>
            <w:r w:rsidRPr="001D778D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 w:rsidP="005E4257">
            <w:r>
              <w:t>Водитель</w:t>
            </w:r>
            <w:r w:rsidR="001D778D">
              <w:t>, начальник транспортного цеха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Черных Наталья Геннадьевна</w:t>
      </w:r>
    </w:p>
    <w:p w:rsidR="006005D9" w:rsidRDefault="00107E18">
      <w:pPr>
        <w:ind w:left="200"/>
      </w:pPr>
      <w:r>
        <w:rPr>
          <w:rStyle w:val="Subst"/>
        </w:rPr>
        <w:lastRenderedPageBreak/>
        <w:t>Независимый член совета директоров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Высшее экономическое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АО "</w:t>
            </w:r>
            <w:proofErr w:type="spellStart"/>
            <w:r>
              <w:t>Союзшахтоосушение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 w:rsidP="00107E18">
            <w:r>
              <w:t xml:space="preserve">Главный бухгалтер, </w:t>
            </w:r>
          </w:p>
        </w:tc>
      </w:tr>
      <w:tr w:rsidR="006005D9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6005D9"/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6005D9" w:rsidRDefault="00107E18">
      <w:pPr>
        <w:ind w:left="400"/>
      </w:pPr>
      <w:r>
        <w:rPr>
          <w:rStyle w:val="Subst"/>
        </w:rPr>
        <w:t>Член совета директоро</w:t>
      </w:r>
      <w:proofErr w:type="gramStart"/>
      <w:r>
        <w:rPr>
          <w:rStyle w:val="Subst"/>
        </w:rPr>
        <w:t>в(</w:t>
      </w:r>
      <w:proofErr w:type="gramEnd"/>
      <w:r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107E18">
      <w:pPr>
        <w:pStyle w:val="2"/>
      </w:pPr>
      <w:r>
        <w:t>5.2.2. Информация о единоличном исполнительном органе эмитента</w:t>
      </w: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107E18">
      <w:pPr>
        <w:ind w:left="200"/>
      </w:pPr>
      <w:r>
        <w:t>а) Сведения о единоличном исполнительном органе</w:t>
      </w: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АО "</w:t>
            </w:r>
            <w:proofErr w:type="spellStart"/>
            <w:r>
              <w:t>Союзшахтоосушение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Генеральный директор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6005D9" w:rsidRDefault="00107E1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26.2742</w:t>
      </w:r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400"/>
      </w:pPr>
      <w:r>
        <w:rPr>
          <w:rStyle w:val="Subst"/>
        </w:rPr>
        <w:t>Лицо указанных долей не имеет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Указанных родственных связей нет</w:t>
      </w:r>
    </w:p>
    <w:p w:rsidR="006005D9" w:rsidRDefault="00107E1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ind w:left="400"/>
      </w:pPr>
      <w:r>
        <w:rPr>
          <w:rStyle w:val="Subst"/>
        </w:rPr>
        <w:t>Лицо указанных должностей не занимало</w:t>
      </w:r>
    </w:p>
    <w:p w:rsidR="006005D9" w:rsidRDefault="00107E18">
      <w:pPr>
        <w:ind w:left="200"/>
      </w:pPr>
      <w:r>
        <w:rPr>
          <w:rStyle w:val="Subst"/>
        </w:rPr>
        <w:t>В обществе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друга</w:t>
      </w:r>
    </w:p>
    <w:p w:rsidR="006005D9" w:rsidRDefault="006005D9">
      <w:pPr>
        <w:ind w:left="200"/>
      </w:pPr>
    </w:p>
    <w:p w:rsidR="006005D9" w:rsidRDefault="006005D9">
      <w:pPr>
        <w:ind w:left="200"/>
      </w:pPr>
    </w:p>
    <w:p w:rsidR="006005D9" w:rsidRDefault="00107E18">
      <w:pPr>
        <w:ind w:left="200"/>
      </w:pPr>
      <w:r>
        <w:t>б) Сведения о единоличном исполнительном органе</w:t>
      </w:r>
    </w:p>
    <w:p w:rsidR="006005D9" w:rsidRDefault="00107E18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6005D9" w:rsidRDefault="00107E18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005D9" w:rsidRDefault="00107E18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005D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Должность</w:t>
            </w:r>
          </w:p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АО "</w:t>
            </w:r>
            <w:proofErr w:type="spellStart"/>
            <w:r>
              <w:t>Союзшахтоосушение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r>
              <w:t>Генеральный директор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p w:rsidR="006005D9" w:rsidRDefault="00107E18">
      <w:pPr>
        <w:ind w:left="200"/>
      </w:pPr>
      <w:r>
        <w:t xml:space="preserve">Доля участия лица в уставном капитале </w:t>
      </w:r>
      <w:r w:rsidRPr="00AE3F63">
        <w:t>эмитента</w:t>
      </w:r>
      <w:proofErr w:type="gramStart"/>
      <w:r w:rsidRPr="00AE3F63">
        <w:t>, %:</w:t>
      </w:r>
      <w:proofErr w:type="gramEnd"/>
    </w:p>
    <w:p w:rsidR="006005D9" w:rsidRDefault="00107E18">
      <w:pPr>
        <w:ind w:left="200"/>
      </w:pPr>
      <w:r>
        <w:t>Доля принадлежащих лицу обыкновенных акций эмитента</w:t>
      </w:r>
      <w:proofErr w:type="gramStart"/>
      <w:r>
        <w:t xml:space="preserve">, </w:t>
      </w:r>
      <w:r w:rsidRPr="00AE3F63">
        <w:t>%:</w:t>
      </w:r>
      <w:proofErr w:type="gramEnd"/>
    </w:p>
    <w:p w:rsidR="006005D9" w:rsidRDefault="006005D9">
      <w:pPr>
        <w:ind w:left="200"/>
      </w:pPr>
    </w:p>
    <w:p w:rsidR="006005D9" w:rsidRDefault="006005D9">
      <w:pPr>
        <w:pStyle w:val="ThinDelim"/>
      </w:pPr>
    </w:p>
    <w:p w:rsidR="006005D9" w:rsidRDefault="006005D9">
      <w:pPr>
        <w:pStyle w:val="ThinDelim"/>
      </w:pPr>
    </w:p>
    <w:p w:rsidR="006005D9" w:rsidRDefault="00107E1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005D9" w:rsidRDefault="00107E1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6005D9" w:rsidRDefault="00107E18">
      <w:pPr>
        <w:ind w:left="200"/>
      </w:pPr>
      <w:r>
        <w:t xml:space="preserve">Сведения о привлечении такого лица к административной ответственности за правонарушения в </w:t>
      </w:r>
      <w:r>
        <w:lastRenderedPageBreak/>
        <w:t>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6005D9" w:rsidRDefault="00107E1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6005D9" w:rsidRDefault="00107E18">
      <w:pPr>
        <w:pStyle w:val="2"/>
      </w:pPr>
      <w:r>
        <w:t>5.2.3. Состав коллегиального исполнительного органа эмитента</w:t>
      </w:r>
    </w:p>
    <w:p w:rsidR="006005D9" w:rsidRDefault="00107E18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6005D9" w:rsidRDefault="00107E18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6005D9" w:rsidRDefault="00107E18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005D9" w:rsidRDefault="00107E18">
      <w:pPr>
        <w:pStyle w:val="SubHeading"/>
        <w:ind w:left="200"/>
      </w:pPr>
      <w:r>
        <w:t>Вознаграждения</w:t>
      </w:r>
    </w:p>
    <w:p w:rsidR="006005D9" w:rsidRDefault="00107E18">
      <w:pPr>
        <w:pStyle w:val="SubHeading"/>
        <w:ind w:left="400"/>
      </w:pPr>
      <w:r>
        <w:t>Совет директоров</w:t>
      </w:r>
    </w:p>
    <w:p w:rsidR="006005D9" w:rsidRDefault="00107E18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6005D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2018, 6 мес.</w:t>
            </w:r>
          </w:p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6005D9"/>
        </w:tc>
      </w:tr>
    </w:tbl>
    <w:p w:rsidR="006005D9" w:rsidRDefault="006005D9"/>
    <w:p w:rsidR="006005D9" w:rsidRDefault="00107E18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6005D9" w:rsidRDefault="006005D9">
      <w:pPr>
        <w:pStyle w:val="ThinDelim"/>
      </w:pPr>
    </w:p>
    <w:p w:rsidR="006005D9" w:rsidRDefault="006005D9">
      <w:pPr>
        <w:ind w:left="400"/>
      </w:pPr>
    </w:p>
    <w:p w:rsidR="006005D9" w:rsidRDefault="00107E18">
      <w:pPr>
        <w:pStyle w:val="SubHeading"/>
        <w:ind w:left="200"/>
      </w:pPr>
      <w:r>
        <w:t>Компенсации</w:t>
      </w:r>
    </w:p>
    <w:p w:rsidR="006005D9" w:rsidRDefault="00107E18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6005D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2018, 6 мес.</w:t>
            </w:r>
          </w:p>
        </w:tc>
      </w:tr>
      <w:tr w:rsidR="006005D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6005D9"/>
        </w:tc>
      </w:tr>
    </w:tbl>
    <w:p w:rsidR="006005D9" w:rsidRDefault="006005D9"/>
    <w:p w:rsidR="006005D9" w:rsidRDefault="00107E18">
      <w:pPr>
        <w:pStyle w:val="2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6005D9" w:rsidRDefault="00107E18">
      <w:pPr>
        <w:ind w:left="200"/>
      </w:pPr>
      <w:r>
        <w:rPr>
          <w:rStyle w:val="Subst"/>
        </w:rPr>
        <w:t xml:space="preserve">Органы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не сформированы</w:t>
      </w:r>
    </w:p>
    <w:p w:rsidR="006005D9" w:rsidRDefault="00107E18">
      <w:pPr>
        <w:pStyle w:val="2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6005D9" w:rsidRDefault="00107E18">
      <w:pPr>
        <w:ind w:left="200"/>
      </w:pPr>
      <w:r>
        <w:rPr>
          <w:rStyle w:val="Subst"/>
        </w:rPr>
        <w:lastRenderedPageBreak/>
        <w:t xml:space="preserve">Органы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не сформированы</w:t>
      </w:r>
    </w:p>
    <w:p w:rsidR="006005D9" w:rsidRDefault="00107E18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005D9" w:rsidRDefault="00107E18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6005D9" w:rsidRPr="00107E1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F32165" w:rsidRDefault="00107E18">
            <w:pPr>
              <w:jc w:val="center"/>
            </w:pPr>
            <w:r w:rsidRPr="00F32165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Pr="00F32165" w:rsidRDefault="00107E18">
            <w:pPr>
              <w:jc w:val="center"/>
            </w:pPr>
            <w:r w:rsidRPr="00F32165">
              <w:t>2018, 6 мес.</w:t>
            </w:r>
          </w:p>
        </w:tc>
      </w:tr>
      <w:tr w:rsidR="006005D9" w:rsidRPr="00107E1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F32165" w:rsidRDefault="00107E18">
            <w:r w:rsidRPr="00F32165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Pr="00F32165" w:rsidRDefault="00107E18" w:rsidP="00572AD4">
            <w:pPr>
              <w:jc w:val="center"/>
            </w:pPr>
            <w:r w:rsidRPr="00F32165">
              <w:t>6</w:t>
            </w:r>
          </w:p>
        </w:tc>
      </w:tr>
      <w:tr w:rsidR="006005D9" w:rsidRPr="00107E1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F32165" w:rsidRDefault="00107E18">
            <w:r w:rsidRPr="00F32165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Pr="00F32165" w:rsidRDefault="00572AD4" w:rsidP="00572AD4">
            <w:pPr>
              <w:jc w:val="center"/>
            </w:pPr>
            <w:r>
              <w:t>1 791,</w:t>
            </w:r>
            <w:r w:rsidR="00DF08E2">
              <w:t>6</w:t>
            </w:r>
          </w:p>
        </w:tc>
      </w:tr>
      <w:tr w:rsidR="006005D9" w:rsidRPr="00107E1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Pr="00F32165" w:rsidRDefault="00107E18">
            <w:r w:rsidRPr="00F32165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Pr="00F32165" w:rsidRDefault="00572AD4" w:rsidP="00572AD4">
            <w:pPr>
              <w:jc w:val="center"/>
            </w:pPr>
            <w:r>
              <w:t>-</w:t>
            </w:r>
          </w:p>
        </w:tc>
      </w:tr>
    </w:tbl>
    <w:p w:rsidR="006005D9" w:rsidRDefault="006005D9"/>
    <w:p w:rsidR="006005D9" w:rsidRDefault="00107E18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005D9" w:rsidRDefault="00107E18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6005D9" w:rsidRDefault="00107E18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005D9" w:rsidRDefault="00107E18">
      <w:pPr>
        <w:pStyle w:val="2"/>
      </w:pPr>
      <w:r>
        <w:t>6.1. Сведения об общем количестве акционеров (участников) эмитента</w:t>
      </w:r>
    </w:p>
    <w:p w:rsidR="006005D9" w:rsidRPr="00AE3F63" w:rsidRDefault="00107E18">
      <w:r>
        <w:t xml:space="preserve">Общее количество лиц с ненулевыми остатками на лицевых счетах, зарегистрированных в реестре </w:t>
      </w:r>
      <w:r w:rsidRPr="00AE3F63">
        <w:t>акционеров эмитента на дату окончания отчетного квартала:</w:t>
      </w:r>
      <w:r w:rsidRPr="00AE3F63">
        <w:rPr>
          <w:rStyle w:val="Subst"/>
        </w:rPr>
        <w:t xml:space="preserve"> 999</w:t>
      </w:r>
    </w:p>
    <w:p w:rsidR="006005D9" w:rsidRDefault="00107E18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6005D9" w:rsidRDefault="006005D9">
      <w:pPr>
        <w:pStyle w:val="ThinDelim"/>
      </w:pPr>
    </w:p>
    <w:p w:rsidR="006005D9" w:rsidRPr="00AE3F63" w:rsidRDefault="00107E18">
      <w:proofErr w:type="gramStart"/>
      <w: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</w:t>
      </w:r>
      <w:r w:rsidRPr="00AE3F63">
        <w:t>эмитента представляли данные о лицах, в интересах которых они владели (владеют) акциями эмитента):</w:t>
      </w:r>
      <w:r w:rsidRPr="00AE3F63">
        <w:rPr>
          <w:rStyle w:val="Subst"/>
        </w:rPr>
        <w:t xml:space="preserve"> 999</w:t>
      </w:r>
      <w:proofErr w:type="gramEnd"/>
    </w:p>
    <w:p w:rsidR="006005D9" w:rsidRDefault="00107E18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14.05.2018</w:t>
      </w:r>
      <w:proofErr w:type="gramEnd"/>
    </w:p>
    <w:p w:rsidR="006005D9" w:rsidRPr="00AE3F63" w:rsidRDefault="00107E18">
      <w:r w:rsidRPr="00AE3F63">
        <w:t>Владельцы обыкновенных акций эмитента, которые подлежали включению в такой список:</w:t>
      </w:r>
      <w:r w:rsidRPr="00AE3F63">
        <w:rPr>
          <w:rStyle w:val="Subst"/>
        </w:rPr>
        <w:t xml:space="preserve"> 999</w:t>
      </w:r>
    </w:p>
    <w:p w:rsidR="006005D9" w:rsidRDefault="00107E18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6005D9" w:rsidRDefault="00107E18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6005D9" w:rsidRDefault="00107E18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6005D9" w:rsidRDefault="00107E18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6005D9" w:rsidRDefault="00107E18">
      <w:pPr>
        <w:pStyle w:val="2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6005D9" w:rsidRDefault="00107E18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6005D9" w:rsidRDefault="00107E18">
      <w:pPr>
        <w:ind w:left="200"/>
      </w:pPr>
      <w:r>
        <w:rPr>
          <w:rStyle w:val="Subst"/>
        </w:rPr>
        <w:t>1.</w:t>
      </w:r>
      <w:r>
        <w:t>Полное фирменное наименование:</w:t>
      </w:r>
      <w:r>
        <w:rPr>
          <w:rStyle w:val="Subst"/>
        </w:rPr>
        <w:t xml:space="preserve"> Индивидуальное частное предприятие "</w:t>
      </w:r>
      <w:proofErr w:type="spellStart"/>
      <w:r>
        <w:rPr>
          <w:rStyle w:val="Subst"/>
        </w:rPr>
        <w:t>Контэ</w:t>
      </w:r>
      <w:proofErr w:type="spellEnd"/>
      <w:r>
        <w:rPr>
          <w:rStyle w:val="Subst"/>
        </w:rPr>
        <w:t>"</w:t>
      </w:r>
    </w:p>
    <w:p w:rsidR="006005D9" w:rsidRDefault="00107E18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ИЧП "</w:t>
      </w:r>
      <w:proofErr w:type="spellStart"/>
      <w:r>
        <w:rPr>
          <w:rStyle w:val="Subst"/>
        </w:rPr>
        <w:t>Контэ</w:t>
      </w:r>
      <w:proofErr w:type="spellEnd"/>
      <w:r>
        <w:rPr>
          <w:rStyle w:val="Subst"/>
        </w:rPr>
        <w:t>"</w:t>
      </w:r>
    </w:p>
    <w:p w:rsidR="006005D9" w:rsidRDefault="00107E18">
      <w:pPr>
        <w:pStyle w:val="SubHeading"/>
        <w:ind w:left="200"/>
      </w:pPr>
      <w:r>
        <w:lastRenderedPageBreak/>
        <w:t>Место нахождения</w:t>
      </w:r>
    </w:p>
    <w:p w:rsidR="006005D9" w:rsidRDefault="00107E18">
      <w:pPr>
        <w:ind w:left="400"/>
      </w:pPr>
      <w:r>
        <w:rPr>
          <w:rStyle w:val="Subst"/>
        </w:rPr>
        <w:t xml:space="preserve"> Россия, г. Екатеринбург, ул. Колхозников 59</w:t>
      </w:r>
    </w:p>
    <w:p w:rsidR="006005D9" w:rsidRDefault="00107E18">
      <w:pPr>
        <w:ind w:left="200"/>
      </w:pPr>
      <w:r>
        <w:t>ИНН:</w:t>
      </w:r>
    </w:p>
    <w:p w:rsidR="006005D9" w:rsidRDefault="00107E18">
      <w:pPr>
        <w:ind w:left="200"/>
      </w:pPr>
      <w:r>
        <w:t>ОГРН:</w:t>
      </w:r>
    </w:p>
    <w:p w:rsidR="006005D9" w:rsidRDefault="00107E18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11.629%</w:t>
      </w:r>
    </w:p>
    <w:p w:rsidR="006005D9" w:rsidRDefault="00107E18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11.629%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Лица, контролирующие участника (акционера) эмитента</w:t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6005D9" w:rsidRDefault="00107E18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6005D9" w:rsidRDefault="00107E18">
      <w:pPr>
        <w:ind w:left="4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6005D9" w:rsidRDefault="00107E18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6005D9" w:rsidRDefault="00107E18">
      <w:pPr>
        <w:ind w:left="200"/>
      </w:pPr>
      <w:r>
        <w:rPr>
          <w:rStyle w:val="Subst"/>
        </w:rPr>
        <w:t>2.</w:t>
      </w: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6005D9" w:rsidRDefault="00107E18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26.2742%</w:t>
      </w:r>
    </w:p>
    <w:p w:rsidR="006005D9" w:rsidRDefault="00107E18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26.2742%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6005D9" w:rsidRDefault="006005D9">
      <w:pPr>
        <w:ind w:left="200"/>
      </w:pPr>
    </w:p>
    <w:p w:rsidR="006005D9" w:rsidRDefault="00107E18">
      <w:pPr>
        <w:ind w:left="200"/>
      </w:pPr>
      <w:r>
        <w:rPr>
          <w:rStyle w:val="Subst"/>
        </w:rPr>
        <w:t>3.</w:t>
      </w: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Чекурина</w:t>
      </w:r>
      <w:proofErr w:type="spellEnd"/>
      <w:r>
        <w:rPr>
          <w:rStyle w:val="Subst"/>
        </w:rPr>
        <w:t xml:space="preserve"> Марина Георгиевна</w:t>
      </w:r>
    </w:p>
    <w:p w:rsidR="006005D9" w:rsidRDefault="00107E18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25.4973%</w:t>
      </w:r>
    </w:p>
    <w:p w:rsidR="006005D9" w:rsidRDefault="00107E18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25.4973%</w:t>
      </w:r>
    </w:p>
    <w:p w:rsidR="006005D9" w:rsidRDefault="006005D9">
      <w:pPr>
        <w:pStyle w:val="ThinDelim"/>
      </w:pPr>
    </w:p>
    <w:p w:rsidR="006005D9" w:rsidRDefault="00107E18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6005D9" w:rsidRDefault="00107E18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6005D9" w:rsidRDefault="00107E18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6005D9" w:rsidRDefault="00107E18">
      <w:pPr>
        <w:ind w:left="400"/>
      </w:pPr>
      <w:r>
        <w:rPr>
          <w:rStyle w:val="Subst"/>
        </w:rPr>
        <w:t>Указанных лиц нет</w:t>
      </w:r>
    </w:p>
    <w:p w:rsidR="006005D9" w:rsidRDefault="00107E18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6005D9" w:rsidRDefault="00107E18">
      <w:pPr>
        <w:ind w:left="400"/>
      </w:pPr>
      <w:r>
        <w:rPr>
          <w:rStyle w:val="Subst"/>
        </w:rPr>
        <w:t>Указанных лиц нет</w:t>
      </w:r>
    </w:p>
    <w:p w:rsidR="006005D9" w:rsidRDefault="00107E18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005D9" w:rsidRDefault="00107E18">
      <w:pPr>
        <w:ind w:left="400"/>
      </w:pPr>
      <w:r>
        <w:rPr>
          <w:rStyle w:val="Subst"/>
        </w:rPr>
        <w:t>Указанное право не предусмотрено</w:t>
      </w:r>
    </w:p>
    <w:p w:rsidR="006005D9" w:rsidRDefault="00107E18">
      <w:pPr>
        <w:pStyle w:val="2"/>
      </w:pPr>
      <w:r>
        <w:t>6.4. Сведения об ограничениях на участие в уставном капитале эмитента</w:t>
      </w:r>
    </w:p>
    <w:p w:rsidR="006005D9" w:rsidRDefault="00107E18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6005D9" w:rsidRDefault="00107E18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005D9" w:rsidRDefault="00107E18">
      <w:pPr>
        <w:ind w:left="200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6005D9" w:rsidRDefault="00107E18">
      <w:pPr>
        <w:ind w:left="200"/>
      </w:pPr>
      <w:r>
        <w:lastRenderedPageBreak/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14.05.2018</w:t>
      </w:r>
    </w:p>
    <w:p w:rsidR="006005D9" w:rsidRDefault="00107E18">
      <w:pPr>
        <w:pStyle w:val="SubHeading"/>
        <w:ind w:left="200"/>
      </w:pPr>
      <w:r>
        <w:t>Список акционеров (участников)</w:t>
      </w:r>
    </w:p>
    <w:p w:rsidR="006005D9" w:rsidRDefault="00107E18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Индивидуальное частное предприятие "</w:t>
      </w:r>
      <w:proofErr w:type="spellStart"/>
      <w:r>
        <w:rPr>
          <w:rStyle w:val="Subst"/>
        </w:rPr>
        <w:t>Контэ</w:t>
      </w:r>
      <w:proofErr w:type="spellEnd"/>
      <w:r>
        <w:rPr>
          <w:rStyle w:val="Subst"/>
        </w:rPr>
        <w:t>"</w:t>
      </w:r>
    </w:p>
    <w:p w:rsidR="006005D9" w:rsidRDefault="00107E18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ИЧП  "</w:t>
      </w:r>
      <w:proofErr w:type="spellStart"/>
      <w:r>
        <w:rPr>
          <w:rStyle w:val="Subst"/>
        </w:rPr>
        <w:t>Контэ</w:t>
      </w:r>
      <w:proofErr w:type="spellEnd"/>
      <w:r>
        <w:rPr>
          <w:rStyle w:val="Subst"/>
        </w:rPr>
        <w:t>"</w:t>
      </w:r>
    </w:p>
    <w:p w:rsidR="006005D9" w:rsidRDefault="00107E18">
      <w:pPr>
        <w:ind w:left="400"/>
      </w:pPr>
      <w:r>
        <w:t>Место нахождения:</w:t>
      </w:r>
      <w:r>
        <w:rPr>
          <w:rStyle w:val="Subst"/>
        </w:rPr>
        <w:t xml:space="preserve"> г. Екатеринбург</w:t>
      </w:r>
    </w:p>
    <w:p w:rsidR="006005D9" w:rsidRDefault="006005D9">
      <w:pPr>
        <w:ind w:left="400"/>
      </w:pPr>
    </w:p>
    <w:p w:rsidR="006005D9" w:rsidRDefault="00107E1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11.629</w:t>
      </w:r>
    </w:p>
    <w:p w:rsidR="006005D9" w:rsidRDefault="00107E1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11.629</w:t>
      </w:r>
    </w:p>
    <w:p w:rsidR="006005D9" w:rsidRDefault="006005D9">
      <w:pPr>
        <w:ind w:left="400"/>
      </w:pPr>
    </w:p>
    <w:p w:rsidR="006005D9" w:rsidRDefault="00107E18">
      <w:pPr>
        <w:ind w:left="4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6005D9" w:rsidRDefault="00107E1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6005D9" w:rsidRDefault="00107E1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26.2742</w:t>
      </w:r>
    </w:p>
    <w:p w:rsidR="006005D9" w:rsidRDefault="006005D9">
      <w:pPr>
        <w:ind w:left="400"/>
      </w:pPr>
    </w:p>
    <w:p w:rsidR="006005D9" w:rsidRDefault="00107E18">
      <w:pPr>
        <w:ind w:left="4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Чекурина</w:t>
      </w:r>
      <w:proofErr w:type="spellEnd"/>
      <w:r>
        <w:rPr>
          <w:rStyle w:val="Subst"/>
        </w:rPr>
        <w:t xml:space="preserve"> Марина Георгиевна</w:t>
      </w:r>
    </w:p>
    <w:p w:rsidR="006005D9" w:rsidRDefault="00107E1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25.4973</w:t>
      </w:r>
    </w:p>
    <w:p w:rsidR="006005D9" w:rsidRDefault="00107E1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25.4973</w:t>
      </w:r>
    </w:p>
    <w:p w:rsidR="006005D9" w:rsidRDefault="00107E18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6005D9" w:rsidRDefault="00107E18">
      <w:pPr>
        <w:ind w:left="200"/>
      </w:pPr>
      <w:r>
        <w:rPr>
          <w:rStyle w:val="Subst"/>
        </w:rPr>
        <w:t>Указанных сделок не совершалось</w:t>
      </w:r>
    </w:p>
    <w:p w:rsidR="006005D9" w:rsidRDefault="00107E18">
      <w:pPr>
        <w:pStyle w:val="2"/>
      </w:pPr>
      <w:r>
        <w:t>6.7. Сведения о размере дебиторской задолженности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1"/>
      </w:pPr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6005D9" w:rsidRDefault="00107E18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6005D9" w:rsidRDefault="006005D9"/>
    <w:p w:rsidR="006005D9" w:rsidRDefault="00107E18">
      <w:r>
        <w:t>Не указывается в данном отчетном квартале</w:t>
      </w:r>
    </w:p>
    <w:p w:rsidR="006005D9" w:rsidRDefault="00107E18">
      <w:pPr>
        <w:pStyle w:val="2"/>
      </w:pPr>
      <w:r>
        <w:t>7.2. Квартальная бухгалтерская (финансовая) отчетность эмитента</w:t>
      </w:r>
    </w:p>
    <w:p w:rsidR="006005D9" w:rsidRDefault="006005D9"/>
    <w:p w:rsidR="006005D9" w:rsidRDefault="006005D9">
      <w:pPr>
        <w:pStyle w:val="SubHeading"/>
      </w:pPr>
    </w:p>
    <w:p w:rsidR="006005D9" w:rsidRDefault="00107E18">
      <w:pPr>
        <w:pStyle w:val="Headingbalance"/>
      </w:pPr>
      <w:r>
        <w:t>Бухгалтерский баланс</w:t>
      </w:r>
    </w:p>
    <w:p w:rsidR="006005D9" w:rsidRDefault="00107E18">
      <w:pPr>
        <w:jc w:val="center"/>
        <w:rPr>
          <w:b/>
          <w:bCs/>
        </w:rPr>
      </w:pPr>
      <w:r>
        <w:rPr>
          <w:b/>
          <w:bCs/>
        </w:rPr>
        <w:t>на 30.06.2018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Коды</w:t>
            </w:r>
          </w:p>
        </w:tc>
      </w:tr>
      <w:tr w:rsidR="006005D9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30.06.2018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</w:t>
            </w:r>
            <w:proofErr w:type="spellStart"/>
            <w:r>
              <w:rPr>
                <w:b/>
                <w:bCs/>
              </w:rPr>
              <w:t>Союзшахтоосушение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01403390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7704036302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Специальные строительные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45.25.2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12247 / 16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125040 Российская Федерация, г. Москва, Ленинградский проспект 14 стр.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</w:tr>
    </w:tbl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6005D9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07E18">
            <w:pPr>
              <w:jc w:val="center"/>
              <w:rPr>
                <w:color w:val="FF0000"/>
              </w:rPr>
            </w:pPr>
            <w:r w:rsidRPr="00FA5D1B"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На  31.12.2016 г.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07E18">
            <w:pPr>
              <w:jc w:val="center"/>
            </w:pPr>
            <w:r w:rsidRPr="00107E18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6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FA5D1B">
            <w:pPr>
              <w:jc w:val="right"/>
            </w:pPr>
            <w:r>
              <w:t>16 584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16 909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18 633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D476F0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FA5D1B">
            <w:pPr>
              <w:jc w:val="right"/>
            </w:pPr>
            <w:r>
              <w:t>903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778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780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FA5D1B">
            <w:pPr>
              <w:jc w:val="right"/>
            </w:pPr>
            <w:r>
              <w:t>1 400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1 400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964A0E">
            <w:pPr>
              <w:jc w:val="right"/>
            </w:pPr>
            <w:r>
              <w:t>18 898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19 097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20 823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E62315">
            <w:pPr>
              <w:jc w:val="right"/>
            </w:pPr>
            <w:r>
              <w:t>869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1 683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194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5A4C9B">
            <w:pPr>
              <w:jc w:val="right"/>
            </w:pPr>
            <w:r>
              <w:t>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CD32ED">
            <w:pPr>
              <w:jc w:val="right"/>
            </w:pPr>
            <w:r>
              <w:t>9 419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6 409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5 090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0A34B7">
            <w:pPr>
              <w:jc w:val="right"/>
            </w:pPr>
            <w:r>
              <w:t>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891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0A34B7">
            <w:pPr>
              <w:jc w:val="right"/>
            </w:pPr>
            <w:r>
              <w:t>7 078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7 078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7 082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CD32ED">
            <w:pPr>
              <w:jc w:val="right"/>
            </w:pPr>
            <w:r>
              <w:t>18 442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16 126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13 257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Pr="00107E18" w:rsidRDefault="00CD32ED">
            <w:pPr>
              <w:jc w:val="right"/>
            </w:pPr>
            <w:r>
              <w:t>37 340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35 223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34 080</w:t>
            </w:r>
          </w:p>
        </w:tc>
      </w:tr>
    </w:tbl>
    <w:p w:rsidR="006005D9" w:rsidRDefault="006005D9"/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6005D9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FA5D1B" w:rsidRDefault="00107E18">
            <w:pPr>
              <w:jc w:val="center"/>
            </w:pPr>
            <w:r w:rsidRPr="00FA5D1B"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FA5D1B" w:rsidRDefault="00107E18">
            <w:pPr>
              <w:jc w:val="center"/>
            </w:pPr>
            <w:r w:rsidRPr="00FA5D1B"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На  31.12.2016 г.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07E18">
            <w:pPr>
              <w:jc w:val="center"/>
            </w:pPr>
            <w:r w:rsidRPr="00107E18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6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BA7152">
            <w:pPr>
              <w:jc w:val="right"/>
            </w:pPr>
            <w:r>
              <w:t>5 475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5 475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5 475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BA7152">
            <w:pPr>
              <w:jc w:val="right"/>
            </w:pPr>
            <w:r>
              <w:t>1 756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1 756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7B7575">
            <w:pPr>
              <w:jc w:val="right"/>
            </w:pPr>
            <w:r>
              <w:t>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1 935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7B7575">
            <w:pPr>
              <w:jc w:val="right"/>
            </w:pPr>
            <w:r>
              <w:t>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217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7B7575">
            <w:pPr>
              <w:jc w:val="right"/>
            </w:pPr>
            <w:r>
              <w:t>17 576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18 100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20 200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B83E08">
            <w:pPr>
              <w:jc w:val="right"/>
            </w:pPr>
            <w:r>
              <w:t>26 960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27 483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29 583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B83E08">
            <w:pPr>
              <w:jc w:val="right"/>
            </w:pPr>
            <w:r>
              <w:t>-14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-7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7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234C56">
            <w:pPr>
              <w:jc w:val="right"/>
            </w:pPr>
            <w:r>
              <w:t>-14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-7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7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234C56">
            <w:pPr>
              <w:jc w:val="right"/>
            </w:pPr>
            <w:r>
              <w:t>10 394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7 747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4 490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234C56">
            <w:pPr>
              <w:jc w:val="right"/>
            </w:pPr>
            <w:r>
              <w:t>10 394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7 747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4 490</w:t>
            </w:r>
          </w:p>
        </w:tc>
      </w:tr>
      <w:tr w:rsidR="006005D9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Pr="00107E18" w:rsidRDefault="00234C56">
            <w:pPr>
              <w:jc w:val="right"/>
            </w:pPr>
            <w:r>
              <w:t>37</w:t>
            </w:r>
            <w:r w:rsidR="00CD32ED">
              <w:t xml:space="preserve"> </w:t>
            </w:r>
            <w:bookmarkStart w:id="3" w:name="_GoBack"/>
            <w:bookmarkEnd w:id="3"/>
            <w:r>
              <w:t>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pPr>
              <w:jc w:val="right"/>
            </w:pPr>
            <w:r>
              <w:t>35 223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34 080</w:t>
            </w:r>
          </w:p>
        </w:tc>
      </w:tr>
    </w:tbl>
    <w:p w:rsidR="006005D9" w:rsidRDefault="006005D9"/>
    <w:p w:rsidR="006005D9" w:rsidRDefault="006005D9">
      <w:pPr>
        <w:ind w:left="200"/>
      </w:pPr>
    </w:p>
    <w:p w:rsidR="006005D9" w:rsidRDefault="00107E18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6005D9" w:rsidRDefault="00107E18">
      <w:pPr>
        <w:jc w:val="center"/>
        <w:rPr>
          <w:b/>
          <w:bCs/>
        </w:rPr>
      </w:pPr>
      <w:r>
        <w:rPr>
          <w:b/>
          <w:bCs/>
        </w:rPr>
        <w:t>за 6 месяцев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Коды</w:t>
            </w:r>
          </w:p>
        </w:tc>
      </w:tr>
      <w:tr w:rsidR="006005D9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30.06.2018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</w:t>
            </w:r>
            <w:proofErr w:type="spellStart"/>
            <w:r>
              <w:rPr>
                <w:b/>
                <w:bCs/>
              </w:rPr>
              <w:t>Союзшахтоосушение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01403390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7704036302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Специальные строительные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45.25.2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12247 / 16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6005D9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107E18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125040 Российская Федерация, г. Москва, Ленинградский проспект 14 стр.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005D9" w:rsidRDefault="006005D9"/>
        </w:tc>
      </w:tr>
    </w:tbl>
    <w:p w:rsidR="006005D9" w:rsidRDefault="006005D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6005D9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DF2FC8" w:rsidRDefault="00107E18">
            <w:pPr>
              <w:jc w:val="center"/>
            </w:pPr>
            <w:r w:rsidRPr="00DF2FC8">
              <w:t xml:space="preserve"> За  6 мес.2018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 xml:space="preserve"> За  6 мес.2017 г.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DF2FC8" w:rsidRDefault="00107E18">
            <w:pPr>
              <w:jc w:val="center"/>
            </w:pPr>
            <w:r w:rsidRPr="00DF2FC8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center"/>
            </w:pPr>
            <w:r>
              <w:t>5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E62438">
            <w:pPr>
              <w:jc w:val="right"/>
            </w:pPr>
            <w:r>
              <w:t>4 858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5 049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E62438">
            <w:pPr>
              <w:jc w:val="right"/>
            </w:pPr>
            <w:r>
              <w:t>4 858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5 049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71D87">
            <w:pPr>
              <w:jc w:val="right"/>
            </w:pPr>
            <w:r>
              <w:t>(5 518)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-6 862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71D87">
            <w:pPr>
              <w:jc w:val="right"/>
            </w:pPr>
            <w:r>
              <w:t>(660)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-1 813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3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-32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71D87">
            <w:pPr>
              <w:jc w:val="right"/>
            </w:pPr>
            <w:r>
              <w:t>(660)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-1 842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>
            <w:pPr>
              <w:jc w:val="right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71D87">
            <w:pPr>
              <w:jc w:val="right"/>
            </w:pPr>
            <w: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6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171D87" w:rsidP="00171D87">
            <w:pPr>
              <w:jc w:val="right"/>
            </w:pPr>
            <w:r>
              <w:t>126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362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4C64A9">
            <w:pPr>
              <w:jc w:val="right"/>
            </w:pPr>
            <w:r>
              <w:t>-528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-1 474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4C64A9">
            <w:pPr>
              <w:jc w:val="right"/>
            </w:pPr>
            <w:r>
              <w:t>-528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107E18">
            <w:pPr>
              <w:jc w:val="right"/>
            </w:pPr>
            <w:r>
              <w:t>-1 474</w:t>
            </w:r>
          </w:p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5D9" w:rsidRDefault="006005D9"/>
        </w:tc>
      </w:tr>
      <w:tr w:rsidR="006005D9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6005D9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Default="00107E18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05D9" w:rsidRPr="00107E18" w:rsidRDefault="006005D9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005D9" w:rsidRDefault="006005D9"/>
        </w:tc>
      </w:tr>
    </w:tbl>
    <w:p w:rsidR="006005D9" w:rsidRDefault="006005D9"/>
    <w:p w:rsidR="006005D9" w:rsidRDefault="006005D9">
      <w:pPr>
        <w:ind w:left="200"/>
      </w:pPr>
    </w:p>
    <w:p w:rsidR="006005D9" w:rsidRDefault="00107E18">
      <w:r>
        <w:br w:type="page"/>
      </w:r>
    </w:p>
    <w:p w:rsidR="006005D9" w:rsidRDefault="00107E18">
      <w:pPr>
        <w:pStyle w:val="2"/>
      </w:pPr>
      <w:r>
        <w:lastRenderedPageBreak/>
        <w:t>7.3. Консолидированная финансовая отчетность эмитента</w:t>
      </w:r>
    </w:p>
    <w:p w:rsidR="006005D9" w:rsidRDefault="006005D9"/>
    <w:p w:rsidR="006005D9" w:rsidRDefault="006005D9"/>
    <w:p w:rsidR="006005D9" w:rsidRDefault="00107E18">
      <w:r>
        <w:rPr>
          <w:rStyle w:val="Subst"/>
        </w:rPr>
        <w:t>Эмитент не составляет сводную бухгалтерскую (консолидированную финансовую) отчетность</w:t>
      </w:r>
    </w:p>
    <w:p w:rsidR="006005D9" w:rsidRDefault="00107E18">
      <w:r>
        <w:t>Основание, в силу которого эмитент не обязан составлять сводную (консолидированную) бухгалтерскую отчетность:</w:t>
      </w:r>
      <w:r>
        <w:br/>
      </w:r>
    </w:p>
    <w:p w:rsidR="006005D9" w:rsidRDefault="006005D9"/>
    <w:p w:rsidR="006005D9" w:rsidRDefault="006005D9"/>
    <w:p w:rsidR="006005D9" w:rsidRDefault="00107E18">
      <w:pPr>
        <w:pStyle w:val="2"/>
      </w:pPr>
      <w:r>
        <w:t>7.4. Сведения об учетной политике эмитента</w:t>
      </w:r>
    </w:p>
    <w:p w:rsidR="006005D9" w:rsidRDefault="00107E18">
      <w:pPr>
        <w:ind w:left="200"/>
      </w:pPr>
      <w:r>
        <w:rPr>
          <w:rStyle w:val="Subst"/>
        </w:rPr>
        <w:t>Положение по учетной политике, применяемой Обществом, составлено в соответствии с положениями Федерального закона №402-ФЗ от 06.12.2011г. «О бухгалтерском учете», действовавшего с 01 января 2013 г, и требованиями ПБУ 1/2008 «Учетная политика организации» и прочими действующими положениями, указаниями, инструкциями.</w:t>
      </w:r>
      <w:r>
        <w:rPr>
          <w:rStyle w:val="Subst"/>
        </w:rPr>
        <w:br/>
      </w:r>
      <w:proofErr w:type="gramStart"/>
      <w:r>
        <w:rPr>
          <w:rStyle w:val="Subst"/>
        </w:rPr>
        <w:t>Учетная политика Общества утверждена Приказом № 30 от 31 декабря 2014 г.</w:t>
      </w:r>
      <w:r>
        <w:rPr>
          <w:rStyle w:val="Subst"/>
        </w:rPr>
        <w:br/>
        <w:t>Первоначальная стоимость ОС Общества погашается линейным способом по нормам амортизации, установленным в зависимости от срока полезного использования ОС согласно Классификации ОС, утвержденной постановлением Правительства РФ от 01.01.2002г. №1</w:t>
      </w:r>
      <w:r>
        <w:rPr>
          <w:rStyle w:val="Subst"/>
        </w:rPr>
        <w:br/>
        <w:t>Приобретение основных средств, бывших в употреблении, определяется по сроку полезного использования, уменьшенным на количество лет (месяцев) эксплуатации данного имущества предыдущим</w:t>
      </w:r>
      <w:proofErr w:type="gramEnd"/>
      <w:r>
        <w:rPr>
          <w:rStyle w:val="Subst"/>
        </w:rPr>
        <w:t xml:space="preserve"> собственником.</w:t>
      </w:r>
      <w:r>
        <w:rPr>
          <w:rStyle w:val="Subst"/>
        </w:rPr>
        <w:br/>
        <w:t>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 ООО рублей за единицу отражаются в бухгалтерском учете и отчетности в составе материально-производственных запасов и списываются в состав расходов по мере отпуска в эксплуатацию.</w:t>
      </w:r>
      <w:r>
        <w:rPr>
          <w:rStyle w:val="Subst"/>
        </w:rPr>
        <w:br/>
        <w:t>Общество не создает резерва на ремонт ОС.</w:t>
      </w:r>
      <w:r>
        <w:rPr>
          <w:rStyle w:val="Subst"/>
        </w:rPr>
        <w:br/>
        <w:t>Затраты по ремонту основных сре</w:t>
      </w:r>
      <w:proofErr w:type="gramStart"/>
      <w:r>
        <w:rPr>
          <w:rStyle w:val="Subst"/>
        </w:rPr>
        <w:t>дств вкл</w:t>
      </w:r>
      <w:proofErr w:type="gramEnd"/>
      <w:r>
        <w:rPr>
          <w:rStyle w:val="Subst"/>
        </w:rPr>
        <w:t>ючаются в себестоимость продукции (работ, услуг) отчетного периода.</w:t>
      </w:r>
      <w:r>
        <w:rPr>
          <w:rStyle w:val="Subst"/>
        </w:rPr>
        <w:br/>
        <w:t>Инвентаризация ОС производится 1 раз в 3 года.</w:t>
      </w:r>
      <w:r>
        <w:rPr>
          <w:rStyle w:val="Subst"/>
        </w:rPr>
        <w:br/>
        <w:t>Выручка от выполнения работ, оказания услуг признается в соответствии с ПБУ</w:t>
      </w:r>
      <w:r>
        <w:rPr>
          <w:rStyle w:val="Subst"/>
        </w:rPr>
        <w:br/>
        <w:t>9/99.</w:t>
      </w:r>
      <w:r>
        <w:rPr>
          <w:rStyle w:val="Subst"/>
        </w:rPr>
        <w:br/>
        <w:t>Затраты на производство учитываются на счете 20 «Основное производство» с аналитическим учетом по видам номенклатуры, видам затрат на производство, подразделениям.</w:t>
      </w:r>
      <w:r>
        <w:rPr>
          <w:rStyle w:val="Subst"/>
        </w:rPr>
        <w:br/>
        <w:t>Незавершенное производство учитывается на счете 20 «Основное производство» в размере фактической стоимости.</w:t>
      </w:r>
      <w:r>
        <w:rPr>
          <w:rStyle w:val="Subst"/>
        </w:rPr>
        <w:br/>
        <w:t>Управленческие расходы, учитываемые по дебету счета 26 «Общехозяйственные расходы», по окончании отчетного периода списываются непосредственно в дебет счета 90 «Реализация продукции (работ, услуг)».</w:t>
      </w:r>
      <w:r>
        <w:rPr>
          <w:rStyle w:val="Subst"/>
        </w:rPr>
        <w:br/>
        <w:t>Коммерческие и управленческие расходы 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 (п.9 ПБУ 10/99).</w:t>
      </w:r>
      <w:r>
        <w:rPr>
          <w:rStyle w:val="Subst"/>
        </w:rPr>
        <w:br/>
        <w:t>Стоимость покупных товаров в бухгалтерском учете формируется исходя из расходов на их приобретение.</w:t>
      </w:r>
      <w:r>
        <w:rPr>
          <w:rStyle w:val="Subst"/>
        </w:rPr>
        <w:br/>
        <w:t>При выбытии финансовых вложений их оценка осуществляется по первоначальной стоимости каждой единицы бухгалтерского учета финансовых вложений.</w:t>
      </w:r>
      <w:r>
        <w:rPr>
          <w:rStyle w:val="Subst"/>
        </w:rPr>
        <w:br/>
        <w:t>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  <w:r>
        <w:rPr>
          <w:rStyle w:val="Subst"/>
        </w:rPr>
        <w:br/>
        <w:t>Затраты, которые были ранее учтены организацией в составе расходов будущих периодов с отражением на счете 97, в регистрах бухгалтерского учета не переносятся. В бухгалтерском балансе данные затраты отражаются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  <w:r>
        <w:rPr>
          <w:rStyle w:val="Subst"/>
        </w:rPr>
        <w:br/>
        <w:t>Полученные займы и кредиты учитываются в составе краткосрочных либо долгосрочных заемных средств, в соответствии с условиями договора, а именно:</w:t>
      </w:r>
      <w:r>
        <w:rPr>
          <w:rStyle w:val="Subst"/>
        </w:rPr>
        <w:br/>
        <w:t>При сроке погашения, не превышающем 12 месяцев, займы и кредиты учитываются в составе краткосрочной задолженности по кредитам и займам;</w:t>
      </w:r>
      <w:r>
        <w:rPr>
          <w:rStyle w:val="Subst"/>
        </w:rPr>
        <w:br/>
      </w:r>
      <w:r>
        <w:rPr>
          <w:rStyle w:val="Subst"/>
        </w:rPr>
        <w:lastRenderedPageBreak/>
        <w:t>При сроке погашения, превышающем 12 месяцев - в составе долгосрочной задолженности по кредитам и займам.</w:t>
      </w:r>
      <w:r>
        <w:rPr>
          <w:rStyle w:val="Subst"/>
        </w:rPr>
        <w:br/>
      </w:r>
    </w:p>
    <w:p w:rsidR="006005D9" w:rsidRDefault="00107E18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6005D9" w:rsidRDefault="00107E1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005D9" w:rsidRDefault="00107E18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005D9" w:rsidRDefault="00107E18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005D9" w:rsidRDefault="00107E18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005D9" w:rsidRDefault="00107E18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005D9" w:rsidRDefault="00107E18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6005D9" w:rsidRDefault="00107E18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6005D9" w:rsidRDefault="00107E18">
      <w:pPr>
        <w:pStyle w:val="2"/>
      </w:pPr>
      <w:r>
        <w:t>8.1. Дополнительные сведения об эмитенте</w:t>
      </w:r>
    </w:p>
    <w:p w:rsidR="006005D9" w:rsidRDefault="00107E18">
      <w:pPr>
        <w:pStyle w:val="2"/>
      </w:pPr>
      <w:r>
        <w:t>8.1.1. Сведения о размере, структуре уставного капитала эмитента</w:t>
      </w:r>
    </w:p>
    <w:p w:rsidR="006005D9" w:rsidRDefault="00107E18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5 475 384</w:t>
      </w:r>
    </w:p>
    <w:p w:rsidR="006005D9" w:rsidRDefault="00107E18">
      <w:pPr>
        <w:pStyle w:val="SubHeading"/>
        <w:ind w:left="200"/>
      </w:pPr>
      <w:r>
        <w:t>Обыкновенные акции</w:t>
      </w:r>
    </w:p>
    <w:p w:rsidR="006005D9" w:rsidRDefault="00107E18">
      <w:pPr>
        <w:ind w:left="400"/>
      </w:pPr>
      <w:r>
        <w:t>Общая номинальная стоимость:</w:t>
      </w:r>
      <w:r>
        <w:rPr>
          <w:rStyle w:val="Subst"/>
        </w:rPr>
        <w:t xml:space="preserve"> 5 475 384</w:t>
      </w:r>
    </w:p>
    <w:p w:rsidR="006005D9" w:rsidRDefault="00107E18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6005D9" w:rsidRDefault="00107E18">
      <w:pPr>
        <w:pStyle w:val="SubHeading"/>
        <w:ind w:left="200"/>
      </w:pPr>
      <w:r>
        <w:t>Привилегированные</w:t>
      </w:r>
    </w:p>
    <w:p w:rsidR="006005D9" w:rsidRDefault="00107E18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6005D9" w:rsidRDefault="00107E18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6005D9" w:rsidRDefault="00107E18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документам.</w:t>
      </w:r>
    </w:p>
    <w:p w:rsidR="006005D9" w:rsidRDefault="006005D9">
      <w:pPr>
        <w:ind w:left="200"/>
      </w:pPr>
    </w:p>
    <w:p w:rsidR="006005D9" w:rsidRDefault="00107E18">
      <w:pPr>
        <w:pStyle w:val="2"/>
      </w:pPr>
      <w:r>
        <w:t>8.1.2. Сведения об изменении размера уставного капитала эмитента</w:t>
      </w:r>
    </w:p>
    <w:p w:rsidR="006005D9" w:rsidRDefault="00107E18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6005D9" w:rsidRDefault="00107E18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lastRenderedPageBreak/>
        <w:t>8.1.5. Сведения о существенных сделках, совершенных эмитентом</w:t>
      </w:r>
    </w:p>
    <w:p w:rsidR="006005D9" w:rsidRDefault="00107E18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6005D9" w:rsidRDefault="00107E18">
      <w:pPr>
        <w:pStyle w:val="2"/>
      </w:pPr>
      <w:r>
        <w:t>8.1.6. Сведения о кредитных рейтингах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8.2. Сведения о каждой категории (типе) акций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6005D9" w:rsidRDefault="00107E18">
      <w:pPr>
        <w:pStyle w:val="2"/>
      </w:pPr>
      <w:r>
        <w:t>8.3.1. Сведения о выпусках, все ценные бумаги которых погашены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8.3.2. Сведения о выпусках, ценные бумаги которых не являются погашенными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6005D9" w:rsidRDefault="00107E18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6005D9" w:rsidRDefault="00107E18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6005D9" w:rsidRDefault="00107E18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6005D9" w:rsidRDefault="00107E18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005D9" w:rsidRDefault="00107E18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6005D9" w:rsidRDefault="00107E18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6005D9">
      <w:pPr>
        <w:pStyle w:val="ThinDelim"/>
      </w:pPr>
    </w:p>
    <w:p w:rsidR="006005D9" w:rsidRDefault="00107E18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6005D9" w:rsidRDefault="00107E18">
      <w:pPr>
        <w:pStyle w:val="2"/>
      </w:pPr>
      <w:r>
        <w:t>8.7.1. Сведения об объявленных и выплаченных дивидендах по акциям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8.7.2. Сведения о начисленных и выплаченных доходах по облигациям эмитента</w:t>
      </w:r>
    </w:p>
    <w:p w:rsidR="006005D9" w:rsidRDefault="00107E1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005D9" w:rsidRDefault="00107E18">
      <w:pPr>
        <w:pStyle w:val="2"/>
      </w:pPr>
      <w:r>
        <w:t>8.8. Иные сведения</w:t>
      </w:r>
    </w:p>
    <w:p w:rsidR="006005D9" w:rsidRDefault="006005D9">
      <w:pPr>
        <w:ind w:left="200"/>
      </w:pPr>
    </w:p>
    <w:p w:rsidR="006005D9" w:rsidRDefault="00107E18">
      <w:pPr>
        <w:pStyle w:val="2"/>
      </w:pPr>
      <w:r>
        <w:t xml:space="preserve">8.9. Сведения о представляемых ценных бумагах и эмитенте представляемых ценных </w:t>
      </w:r>
      <w:r>
        <w:lastRenderedPageBreak/>
        <w:t xml:space="preserve">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6005D9" w:rsidRDefault="00107E18">
      <w:pPr>
        <w:ind w:left="200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6005D9" w:rsidSect="006005D9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8C" w:rsidRDefault="0095358C">
      <w:pPr>
        <w:spacing w:before="0" w:after="0"/>
      </w:pPr>
      <w:r>
        <w:separator/>
      </w:r>
    </w:p>
  </w:endnote>
  <w:endnote w:type="continuationSeparator" w:id="0">
    <w:p w:rsidR="0095358C" w:rsidRDefault="009535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F0" w:rsidRDefault="00D476F0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CD32ED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8C" w:rsidRDefault="0095358C">
      <w:pPr>
        <w:spacing w:before="0" w:after="0"/>
      </w:pPr>
      <w:r>
        <w:separator/>
      </w:r>
    </w:p>
  </w:footnote>
  <w:footnote w:type="continuationSeparator" w:id="0">
    <w:p w:rsidR="0095358C" w:rsidRDefault="0095358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8"/>
    <w:rsid w:val="000A34B7"/>
    <w:rsid w:val="00107E18"/>
    <w:rsid w:val="001149B1"/>
    <w:rsid w:val="001150C0"/>
    <w:rsid w:val="00151356"/>
    <w:rsid w:val="00171D87"/>
    <w:rsid w:val="001D778D"/>
    <w:rsid w:val="00234C56"/>
    <w:rsid w:val="00353805"/>
    <w:rsid w:val="00444CCB"/>
    <w:rsid w:val="0045403E"/>
    <w:rsid w:val="004C64A9"/>
    <w:rsid w:val="005350BD"/>
    <w:rsid w:val="00572AD4"/>
    <w:rsid w:val="00576EEB"/>
    <w:rsid w:val="005A4C9B"/>
    <w:rsid w:val="005E4257"/>
    <w:rsid w:val="006005D9"/>
    <w:rsid w:val="006B6E90"/>
    <w:rsid w:val="007B7575"/>
    <w:rsid w:val="00810199"/>
    <w:rsid w:val="0095358C"/>
    <w:rsid w:val="00964A0E"/>
    <w:rsid w:val="00970B9C"/>
    <w:rsid w:val="00A438D1"/>
    <w:rsid w:val="00AE3F63"/>
    <w:rsid w:val="00B83E08"/>
    <w:rsid w:val="00BA7152"/>
    <w:rsid w:val="00C05BDE"/>
    <w:rsid w:val="00CA0B53"/>
    <w:rsid w:val="00CD32ED"/>
    <w:rsid w:val="00D476F0"/>
    <w:rsid w:val="00D47E80"/>
    <w:rsid w:val="00DF08E2"/>
    <w:rsid w:val="00DF2FC8"/>
    <w:rsid w:val="00E47702"/>
    <w:rsid w:val="00E62315"/>
    <w:rsid w:val="00E62438"/>
    <w:rsid w:val="00F32165"/>
    <w:rsid w:val="00F45176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D9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5D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05D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6005D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005D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05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6005D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0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6005D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6005D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6005D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60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6005D9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D9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5D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05D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6005D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005D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05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6005D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0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6005D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6005D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6005D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60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6005D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8925</Words>
  <Characters>50879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Катя</cp:lastModifiedBy>
  <cp:revision>38</cp:revision>
  <dcterms:created xsi:type="dcterms:W3CDTF">2018-08-01T10:20:00Z</dcterms:created>
  <dcterms:modified xsi:type="dcterms:W3CDTF">2018-08-01T12:01:00Z</dcterms:modified>
</cp:coreProperties>
</file>