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C" w:rsidRDefault="008750C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9116C">
        <w:rPr>
          <w:sz w:val="16"/>
          <w:szCs w:val="16"/>
        </w:rPr>
        <w:t>4</w:t>
      </w:r>
    </w:p>
    <w:p w:rsidR="008750CC" w:rsidRDefault="008750CC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о раскрытии</w:t>
      </w:r>
    </w:p>
    <w:p w:rsidR="008750CC" w:rsidRDefault="008750CC" w:rsidP="0049116C">
      <w:pPr>
        <w:jc w:val="right"/>
        <w:rPr>
          <w:sz w:val="16"/>
          <w:szCs w:val="16"/>
        </w:rPr>
      </w:pPr>
      <w:r>
        <w:rPr>
          <w:sz w:val="16"/>
          <w:szCs w:val="16"/>
        </w:rPr>
        <w:t>информации эмитентами</w:t>
      </w:r>
    </w:p>
    <w:p w:rsidR="008750CC" w:rsidRDefault="008750CC" w:rsidP="0049116C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бумаг,</w:t>
      </w:r>
    </w:p>
    <w:p w:rsidR="008750CC" w:rsidRDefault="008750CC" w:rsidP="0049116C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утвержденному</w:t>
      </w:r>
      <w:proofErr w:type="gramEnd"/>
      <w:r>
        <w:rPr>
          <w:sz w:val="16"/>
          <w:szCs w:val="16"/>
        </w:rPr>
        <w:t xml:space="preserve"> приказом Федеральной службы</w:t>
      </w:r>
    </w:p>
    <w:p w:rsidR="008750CC" w:rsidRDefault="008750CC" w:rsidP="0049116C">
      <w:pPr>
        <w:jc w:val="right"/>
        <w:rPr>
          <w:sz w:val="16"/>
          <w:szCs w:val="16"/>
        </w:rPr>
      </w:pPr>
      <w:r>
        <w:rPr>
          <w:sz w:val="16"/>
          <w:szCs w:val="16"/>
        </w:rPr>
        <w:t>по финансовым рынкам</w:t>
      </w:r>
    </w:p>
    <w:p w:rsidR="0049116C" w:rsidRPr="0049116C" w:rsidRDefault="0049116C" w:rsidP="0049116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49116C">
        <w:rPr>
          <w:rFonts w:ascii="Times New Roman" w:hAnsi="Times New Roman" w:cs="Times New Roman"/>
          <w:b w:val="0"/>
          <w:color w:val="auto"/>
          <w:sz w:val="16"/>
          <w:szCs w:val="16"/>
        </w:rPr>
        <w:t>от 4 октября 2011 г. N 11-46/</w:t>
      </w:r>
      <w:proofErr w:type="spellStart"/>
      <w:r w:rsidRPr="0049116C">
        <w:rPr>
          <w:rFonts w:ascii="Times New Roman" w:hAnsi="Times New Roman" w:cs="Times New Roman"/>
          <w:b w:val="0"/>
          <w:color w:val="auto"/>
          <w:sz w:val="16"/>
          <w:szCs w:val="16"/>
        </w:rPr>
        <w:t>пз</w:t>
      </w:r>
      <w:proofErr w:type="spellEnd"/>
      <w:r w:rsidRPr="0049116C">
        <w:rPr>
          <w:rFonts w:ascii="Times New Roman" w:hAnsi="Times New Roman" w:cs="Times New Roman"/>
          <w:b w:val="0"/>
          <w:color w:val="auto"/>
          <w:sz w:val="16"/>
          <w:szCs w:val="16"/>
        </w:rPr>
        <w:t>-н</w:t>
      </w:r>
    </w:p>
    <w:p w:rsidR="008750CC" w:rsidRPr="0049116C" w:rsidRDefault="008750CC" w:rsidP="0049116C">
      <w:pPr>
        <w:pStyle w:val="ab"/>
        <w:tabs>
          <w:tab w:val="clear" w:pos="4320"/>
          <w:tab w:val="clear" w:pos="8640"/>
        </w:tabs>
        <w:rPr>
          <w:sz w:val="16"/>
          <w:szCs w:val="16"/>
        </w:rPr>
      </w:pPr>
    </w:p>
    <w:p w:rsidR="008750CC" w:rsidRDefault="008D1E82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 w:rsidR="008750CC">
        <w:rPr>
          <w:b/>
          <w:bCs/>
          <w:sz w:val="28"/>
          <w:szCs w:val="28"/>
        </w:rPr>
        <w:t xml:space="preserve">аффилированных </w:t>
      </w:r>
      <w:r>
        <w:rPr>
          <w:b/>
          <w:bCs/>
          <w:sz w:val="28"/>
          <w:szCs w:val="28"/>
        </w:rPr>
        <w:t>лиц</w:t>
      </w:r>
    </w:p>
    <w:p w:rsidR="008750CC" w:rsidRDefault="008750C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0"/>
      </w:tblGrid>
      <w:tr w:rsidR="008750CC">
        <w:trPr>
          <w:cantSplit/>
          <w:trHeight w:val="284"/>
          <w:jc w:val="center"/>
        </w:trPr>
        <w:tc>
          <w:tcPr>
            <w:tcW w:w="145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750CC" w:rsidRPr="008D1E82" w:rsidRDefault="008750CC">
            <w:pPr>
              <w:autoSpaceDE/>
              <w:jc w:val="center"/>
            </w:pPr>
            <w:r w:rsidRPr="008D1E82">
              <w:t xml:space="preserve">Открытое акционерное общество «Туймаада Даймонд» </w:t>
            </w:r>
          </w:p>
        </w:tc>
      </w:tr>
      <w:tr w:rsidR="008750CC">
        <w:trPr>
          <w:cantSplit/>
          <w:jc w:val="center"/>
        </w:trPr>
        <w:tc>
          <w:tcPr>
            <w:tcW w:w="145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750CC" w:rsidRDefault="008750CC">
            <w:pPr>
              <w:autoSpaceDE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8750CC" w:rsidRDefault="008750C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4"/>
        <w:gridCol w:w="1195"/>
        <w:gridCol w:w="1195"/>
        <w:gridCol w:w="1195"/>
        <w:gridCol w:w="1195"/>
        <w:gridCol w:w="1195"/>
        <w:gridCol w:w="1195"/>
        <w:gridCol w:w="1196"/>
      </w:tblGrid>
      <w:tr w:rsidR="008750CC">
        <w:trPr>
          <w:cantSplit/>
          <w:trHeight w:val="284"/>
          <w:jc w:val="center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750CC" w:rsidRDefault="008750CC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Default="0087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Default="0087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Default="0087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Default="0087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Default="0087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750CC" w:rsidRDefault="0087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Default="008750CC">
            <w:pPr>
              <w:autoSpaceDE/>
              <w:jc w:val="center"/>
            </w:pPr>
            <w:r>
              <w:rPr>
                <w:b/>
              </w:rPr>
              <w:t>F</w:t>
            </w:r>
          </w:p>
        </w:tc>
      </w:tr>
    </w:tbl>
    <w:p w:rsidR="008750CC" w:rsidRDefault="008750CC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1309"/>
        <w:gridCol w:w="1310"/>
        <w:gridCol w:w="1309"/>
        <w:gridCol w:w="1310"/>
        <w:gridCol w:w="1309"/>
        <w:gridCol w:w="1310"/>
        <w:gridCol w:w="1309"/>
        <w:gridCol w:w="1310"/>
        <w:gridCol w:w="1309"/>
        <w:gridCol w:w="1310"/>
      </w:tblGrid>
      <w:tr w:rsidR="008750CC">
        <w:trPr>
          <w:cantSplit/>
          <w:trHeight w:val="284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750CC" w:rsidRPr="00872CF5" w:rsidRDefault="008750CC">
            <w:pPr>
              <w:rPr>
                <w:b/>
                <w:bCs/>
                <w:color w:val="000000" w:themeColor="text1"/>
              </w:rPr>
            </w:pPr>
            <w:r w:rsidRPr="00872CF5">
              <w:rPr>
                <w:b/>
                <w:bCs/>
                <w:color w:val="000000" w:themeColor="text1"/>
              </w:rPr>
              <w:t>на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Pr="001E7CD9" w:rsidRDefault="001E7CD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Pr="00E768B5" w:rsidRDefault="001E7CD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750CC" w:rsidRPr="00872CF5" w:rsidRDefault="008750C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Pr="00495246" w:rsidRDefault="0049524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Pr="001E7CD9" w:rsidRDefault="001E7CD9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750CC" w:rsidRPr="00872CF5" w:rsidRDefault="008750C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Default="0087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Default="00875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Default="008F3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0CC" w:rsidRPr="00495246" w:rsidRDefault="00495246">
            <w:pPr>
              <w:autoSpaceDE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750CC">
        <w:trPr>
          <w:cantSplit/>
          <w:trHeight w:val="284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8750CC" w:rsidRDefault="008750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50CC" w:rsidRDefault="008750CC">
            <w:pPr>
              <w:autoSpaceDE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дата, на которую составлен список</w:t>
            </w:r>
            <w:r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8750CC" w:rsidRDefault="008750C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7"/>
        <w:gridCol w:w="11393"/>
      </w:tblGrid>
      <w:tr w:rsidR="008750CC">
        <w:trPr>
          <w:cantSplit/>
          <w:trHeight w:val="284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0CC" w:rsidRDefault="008750CC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750CC" w:rsidRDefault="008750CC">
            <w:pPr>
              <w:autoSpaceDE/>
              <w:jc w:val="center"/>
            </w:pPr>
            <w:r>
              <w:t>Республика Саха (Якутия), г. Я</w:t>
            </w:r>
            <w:r w:rsidR="006A36B2">
              <w:t xml:space="preserve">кутск, ул. </w:t>
            </w:r>
            <w:proofErr w:type="spellStart"/>
            <w:r w:rsidR="006A36B2">
              <w:t>Курашова</w:t>
            </w:r>
            <w:proofErr w:type="spellEnd"/>
            <w:r w:rsidR="006A36B2">
              <w:t>, 30/4, оф. 1</w:t>
            </w:r>
          </w:p>
        </w:tc>
      </w:tr>
      <w:tr w:rsidR="008750CC">
        <w:trPr>
          <w:cantSplit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8750CC" w:rsidRDefault="008750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750CC" w:rsidRDefault="008750CC">
            <w:pPr>
              <w:autoSpaceDE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8750CC" w:rsidRDefault="008750CC"/>
    <w:p w:rsidR="008750CC" w:rsidRDefault="008750CC">
      <w:pPr>
        <w:jc w:val="center"/>
      </w:pPr>
      <w:r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color w:val="000000"/>
        </w:rPr>
        <w:br/>
        <w:t xml:space="preserve">с </w:t>
      </w:r>
      <w:r>
        <w:t>законодательством</w:t>
      </w:r>
      <w:r>
        <w:rPr>
          <w:color w:val="000000"/>
        </w:rPr>
        <w:t xml:space="preserve"> Российской Федерации о ценных бумагах</w:t>
      </w:r>
    </w:p>
    <w:p w:rsidR="008750CC" w:rsidRDefault="008750C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9"/>
        <w:gridCol w:w="10861"/>
      </w:tblGrid>
      <w:tr w:rsidR="008750CC">
        <w:trPr>
          <w:cantSplit/>
          <w:trHeight w:val="284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0CC" w:rsidRDefault="008750CC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750CC" w:rsidRDefault="008750CC">
            <w:pPr>
              <w:autoSpaceDE/>
              <w:jc w:val="center"/>
            </w:pPr>
            <w:r>
              <w:t>www.tdiamond.ru</w:t>
            </w:r>
          </w:p>
        </w:tc>
      </w:tr>
      <w:tr w:rsidR="008750CC">
        <w:trPr>
          <w:cantSplit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8750CC" w:rsidRDefault="008750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750CC" w:rsidRDefault="008750CC">
            <w:pPr>
              <w:autoSpaceDE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адрес</w:t>
            </w:r>
            <w:r>
              <w:rPr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8750CC" w:rsidRDefault="008750C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7"/>
        <w:gridCol w:w="660"/>
        <w:gridCol w:w="247"/>
        <w:gridCol w:w="1971"/>
        <w:gridCol w:w="440"/>
        <w:gridCol w:w="440"/>
        <w:gridCol w:w="902"/>
        <w:gridCol w:w="2211"/>
        <w:gridCol w:w="169"/>
        <w:gridCol w:w="2657"/>
        <w:gridCol w:w="186"/>
        <w:gridCol w:w="3333"/>
        <w:gridCol w:w="187"/>
      </w:tblGrid>
      <w:tr w:rsidR="008750CC">
        <w:trPr>
          <w:cantSplit/>
        </w:trPr>
        <w:tc>
          <w:tcPr>
            <w:tcW w:w="582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8750CC" w:rsidRDefault="00495246" w:rsidP="00495246">
            <w:pPr>
              <w:jc w:val="center"/>
            </w:pPr>
            <w:r>
              <w:t>Генеральный</w:t>
            </w:r>
            <w:r w:rsidR="00EE2D21">
              <w:t xml:space="preserve"> директор</w:t>
            </w:r>
            <w:r w:rsidR="008750CC">
              <w:t xml:space="preserve"> </w:t>
            </w:r>
          </w:p>
        </w:tc>
        <w:tc>
          <w:tcPr>
            <w:tcW w:w="221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750CC" w:rsidRDefault="008750CC">
            <w:pPr>
              <w:ind w:left="57"/>
              <w:jc w:val="center"/>
            </w:pPr>
          </w:p>
        </w:tc>
        <w:tc>
          <w:tcPr>
            <w:tcW w:w="16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750CC" w:rsidRDefault="008750CC">
            <w:pPr>
              <w:ind w:left="57"/>
              <w:jc w:val="center"/>
            </w:pPr>
          </w:p>
        </w:tc>
        <w:tc>
          <w:tcPr>
            <w:tcW w:w="26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750CC" w:rsidRDefault="008750CC">
            <w:pPr>
              <w:jc w:val="center"/>
            </w:pPr>
          </w:p>
        </w:tc>
        <w:tc>
          <w:tcPr>
            <w:tcW w:w="18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750CC" w:rsidRDefault="008750CC">
            <w:pPr>
              <w:jc w:val="center"/>
            </w:pPr>
          </w:p>
        </w:tc>
        <w:tc>
          <w:tcPr>
            <w:tcW w:w="3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750CC" w:rsidRDefault="00495246">
            <w:pPr>
              <w:jc w:val="center"/>
            </w:pPr>
            <w:proofErr w:type="spellStart"/>
            <w:r>
              <w:t>С.А.Казаненко</w:t>
            </w:r>
            <w:proofErr w:type="spellEnd"/>
            <w:r w:rsidR="008750CC">
              <w:t xml:space="preserve"> </w:t>
            </w:r>
          </w:p>
        </w:tc>
        <w:tc>
          <w:tcPr>
            <w:tcW w:w="18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750CC" w:rsidRDefault="008750CC">
            <w:pPr>
              <w:autoSpaceDE/>
              <w:jc w:val="center"/>
            </w:pPr>
          </w:p>
        </w:tc>
      </w:tr>
      <w:tr w:rsidR="008750CC">
        <w:trPr>
          <w:cantSplit/>
        </w:trPr>
        <w:tc>
          <w:tcPr>
            <w:tcW w:w="582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8750CC" w:rsidRDefault="008750C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0CC" w:rsidRDefault="008750CC">
            <w:pPr>
              <w:jc w:val="center"/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0CC" w:rsidRDefault="008750CC">
            <w:pPr>
              <w:jc w:val="center"/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8750CC" w:rsidRDefault="008750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8750CC" w:rsidRDefault="008750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3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750CC" w:rsidRDefault="008750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И. О. Фамилия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750CC" w:rsidRDefault="008750CC">
            <w:pPr>
              <w:autoSpaceDE/>
              <w:jc w:val="center"/>
              <w:rPr>
                <w:sz w:val="14"/>
                <w:szCs w:val="14"/>
              </w:rPr>
            </w:pPr>
          </w:p>
        </w:tc>
      </w:tr>
      <w:tr w:rsidR="008750CC">
        <w:trPr>
          <w:trHeight w:val="284"/>
        </w:trPr>
        <w:tc>
          <w:tcPr>
            <w:tcW w:w="11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8750CC" w:rsidRDefault="008750CC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750CC" w:rsidRPr="001E7CD9" w:rsidRDefault="001E7CD9" w:rsidP="006B15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0CC" w:rsidRDefault="008750CC">
            <w:r>
              <w:t>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750CC" w:rsidRPr="001E7CD9" w:rsidRDefault="001E7CD9" w:rsidP="00E768B5">
            <w:pPr>
              <w:jc w:val="center"/>
            </w:pPr>
            <w:r>
              <w:t>июля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0CC" w:rsidRDefault="008750CC">
            <w:pPr>
              <w:jc w:val="right"/>
            </w:pPr>
            <w: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750CC" w:rsidRDefault="00AB153B" w:rsidP="00E768B5">
            <w:r>
              <w:t>1</w:t>
            </w:r>
            <w:r w:rsidR="00E768B5"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0CC" w:rsidRDefault="008750CC">
            <w:pPr>
              <w:pStyle w:val="ab"/>
              <w:tabs>
                <w:tab w:val="clear" w:pos="4320"/>
                <w:tab w:val="clear" w:pos="864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743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8750CC" w:rsidRDefault="008750CC">
            <w:pPr>
              <w:pStyle w:val="ab"/>
              <w:tabs>
                <w:tab w:val="clear" w:pos="4320"/>
                <w:tab w:val="clear" w:pos="8640"/>
              </w:tabs>
              <w:autoSpaceDE/>
              <w:jc w:val="center"/>
            </w:pPr>
            <w:r>
              <w:t>М. П.</w:t>
            </w:r>
          </w:p>
        </w:tc>
      </w:tr>
      <w:tr w:rsidR="008750CC">
        <w:trPr>
          <w:trHeight w:val="284"/>
        </w:trPr>
        <w:tc>
          <w:tcPr>
            <w:tcW w:w="14570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50CC" w:rsidRDefault="008750CC">
            <w:pPr>
              <w:pStyle w:val="ab"/>
              <w:tabs>
                <w:tab w:val="clear" w:pos="4320"/>
                <w:tab w:val="clear" w:pos="8640"/>
              </w:tabs>
              <w:autoSpaceDE/>
              <w:jc w:val="center"/>
            </w:pPr>
          </w:p>
        </w:tc>
      </w:tr>
    </w:tbl>
    <w:p w:rsidR="008750CC" w:rsidRDefault="008750CC"/>
    <w:tbl>
      <w:tblPr>
        <w:tblpPr w:leftFromText="180" w:rightFromText="180" w:vertAnchor="text" w:horzAnchor="margin" w:tblpY="40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3"/>
        <w:gridCol w:w="7287"/>
      </w:tblGrid>
      <w:tr w:rsidR="00043E41" w:rsidTr="00043E41">
        <w:trPr>
          <w:cantSplit/>
          <w:trHeight w:val="284"/>
        </w:trPr>
        <w:tc>
          <w:tcPr>
            <w:tcW w:w="14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E41" w:rsidRDefault="00043E41" w:rsidP="00043E41">
            <w:pPr>
              <w:autoSpaceDE/>
              <w:jc w:val="center"/>
            </w:pPr>
            <w:r>
              <w:rPr>
                <w:b/>
              </w:rPr>
              <w:t>Коды эмитента</w:t>
            </w:r>
          </w:p>
        </w:tc>
      </w:tr>
      <w:tr w:rsidR="00043E41" w:rsidTr="00043E41">
        <w:trPr>
          <w:cantSplit/>
          <w:trHeight w:val="284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E41" w:rsidRDefault="00043E41" w:rsidP="00043E41">
            <w:pPr>
              <w:ind w:left="57"/>
            </w:pPr>
            <w:r>
              <w:t>ИНН</w:t>
            </w: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E41" w:rsidRDefault="00043E41" w:rsidP="00043E41">
            <w:pPr>
              <w:autoSpaceDE/>
              <w:jc w:val="center"/>
            </w:pPr>
            <w:r>
              <w:t>1435009280</w:t>
            </w:r>
          </w:p>
        </w:tc>
      </w:tr>
      <w:tr w:rsidR="00043E41" w:rsidTr="00043E41">
        <w:trPr>
          <w:cantSplit/>
          <w:trHeight w:val="284"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E41" w:rsidRDefault="00043E41" w:rsidP="00043E41">
            <w:pPr>
              <w:ind w:left="57"/>
            </w:pPr>
            <w:r>
              <w:t>ОГРН</w:t>
            </w: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E41" w:rsidRDefault="00043E41" w:rsidP="00043E41">
            <w:pPr>
              <w:autoSpaceDE/>
              <w:jc w:val="center"/>
            </w:pPr>
            <w:r>
              <w:t>1021401048338</w:t>
            </w:r>
          </w:p>
        </w:tc>
      </w:tr>
    </w:tbl>
    <w:p w:rsidR="008750CC" w:rsidRDefault="008750CC">
      <w:pPr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05"/>
        <w:gridCol w:w="375"/>
        <w:gridCol w:w="340"/>
        <w:gridCol w:w="340"/>
        <w:gridCol w:w="340"/>
        <w:gridCol w:w="340"/>
      </w:tblGrid>
      <w:tr w:rsidR="002E5D90" w:rsidRPr="0043792D" w:rsidTr="006A36B2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2E5D90" w:rsidRPr="00FD46CC" w:rsidRDefault="002E5D90" w:rsidP="00D1522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0" w:rsidRPr="0043792D" w:rsidRDefault="00495246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0" w:rsidRPr="00E768B5" w:rsidRDefault="001E7CD9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90" w:rsidRPr="0043792D" w:rsidRDefault="002E5D90" w:rsidP="00D1522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0" w:rsidRPr="0043792D" w:rsidRDefault="00495246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0" w:rsidRPr="0043792D" w:rsidRDefault="001E7CD9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D90" w:rsidRPr="0043792D" w:rsidRDefault="002E5D90" w:rsidP="00D1522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0" w:rsidRPr="0043792D" w:rsidRDefault="002E5D90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0" w:rsidRPr="0043792D" w:rsidRDefault="002E5D90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0" w:rsidRPr="0043792D" w:rsidRDefault="002E5D90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D90" w:rsidRPr="0043792D" w:rsidRDefault="00495246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2E5D90" w:rsidRDefault="002E5D90"/>
    <w:tbl>
      <w:tblPr>
        <w:tblW w:w="14883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18"/>
        <w:gridCol w:w="1852"/>
        <w:gridCol w:w="3260"/>
        <w:gridCol w:w="1558"/>
        <w:gridCol w:w="1844"/>
        <w:gridCol w:w="1700"/>
      </w:tblGrid>
      <w:tr w:rsidR="00922A9A" w:rsidTr="00C2634E">
        <w:trPr>
          <w:cantSplit/>
          <w:trHeight w:val="29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9A" w:rsidRPr="00C2634E" w:rsidRDefault="00922A9A" w:rsidP="00922A9A">
            <w:pPr>
              <w:jc w:val="center"/>
              <w:rPr>
                <w:b/>
                <w:snapToGrid w:val="0"/>
              </w:rPr>
            </w:pPr>
            <w:r w:rsidRPr="00C2634E">
              <w:rPr>
                <w:b/>
                <w:snapToGrid w:val="0"/>
              </w:rPr>
              <w:t xml:space="preserve">№ </w:t>
            </w:r>
            <w:proofErr w:type="gramStart"/>
            <w:r w:rsidRPr="00C2634E">
              <w:rPr>
                <w:b/>
                <w:snapToGrid w:val="0"/>
              </w:rPr>
              <w:t>п</w:t>
            </w:r>
            <w:proofErr w:type="gramEnd"/>
            <w:r w:rsidRPr="00C2634E">
              <w:rPr>
                <w:b/>
                <w:snapToGrid w:val="0"/>
              </w:rPr>
              <w:t>/п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9A" w:rsidRPr="00C2634E" w:rsidRDefault="00922A9A" w:rsidP="00922A9A">
            <w:pPr>
              <w:jc w:val="center"/>
              <w:rPr>
                <w:b/>
                <w:snapToGrid w:val="0"/>
                <w:color w:val="000000"/>
              </w:rPr>
            </w:pPr>
            <w:r w:rsidRPr="00C2634E">
              <w:rPr>
                <w:b/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9A" w:rsidRPr="00C2634E" w:rsidRDefault="00922A9A" w:rsidP="00922A9A">
            <w:pPr>
              <w:jc w:val="center"/>
              <w:rPr>
                <w:b/>
                <w:snapToGrid w:val="0"/>
              </w:rPr>
            </w:pPr>
            <w:r w:rsidRPr="00C2634E">
              <w:rPr>
                <w:b/>
                <w:snapToGrid w:val="0"/>
              </w:rPr>
              <w:t xml:space="preserve">Место нахождения юридического лица или место жительства </w:t>
            </w:r>
            <w:proofErr w:type="spellStart"/>
            <w:r w:rsidRPr="00C2634E">
              <w:rPr>
                <w:b/>
                <w:snapToGrid w:val="0"/>
              </w:rPr>
              <w:t>физ</w:t>
            </w:r>
            <w:proofErr w:type="gramStart"/>
            <w:r w:rsidRPr="00C2634E">
              <w:rPr>
                <w:b/>
                <w:snapToGrid w:val="0"/>
              </w:rPr>
              <w:t>и</w:t>
            </w:r>
            <w:proofErr w:type="spellEnd"/>
            <w:r w:rsidRPr="00C2634E">
              <w:rPr>
                <w:b/>
                <w:snapToGrid w:val="0"/>
              </w:rPr>
              <w:t>-</w:t>
            </w:r>
            <w:proofErr w:type="gramEnd"/>
            <w:r w:rsidRPr="00C2634E">
              <w:rPr>
                <w:b/>
                <w:snapToGrid w:val="0"/>
              </w:rPr>
              <w:br/>
            </w:r>
            <w:proofErr w:type="spellStart"/>
            <w:r w:rsidRPr="00C2634E">
              <w:rPr>
                <w:b/>
                <w:snapToGrid w:val="0"/>
              </w:rPr>
              <w:t>ческого</w:t>
            </w:r>
            <w:proofErr w:type="spellEnd"/>
            <w:r w:rsidRPr="00C2634E">
              <w:rPr>
                <w:b/>
                <w:snapToGrid w:val="0"/>
              </w:rPr>
              <w:t xml:space="preserve"> лица (указы-</w:t>
            </w:r>
            <w:r w:rsidRPr="00C2634E">
              <w:rPr>
                <w:b/>
                <w:snapToGrid w:val="0"/>
              </w:rPr>
              <w:br/>
            </w:r>
            <w:proofErr w:type="spellStart"/>
            <w:r w:rsidRPr="00C2634E">
              <w:rPr>
                <w:b/>
                <w:snapToGrid w:val="0"/>
              </w:rPr>
              <w:t>вается</w:t>
            </w:r>
            <w:proofErr w:type="spellEnd"/>
            <w:r w:rsidRPr="00C2634E">
              <w:rPr>
                <w:b/>
                <w:snapToGrid w:val="0"/>
              </w:rPr>
              <w:t xml:space="preserve"> только с согласия физического лица)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9A" w:rsidRPr="00C2634E" w:rsidRDefault="00922A9A" w:rsidP="00922A9A">
            <w:pPr>
              <w:jc w:val="center"/>
              <w:rPr>
                <w:b/>
                <w:snapToGrid w:val="0"/>
              </w:rPr>
            </w:pPr>
            <w:r w:rsidRPr="00C2634E">
              <w:rPr>
                <w:b/>
                <w:snapToGrid w:val="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9A" w:rsidRPr="00C2634E" w:rsidRDefault="00922A9A" w:rsidP="00922A9A">
            <w:pPr>
              <w:jc w:val="center"/>
              <w:rPr>
                <w:b/>
                <w:snapToGrid w:val="0"/>
              </w:rPr>
            </w:pPr>
            <w:r w:rsidRPr="00C2634E">
              <w:rPr>
                <w:b/>
                <w:snapToGrid w:val="0"/>
              </w:rPr>
              <w:t>Дата наступления основания (оснований)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9A" w:rsidRPr="00C2634E" w:rsidRDefault="00922A9A" w:rsidP="00922A9A">
            <w:pPr>
              <w:jc w:val="center"/>
              <w:rPr>
                <w:b/>
                <w:snapToGrid w:val="0"/>
              </w:rPr>
            </w:pPr>
            <w:r w:rsidRPr="00C2634E">
              <w:rPr>
                <w:b/>
                <w:snapToGrid w:val="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A9A" w:rsidRPr="00C2634E" w:rsidRDefault="00922A9A" w:rsidP="00922A9A">
            <w:pPr>
              <w:autoSpaceDE/>
              <w:jc w:val="center"/>
              <w:rPr>
                <w:b/>
                <w:snapToGrid w:val="0"/>
              </w:rPr>
            </w:pPr>
            <w:r w:rsidRPr="00C2634E">
              <w:rPr>
                <w:b/>
                <w:snapToGrid w:val="0"/>
              </w:rPr>
              <w:t>Доля принадлеж</w:t>
            </w:r>
            <w:proofErr w:type="gramStart"/>
            <w:r w:rsidRPr="00C2634E">
              <w:rPr>
                <w:b/>
                <w:snapToGrid w:val="0"/>
              </w:rPr>
              <w:t>а-</w:t>
            </w:r>
            <w:proofErr w:type="gramEnd"/>
            <w:r w:rsidRPr="00C2634E">
              <w:rPr>
                <w:b/>
                <w:snapToGrid w:val="0"/>
              </w:rPr>
              <w:br/>
            </w:r>
            <w:proofErr w:type="spellStart"/>
            <w:r w:rsidRPr="00C2634E">
              <w:rPr>
                <w:b/>
                <w:snapToGrid w:val="0"/>
              </w:rPr>
              <w:t>щих</w:t>
            </w:r>
            <w:proofErr w:type="spellEnd"/>
            <w:r w:rsidRPr="00C2634E">
              <w:rPr>
                <w:b/>
                <w:snapToGrid w:val="0"/>
              </w:rPr>
              <w:t xml:space="preserve"> </w:t>
            </w:r>
            <w:proofErr w:type="spellStart"/>
            <w:r w:rsidRPr="00C2634E">
              <w:rPr>
                <w:b/>
                <w:snapToGrid w:val="0"/>
              </w:rPr>
              <w:t>аффилиро</w:t>
            </w:r>
            <w:proofErr w:type="spellEnd"/>
            <w:r w:rsidRPr="00C2634E">
              <w:rPr>
                <w:b/>
                <w:snapToGrid w:val="0"/>
              </w:rPr>
              <w:t>-</w:t>
            </w:r>
            <w:r w:rsidRPr="00C2634E">
              <w:rPr>
                <w:b/>
                <w:snapToGrid w:val="0"/>
              </w:rPr>
              <w:br/>
              <w:t>ванному лицу обыкновенных акций акционер-</w:t>
            </w:r>
            <w:r w:rsidRPr="00C2634E">
              <w:rPr>
                <w:b/>
                <w:snapToGrid w:val="0"/>
              </w:rPr>
              <w:br/>
            </w:r>
            <w:proofErr w:type="spellStart"/>
            <w:r w:rsidRPr="00C2634E">
              <w:rPr>
                <w:b/>
                <w:snapToGrid w:val="0"/>
              </w:rPr>
              <w:t>ного</w:t>
            </w:r>
            <w:proofErr w:type="spellEnd"/>
            <w:r w:rsidRPr="00C2634E">
              <w:rPr>
                <w:b/>
                <w:snapToGrid w:val="0"/>
              </w:rPr>
              <w:t xml:space="preserve"> общества, %</w:t>
            </w:r>
          </w:p>
        </w:tc>
      </w:tr>
      <w:tr w:rsidR="008D1E82" w:rsidTr="00C2634E">
        <w:trPr>
          <w:cantSplit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Pr="00C2634E" w:rsidRDefault="008D1E82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901C9B" w:rsidP="00901C9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Васильев Карл Иннокентьевич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8D1E82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5749E7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08.06.2012</w:t>
            </w:r>
            <w:r w:rsidR="00E768B5">
              <w:rPr>
                <w:snapToGrid w:val="0"/>
              </w:rPr>
              <w:t xml:space="preserve"> г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8D1E82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8D1E82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8D1E82" w:rsidTr="00C2634E">
        <w:trPr>
          <w:cantSplit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Pr="00C2634E" w:rsidRDefault="008D1E82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Васильева Анна Ивановна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8D1E82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5749E7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08.06.2012 г</w:t>
            </w:r>
            <w:r w:rsidR="008D1E82">
              <w:rPr>
                <w:snapToGrid w:val="0"/>
              </w:rPr>
              <w:t>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8D1E82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8D1E82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8D1E82" w:rsidTr="00C2634E">
        <w:trPr>
          <w:cantSplit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Pr="00C2634E" w:rsidRDefault="008D1E82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Дзюбенко</w:t>
            </w:r>
            <w:r w:rsidR="00C2634E">
              <w:rPr>
                <w:snapToGrid w:val="0"/>
              </w:rPr>
              <w:t xml:space="preserve"> Валерий Викторович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8D1E82" w:rsidP="00901C9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5749E7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08.06.2012 г</w:t>
            </w:r>
            <w:r w:rsidR="008D1E82">
              <w:rPr>
                <w:snapToGrid w:val="0"/>
              </w:rPr>
              <w:t>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8D1E82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1E82" w:rsidRDefault="008D1E82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Казаненко</w:t>
            </w:r>
            <w:proofErr w:type="spellEnd"/>
            <w:r>
              <w:rPr>
                <w:snapToGrid w:val="0"/>
              </w:rPr>
              <w:t xml:space="preserve"> Светлана Александровна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Лицо является членом Совета директоров акционерного общества</w:t>
            </w:r>
          </w:p>
          <w:p w:rsidR="005749E7" w:rsidRDefault="005749E7" w:rsidP="00D1522E">
            <w:pPr>
              <w:jc w:val="center"/>
              <w:rPr>
                <w:snapToGrid w:val="0"/>
              </w:rPr>
            </w:pPr>
          </w:p>
          <w:p w:rsidR="00901C9B" w:rsidRDefault="005749E7" w:rsidP="00901C9B">
            <w:pPr>
              <w:jc w:val="center"/>
            </w:pPr>
            <w:r>
              <w:t>Л</w:t>
            </w:r>
            <w:r w:rsidR="00901C9B">
              <w:t xml:space="preserve">ицо осуществляет полномочия </w:t>
            </w:r>
            <w:r w:rsidR="00901C9B" w:rsidRPr="00BB0CEA">
              <w:t>единоличного исполнительного органа</w:t>
            </w:r>
            <w:r w:rsidR="00901C9B">
              <w:t xml:space="preserve"> акционерного общества</w:t>
            </w:r>
          </w:p>
          <w:p w:rsidR="00901C9B" w:rsidRDefault="00901C9B" w:rsidP="00901C9B">
            <w:pPr>
              <w:jc w:val="center"/>
            </w:pPr>
          </w:p>
          <w:p w:rsidR="00901C9B" w:rsidRDefault="005749E7" w:rsidP="00901C9B">
            <w:pPr>
              <w:jc w:val="center"/>
              <w:rPr>
                <w:snapToGrid w:val="0"/>
              </w:rPr>
            </w:pPr>
            <w:r>
              <w:t>Л</w:t>
            </w:r>
            <w:r w:rsidR="00901C9B">
              <w:t>ицо является членом Правления акционерного общества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9E7" w:rsidRDefault="005749E7" w:rsidP="00901C9B">
            <w:r>
              <w:rPr>
                <w:snapToGrid w:val="0"/>
              </w:rPr>
              <w:t>08.06.2012 г</w:t>
            </w:r>
            <w:r>
              <w:t xml:space="preserve"> </w:t>
            </w:r>
          </w:p>
          <w:p w:rsidR="005749E7" w:rsidRDefault="005749E7" w:rsidP="00901C9B"/>
          <w:p w:rsidR="005749E7" w:rsidRDefault="005749E7" w:rsidP="00901C9B"/>
          <w:p w:rsidR="005749E7" w:rsidRDefault="005749E7" w:rsidP="00901C9B"/>
          <w:p w:rsidR="005749E7" w:rsidRDefault="005749E7" w:rsidP="00901C9B"/>
          <w:p w:rsidR="00901C9B" w:rsidRDefault="00C2634E" w:rsidP="00901C9B">
            <w:r>
              <w:t>08</w:t>
            </w:r>
            <w:r w:rsidR="00901C9B">
              <w:t>.06.20</w:t>
            </w:r>
            <w:r>
              <w:t>12</w:t>
            </w:r>
            <w:r w:rsidR="00901C9B">
              <w:t xml:space="preserve"> г.</w:t>
            </w:r>
          </w:p>
          <w:p w:rsidR="00901C9B" w:rsidRDefault="00901C9B" w:rsidP="00901C9B">
            <w:pPr>
              <w:jc w:val="center"/>
            </w:pPr>
          </w:p>
          <w:p w:rsidR="00901C9B" w:rsidRDefault="00901C9B" w:rsidP="00901C9B">
            <w:pPr>
              <w:jc w:val="center"/>
            </w:pPr>
          </w:p>
          <w:p w:rsidR="00901C9B" w:rsidRDefault="00901C9B" w:rsidP="00901C9B">
            <w:pPr>
              <w:jc w:val="center"/>
            </w:pPr>
          </w:p>
          <w:p w:rsidR="00901C9B" w:rsidRDefault="00901C9B" w:rsidP="00901C9B">
            <w:pPr>
              <w:jc w:val="center"/>
            </w:pPr>
          </w:p>
          <w:p w:rsidR="00901C9B" w:rsidRDefault="00901C9B" w:rsidP="00901C9B">
            <w:pPr>
              <w:jc w:val="center"/>
            </w:pPr>
            <w:r>
              <w:t>20.02.2008г.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872CF5" w:rsidRDefault="00901C9B" w:rsidP="00901C9B">
            <w:pPr>
              <w:jc w:val="center"/>
              <w:rPr>
                <w:color w:val="FF0000"/>
              </w:rPr>
            </w:pPr>
            <w:r w:rsidRPr="0056430E">
              <w:rPr>
                <w:snapToGrid w:val="0"/>
              </w:rPr>
              <w:t>0,0109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872CF5" w:rsidRDefault="00901C9B" w:rsidP="00901C9B">
            <w:pPr>
              <w:autoSpaceDE/>
              <w:jc w:val="center"/>
              <w:rPr>
                <w:color w:val="FF0000"/>
              </w:rPr>
            </w:pPr>
            <w:r w:rsidRPr="0056430E">
              <w:rPr>
                <w:snapToGrid w:val="0"/>
              </w:rPr>
              <w:t>0,0109</w:t>
            </w:r>
          </w:p>
        </w:tc>
      </w:tr>
      <w:tr w:rsidR="00901C9B" w:rsidTr="00C2634E">
        <w:trPr>
          <w:cantSplit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901C9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Коновалова Эльвира Спартаковна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5749E7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08.06.2012 г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28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Кычкин</w:t>
            </w:r>
            <w:proofErr w:type="spellEnd"/>
            <w:r>
              <w:rPr>
                <w:snapToGrid w:val="0"/>
              </w:rPr>
              <w:t xml:space="preserve"> Александр Егорович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5749E7" w:rsidP="0001250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08.06.2012 г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28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Неустроев Роман </w:t>
            </w:r>
            <w:proofErr w:type="spellStart"/>
            <w:r>
              <w:rPr>
                <w:snapToGrid w:val="0"/>
              </w:rPr>
              <w:t>Гаврильевич</w:t>
            </w:r>
            <w:proofErr w:type="spellEnd"/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5749E7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08.06.2012 г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2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Черепанова Альбина Прокопьевна 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5749E7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08.06.2012 г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28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4A42C7" w:rsidRDefault="00901C9B" w:rsidP="00901C9B">
            <w:pPr>
              <w:jc w:val="center"/>
            </w:pPr>
            <w:r>
              <w:t>Федоров Валерий Петрович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4A42C7" w:rsidRDefault="00C2634E" w:rsidP="00D1522E">
            <w:pPr>
              <w:jc w:val="center"/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4A42C7" w:rsidRDefault="00901C9B" w:rsidP="008D1E82">
            <w:pPr>
              <w:jc w:val="center"/>
            </w:pPr>
            <w:r>
              <w:rPr>
                <w:snapToGrid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4A42C7" w:rsidRDefault="005749E7" w:rsidP="00D1522E">
            <w:pPr>
              <w:jc w:val="center"/>
            </w:pPr>
            <w:r>
              <w:rPr>
                <w:snapToGrid w:val="0"/>
              </w:rPr>
              <w:t>08.06.2012 г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D3785B" w:rsidRDefault="00901C9B" w:rsidP="00D1522E">
            <w:pPr>
              <w:jc w:val="center"/>
              <w:rPr>
                <w:color w:val="000000" w:themeColor="text1"/>
              </w:rPr>
            </w:pPr>
            <w:r w:rsidRPr="00D3785B">
              <w:rPr>
                <w:color w:val="000000" w:themeColor="text1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D3785B" w:rsidRDefault="00901C9B" w:rsidP="00D1522E">
            <w:pPr>
              <w:autoSpaceDE/>
              <w:jc w:val="center"/>
              <w:rPr>
                <w:color w:val="000000" w:themeColor="text1"/>
              </w:rPr>
            </w:pPr>
            <w:r w:rsidRPr="00D3785B">
              <w:rPr>
                <w:color w:val="000000" w:themeColor="text1"/>
              </w:rPr>
              <w:t>-</w:t>
            </w:r>
          </w:p>
        </w:tc>
      </w:tr>
      <w:tr w:rsidR="00901C9B" w:rsidTr="00C2634E">
        <w:trPr>
          <w:cantSplit/>
          <w:trHeight w:val="28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Назарова Алена </w:t>
            </w:r>
            <w:proofErr w:type="spellStart"/>
            <w:r>
              <w:rPr>
                <w:snapToGrid w:val="0"/>
              </w:rPr>
              <w:t>Аммосовна</w:t>
            </w:r>
            <w:proofErr w:type="spellEnd"/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t>лицо является членом Правления акционерного общества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20.02.2008 г.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56430E" w:rsidRDefault="00901C9B" w:rsidP="00D1522E">
            <w:pPr>
              <w:jc w:val="center"/>
              <w:rPr>
                <w:snapToGrid w:val="0"/>
              </w:rPr>
            </w:pPr>
            <w:r w:rsidRPr="0056430E">
              <w:rPr>
                <w:snapToGrid w:val="0"/>
              </w:rPr>
              <w:t>0,0097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56430E" w:rsidRDefault="00901C9B" w:rsidP="00D1522E">
            <w:pPr>
              <w:autoSpaceDE/>
              <w:jc w:val="center"/>
              <w:rPr>
                <w:snapToGrid w:val="0"/>
              </w:rPr>
            </w:pPr>
            <w:r w:rsidRPr="0056430E">
              <w:rPr>
                <w:snapToGrid w:val="0"/>
              </w:rPr>
              <w:t>0,0097</w:t>
            </w:r>
          </w:p>
        </w:tc>
      </w:tr>
      <w:tr w:rsidR="00901C9B" w:rsidTr="00C2634E">
        <w:trPr>
          <w:cantSplit/>
          <w:trHeight w:val="28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Ларионова Александра </w:t>
            </w:r>
            <w:proofErr w:type="spellStart"/>
            <w:r>
              <w:rPr>
                <w:snapToGrid w:val="0"/>
              </w:rPr>
              <w:t>Емельяновна</w:t>
            </w:r>
            <w:proofErr w:type="spellEnd"/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t>лицо является членом Правления акционерного общества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20.02.2008 г.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56430E" w:rsidRDefault="00901C9B" w:rsidP="00D1522E">
            <w:pPr>
              <w:jc w:val="center"/>
              <w:rPr>
                <w:snapToGrid w:val="0"/>
              </w:rPr>
            </w:pPr>
            <w:r w:rsidRPr="0056430E">
              <w:rPr>
                <w:snapToGrid w:val="0"/>
              </w:rPr>
              <w:t>0,0037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56430E" w:rsidRDefault="00901C9B" w:rsidP="00D1522E">
            <w:pPr>
              <w:autoSpaceDE/>
              <w:jc w:val="center"/>
              <w:rPr>
                <w:snapToGrid w:val="0"/>
              </w:rPr>
            </w:pPr>
            <w:r w:rsidRPr="0056430E">
              <w:rPr>
                <w:snapToGrid w:val="0"/>
              </w:rPr>
              <w:t>0,0037</w:t>
            </w:r>
          </w:p>
        </w:tc>
      </w:tr>
      <w:tr w:rsidR="00901C9B" w:rsidTr="00C2634E">
        <w:trPr>
          <w:cantSplit/>
          <w:trHeight w:val="28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Соломонова Наталья Петровна</w:t>
            </w:r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t>лицо является членом Правления акционерного общества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20.02.2008 г.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56430E" w:rsidRDefault="00901C9B" w:rsidP="00D1522E">
            <w:pPr>
              <w:jc w:val="center"/>
              <w:rPr>
                <w:snapToGrid w:val="0"/>
              </w:rPr>
            </w:pPr>
            <w:r w:rsidRPr="0056430E">
              <w:rPr>
                <w:snapToGrid w:val="0"/>
              </w:rPr>
              <w:t>0,0255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56430E" w:rsidRDefault="00901C9B" w:rsidP="00D1522E">
            <w:pPr>
              <w:autoSpaceDE/>
              <w:jc w:val="center"/>
              <w:rPr>
                <w:snapToGrid w:val="0"/>
              </w:rPr>
            </w:pPr>
            <w:r w:rsidRPr="0056430E">
              <w:rPr>
                <w:snapToGrid w:val="0"/>
              </w:rPr>
              <w:t>0,0255</w:t>
            </w:r>
          </w:p>
        </w:tc>
      </w:tr>
      <w:tr w:rsidR="00901C9B" w:rsidTr="00C2634E">
        <w:trPr>
          <w:cantSplit/>
          <w:trHeight w:val="28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Иванова Раиса </w:t>
            </w:r>
            <w:proofErr w:type="spellStart"/>
            <w:r>
              <w:rPr>
                <w:snapToGrid w:val="0"/>
              </w:rPr>
              <w:t>Лазаревна</w:t>
            </w:r>
            <w:proofErr w:type="spellEnd"/>
          </w:p>
        </w:tc>
        <w:tc>
          <w:tcPr>
            <w:tcW w:w="1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t>лицо является членом Правления акционерного общества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20.02.2008 г.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56430E" w:rsidRDefault="00901C9B" w:rsidP="00D1522E">
            <w:pPr>
              <w:jc w:val="center"/>
              <w:rPr>
                <w:snapToGrid w:val="0"/>
              </w:rPr>
            </w:pPr>
            <w:r w:rsidRPr="0056430E">
              <w:rPr>
                <w:snapToGrid w:val="0"/>
              </w:rPr>
              <w:t>0,3119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56430E" w:rsidRDefault="00901C9B" w:rsidP="00D1522E">
            <w:pPr>
              <w:autoSpaceDE/>
              <w:jc w:val="center"/>
              <w:rPr>
                <w:snapToGrid w:val="0"/>
              </w:rPr>
            </w:pPr>
            <w:r w:rsidRPr="0056430E">
              <w:rPr>
                <w:snapToGrid w:val="0"/>
              </w:rPr>
              <w:t>0,3119</w:t>
            </w:r>
          </w:p>
        </w:tc>
      </w:tr>
      <w:tr w:rsidR="00901C9B" w:rsidTr="00C2634E">
        <w:trPr>
          <w:cantSplit/>
          <w:trHeight w:val="14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01C9B" w:rsidRPr="00C2634E" w:rsidRDefault="00901C9B" w:rsidP="00C2634E">
            <w:pPr>
              <w:pStyle w:val="af1"/>
              <w:numPr>
                <w:ilvl w:val="0"/>
                <w:numId w:val="3"/>
              </w:numPr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Министерство имущественных</w:t>
            </w:r>
            <w:r w:rsidR="005749E7">
              <w:rPr>
                <w:snapToGrid w:val="0"/>
              </w:rPr>
              <w:t xml:space="preserve"> и земельных</w:t>
            </w:r>
            <w:r>
              <w:rPr>
                <w:snapToGrid w:val="0"/>
              </w:rPr>
              <w:t xml:space="preserve"> отношений Р</w:t>
            </w:r>
            <w:proofErr w:type="gramStart"/>
            <w:r>
              <w:rPr>
                <w:snapToGrid w:val="0"/>
              </w:rPr>
              <w:t>С(</w:t>
            </w:r>
            <w:proofErr w:type="gramEnd"/>
            <w:r>
              <w:rPr>
                <w:snapToGrid w:val="0"/>
              </w:rPr>
              <w:t>Я)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01C9B" w:rsidRDefault="00C2634E" w:rsidP="00D1522E">
            <w:pPr>
              <w:jc w:val="center"/>
              <w:rPr>
                <w:snapToGrid w:val="0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snapToGrid w:val="0"/>
              </w:rPr>
              <w:t>г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Лицо, имеет право распоряжаться более чем 20% голосующих акций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31.12.2009 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01C9B" w:rsidRPr="0056430E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59,0739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56430E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59,0739</w:t>
            </w:r>
          </w:p>
        </w:tc>
      </w:tr>
      <w:tr w:rsidR="00901C9B" w:rsidTr="00C26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851" w:type="dxa"/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vAlign w:val="center"/>
          </w:tcPr>
          <w:p w:rsidR="00901C9B" w:rsidRPr="00A47D7F" w:rsidRDefault="00901C9B" w:rsidP="00C86F36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Поледуйский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хлебзавод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</w:tcPr>
          <w:p w:rsidR="00901C9B" w:rsidRPr="0003117B" w:rsidRDefault="00901C9B" w:rsidP="00C86F36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  <w:r>
              <w:rPr>
                <w:rStyle w:val="SUBST"/>
                <w:b w:val="0"/>
                <w:i w:val="0"/>
                <w:sz w:val="24"/>
              </w:rPr>
              <w:t>Ленский район</w:t>
            </w:r>
          </w:p>
        </w:tc>
        <w:tc>
          <w:tcPr>
            <w:tcW w:w="3260" w:type="dxa"/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</w:tcPr>
          <w:p w:rsidR="00901C9B" w:rsidRDefault="00901C9B" w:rsidP="00F5427B">
            <w:r>
              <w:rPr>
                <w:snapToGrid w:val="0"/>
              </w:rPr>
              <w:t>31</w:t>
            </w:r>
            <w:r w:rsidRPr="00653FE0">
              <w:rPr>
                <w:snapToGrid w:val="0"/>
              </w:rPr>
              <w:t>.0</w:t>
            </w:r>
            <w:r>
              <w:rPr>
                <w:snapToGrid w:val="0"/>
              </w:rPr>
              <w:t>3</w:t>
            </w:r>
            <w:r w:rsidRPr="00653FE0">
              <w:rPr>
                <w:snapToGrid w:val="0"/>
              </w:rPr>
              <w:t>.201</w:t>
            </w:r>
            <w:r>
              <w:rPr>
                <w:snapToGrid w:val="0"/>
              </w:rPr>
              <w:t>2</w:t>
            </w:r>
            <w:r w:rsidRPr="00653FE0">
              <w:rPr>
                <w:snapToGrid w:val="0"/>
              </w:rPr>
              <w:t>г.</w:t>
            </w:r>
          </w:p>
        </w:tc>
        <w:tc>
          <w:tcPr>
            <w:tcW w:w="1844" w:type="dxa"/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60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«Водоканал»</w:t>
            </w: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 xml:space="preserve">  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</w:p>
          <w:p w:rsidR="00901C9B" w:rsidRDefault="00901C9B" w:rsidP="00AA7078">
            <w:pPr>
              <w:jc w:val="center"/>
            </w:pPr>
            <w:r w:rsidRPr="0003117B">
              <w:rPr>
                <w:rStyle w:val="SUBST"/>
                <w:b w:val="0"/>
                <w:i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61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 xml:space="preserve"> «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Сахатранснефтегаз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 xml:space="preserve">Российская Федерация, Республика Саха (Якутия), 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Якутуглеразведка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 w:rsidRPr="0003117B">
              <w:rPr>
                <w:rStyle w:val="SUBST"/>
                <w:b w:val="0"/>
                <w:i w:val="0"/>
                <w:sz w:val="24"/>
              </w:rPr>
              <w:t xml:space="preserve"> </w:t>
            </w:r>
          </w:p>
          <w:p w:rsidR="00901C9B" w:rsidRDefault="00901C9B" w:rsidP="00AA7078">
            <w:pPr>
              <w:jc w:val="center"/>
            </w:pPr>
            <w:r w:rsidRPr="0003117B">
              <w:rPr>
                <w:rStyle w:val="SUBST"/>
                <w:b w:val="0"/>
                <w:i w:val="0"/>
                <w:sz w:val="24"/>
              </w:rPr>
              <w:t xml:space="preserve">г. </w:t>
            </w:r>
            <w:r>
              <w:rPr>
                <w:rStyle w:val="SUBST"/>
                <w:b w:val="0"/>
                <w:i w:val="0"/>
                <w:sz w:val="24"/>
              </w:rPr>
              <w:t>Нерюнгри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1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«Нижне-Ленское»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 xml:space="preserve">Российская Федерация, Республика Саха (Якутия), 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п. 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Жиганск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1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</w:p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«Авиакомпания «Полярные авиалинии»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161B83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161B83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67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ЯкутПНИИС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8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«Морской порт Тикси»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), 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п. Тикси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Судоходная компания «Арктическое морское пароходство»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п. Тикси-1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6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Авиакомпания «Якутия»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84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</w:p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«Аэропорт Якутск»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161B83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161B83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1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«Автовокзал»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AA7078" w:rsidRDefault="00901C9B" w:rsidP="00AA7078">
            <w:pPr>
              <w:jc w:val="center"/>
              <w:rPr>
                <w:snapToGrid w:val="0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0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«Дороги Чурапчи»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 xml:space="preserve">Российская Федерация, Республика Саха (Якутия), 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proofErr w:type="gramStart"/>
            <w:r>
              <w:rPr>
                <w:rStyle w:val="SUBST"/>
                <w:b w:val="0"/>
                <w:i w:val="0"/>
                <w:snapToGrid w:val="0"/>
                <w:sz w:val="24"/>
              </w:rPr>
              <w:t>с</w:t>
            </w:r>
            <w:proofErr w:type="gramEnd"/>
            <w:r>
              <w:rPr>
                <w:rStyle w:val="SUBST"/>
                <w:b w:val="0"/>
                <w:i w:val="0"/>
                <w:snapToGrid w:val="0"/>
                <w:sz w:val="24"/>
              </w:rPr>
              <w:t>. Чурапча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0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Вилюйавтодор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Вилюйск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Амгаавтодор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</w:t>
            </w:r>
            <w:proofErr w:type="gramStart"/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,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>с</w:t>
            </w:r>
            <w:proofErr w:type="gramEnd"/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. 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Амга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</w:p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ГСМК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Сахамедстрах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161B83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161B83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6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 xml:space="preserve">Открытое акционерное общество «Дороги 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Хангалас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Покровск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«Дороги Индигирки»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 xml:space="preserve">Российская Федерация, Республика Саха (Якутия), </w:t>
            </w:r>
            <w:proofErr w:type="gramStart"/>
            <w:r>
              <w:rPr>
                <w:rStyle w:val="SUBST"/>
                <w:b w:val="0"/>
                <w:i w:val="0"/>
                <w:snapToGrid w:val="0"/>
                <w:sz w:val="24"/>
              </w:rPr>
              <w:t>с</w:t>
            </w:r>
            <w:proofErr w:type="gramEnd"/>
            <w:r>
              <w:rPr>
                <w:rStyle w:val="SUBST"/>
                <w:b w:val="0"/>
                <w:i w:val="0"/>
                <w:snapToGrid w:val="0"/>
                <w:sz w:val="24"/>
              </w:rPr>
              <w:t>. Хону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«Единая Саха (Якутская) транспортная компания»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85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Таттинское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 xml:space="preserve"> АПО»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с. </w:t>
            </w:r>
            <w:proofErr w:type="spellStart"/>
            <w:proofErr w:type="gramStart"/>
            <w:r>
              <w:rPr>
                <w:rStyle w:val="SUBST"/>
                <w:b w:val="0"/>
                <w:i w:val="0"/>
                <w:snapToGrid w:val="0"/>
                <w:sz w:val="24"/>
              </w:rPr>
              <w:t>Ытык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- 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Кюель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69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</w:p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«Якутский кирпичный завод»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161B83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161B83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6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gram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Якутский</w:t>
            </w:r>
            <w:proofErr w:type="gram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 xml:space="preserve"> 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хлебокомбинат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6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Агротехнология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«Мелиоратор»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6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«Информационно-технический центр АПК»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Нерюнгринская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 xml:space="preserve"> птицефабрика»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Нерюнгри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84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ФАПК «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Сахабулт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AA7078" w:rsidRDefault="00901C9B" w:rsidP="00AA7078">
            <w:pPr>
              <w:jc w:val="center"/>
              <w:rPr>
                <w:snapToGrid w:val="0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Туймаада - 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Агроснаб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6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 xml:space="preserve">Открытое акционерное общество 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ЛК </w:t>
            </w: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«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>Туймаада Лизинг</w:t>
            </w: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2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Сахаплемобъединение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14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Сахазернопродукт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1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«Национальная туристическая компания «Якутия»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Tr="00C2634E">
        <w:trPr>
          <w:cantSplit/>
          <w:trHeight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АКБ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Алмазэргиэнбанк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7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 Региональная страховая компания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Стерх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71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Сахагипрозем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70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«Республиканская инвестиционная компания»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8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«Медтехника»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8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Сахафармация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8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СахаЭСПОмамонт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г</w:t>
            </w:r>
            <w:proofErr w:type="gramStart"/>
            <w:r>
              <w:rPr>
                <w:rStyle w:val="SUBST"/>
                <w:b w:val="0"/>
                <w:i w:val="0"/>
                <w:snapToGrid w:val="0"/>
                <w:sz w:val="24"/>
              </w:rPr>
              <w:t>.Я</w:t>
            </w:r>
            <w:proofErr w:type="gramEnd"/>
            <w:r>
              <w:rPr>
                <w:rStyle w:val="SUBST"/>
                <w:b w:val="0"/>
                <w:i w:val="0"/>
                <w:snapToGrid w:val="0"/>
                <w:sz w:val="24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72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Саханефтегазсбыт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г</w:t>
            </w:r>
            <w:proofErr w:type="gramStart"/>
            <w:r>
              <w:rPr>
                <w:rStyle w:val="SUBST"/>
                <w:b w:val="0"/>
                <w:i w:val="0"/>
                <w:snapToGrid w:val="0"/>
                <w:sz w:val="24"/>
              </w:rPr>
              <w:t>.Я</w:t>
            </w:r>
            <w:proofErr w:type="gramEnd"/>
            <w:r>
              <w:rPr>
                <w:rStyle w:val="SUBST"/>
                <w:b w:val="0"/>
                <w:i w:val="0"/>
                <w:snapToGrid w:val="0"/>
                <w:sz w:val="24"/>
              </w:rPr>
              <w:t>кутск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70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Госснабсбыт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Якутии»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8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Якутоптторг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70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 xml:space="preserve">Открытое акционерное общество «Центр 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энерго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>ресурсо</w:t>
            </w: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сбережения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 xml:space="preserve"> и новых технологий РС (Я)»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69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</w:p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«Медиа-холдинг «Якутия»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71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 «Редакция газеты «Якутия»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6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 xml:space="preserve">Открытое акционерное общество «Редакция газеты «Саха </w:t>
            </w:r>
            <w:proofErr w:type="spellStart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Сирэ</w:t>
            </w:r>
            <w:proofErr w:type="spellEnd"/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7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Микс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Мастер»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7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  <w:r>
              <w:rPr>
                <w:rStyle w:val="SUBST"/>
                <w:b w:val="0"/>
                <w:i w:val="0"/>
                <w:snapToGrid w:val="0"/>
                <w:sz w:val="24"/>
              </w:rPr>
              <w:t xml:space="preserve"> РИК «</w:t>
            </w:r>
            <w:proofErr w:type="spellStart"/>
            <w:r>
              <w:rPr>
                <w:rStyle w:val="SUBST"/>
                <w:b w:val="0"/>
                <w:i w:val="0"/>
                <w:snapToGrid w:val="0"/>
                <w:sz w:val="24"/>
              </w:rPr>
              <w:t>СахаКапитал</w:t>
            </w:r>
            <w:proofErr w:type="spellEnd"/>
            <w:r>
              <w:rPr>
                <w:rStyle w:val="SUBST"/>
                <w:b w:val="0"/>
                <w:i w:val="0"/>
                <w:snapToGrid w:val="0"/>
                <w:sz w:val="24"/>
              </w:rPr>
              <w:t>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AA7078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Default="00901C9B" w:rsidP="00AA7078">
            <w:pPr>
              <w:jc w:val="center"/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pPr>
              <w:jc w:val="center"/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D1522E">
            <w:r w:rsidRPr="00653FE0">
              <w:rPr>
                <w:snapToGrid w:val="0"/>
              </w:rPr>
              <w:t>16.04.2010г.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A47D7F" w:rsidRDefault="00901C9B" w:rsidP="00D1522E">
            <w:pPr>
              <w:autoSpaceDE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901C9B" w:rsidRPr="005066E0" w:rsidTr="00C2634E">
        <w:trPr>
          <w:cantSplit/>
          <w:trHeight w:val="7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Pr="00C2634E" w:rsidRDefault="00901C9B" w:rsidP="00C2634E">
            <w:pPr>
              <w:pStyle w:val="af1"/>
              <w:widowControl/>
              <w:numPr>
                <w:ilvl w:val="0"/>
                <w:numId w:val="3"/>
              </w:numPr>
              <w:adjustRightInd/>
              <w:rPr>
                <w:b/>
                <w:snapToGrid w:val="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Открытое акционерное общество</w:t>
            </w:r>
          </w:p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«Венчурная компания Якутии»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Default="00901C9B" w:rsidP="00F5427B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03117B">
              <w:rPr>
                <w:rStyle w:val="SUBST"/>
                <w:b w:val="0"/>
                <w:i w:val="0"/>
                <w:snapToGrid w:val="0"/>
                <w:sz w:val="24"/>
              </w:rPr>
              <w:t>Российская Федерация, Республика Саха (Якутия),</w:t>
            </w:r>
          </w:p>
          <w:p w:rsidR="00901C9B" w:rsidRPr="0003117B" w:rsidRDefault="00901C9B" w:rsidP="00F5427B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>
              <w:rPr>
                <w:rStyle w:val="SUBST"/>
                <w:b w:val="0"/>
                <w:i w:val="0"/>
                <w:snapToGrid w:val="0"/>
                <w:sz w:val="24"/>
              </w:rPr>
              <w:t>г. Якутск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Pr="00A47D7F" w:rsidRDefault="00901C9B" w:rsidP="00D1522E">
            <w:pPr>
              <w:jc w:val="center"/>
              <w:rPr>
                <w:rStyle w:val="SUBST"/>
                <w:b w:val="0"/>
                <w:i w:val="0"/>
                <w:snapToGrid w:val="0"/>
                <w:sz w:val="24"/>
              </w:rPr>
            </w:pPr>
            <w:r w:rsidRPr="00A47D7F">
              <w:rPr>
                <w:rStyle w:val="SUBST"/>
                <w:b w:val="0"/>
                <w:i w:val="0"/>
                <w:snapToGrid w:val="0"/>
                <w:sz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C9B" w:rsidRPr="00653FE0" w:rsidRDefault="00901C9B" w:rsidP="00D1522E">
            <w:pPr>
              <w:rPr>
                <w:snapToGrid w:val="0"/>
              </w:rPr>
            </w:pPr>
            <w:r>
              <w:rPr>
                <w:snapToGrid w:val="0"/>
              </w:rPr>
              <w:t>31.03.2012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jc w:val="center"/>
              <w:rPr>
                <w:snapToGrid w:val="0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C9B" w:rsidRDefault="00901C9B" w:rsidP="00D1522E">
            <w:pPr>
              <w:autoSpaceDE/>
              <w:jc w:val="center"/>
              <w:rPr>
                <w:snapToGrid w:val="0"/>
              </w:rPr>
            </w:pPr>
          </w:p>
        </w:tc>
      </w:tr>
    </w:tbl>
    <w:p w:rsidR="00043E41" w:rsidRDefault="00043E41" w:rsidP="002E5D90">
      <w:pPr>
        <w:rPr>
          <w:b/>
        </w:rPr>
      </w:pPr>
    </w:p>
    <w:p w:rsidR="002E5D90" w:rsidRPr="004A42C7" w:rsidRDefault="002E5D90" w:rsidP="002E5D90">
      <w:r w:rsidRPr="004A42C7">
        <w:rPr>
          <w:b/>
          <w:lang w:val="en-US"/>
        </w:rPr>
        <w:t>II</w:t>
      </w:r>
      <w:r w:rsidRPr="004A42C7">
        <w:rPr>
          <w:b/>
        </w:rPr>
        <w:t>. Изменения, произошедшие в списке аффилированных лиц, за период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4"/>
        <w:gridCol w:w="637"/>
        <w:gridCol w:w="650"/>
        <w:gridCol w:w="636"/>
        <w:gridCol w:w="635"/>
        <w:gridCol w:w="637"/>
        <w:gridCol w:w="636"/>
        <w:gridCol w:w="637"/>
        <w:gridCol w:w="635"/>
        <w:gridCol w:w="637"/>
        <w:gridCol w:w="636"/>
        <w:gridCol w:w="1062"/>
        <w:gridCol w:w="650"/>
        <w:gridCol w:w="649"/>
        <w:gridCol w:w="650"/>
        <w:gridCol w:w="650"/>
        <w:gridCol w:w="650"/>
        <w:gridCol w:w="649"/>
        <w:gridCol w:w="650"/>
        <w:gridCol w:w="650"/>
        <w:gridCol w:w="650"/>
        <w:gridCol w:w="650"/>
      </w:tblGrid>
      <w:tr w:rsidR="002E5D90" w:rsidRPr="004A42C7" w:rsidTr="00D1522E">
        <w:trPr>
          <w:cantSplit/>
          <w:trHeight w:val="284"/>
        </w:trPr>
        <w:tc>
          <w:tcPr>
            <w:tcW w:w="634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2E5D90" w:rsidRPr="004A42C7" w:rsidRDefault="002E5D90" w:rsidP="00D1522E">
            <w:pPr>
              <w:rPr>
                <w:b/>
                <w:bCs/>
              </w:rPr>
            </w:pPr>
            <w:r w:rsidRPr="004A42C7">
              <w:rPr>
                <w:b/>
                <w:bCs/>
              </w:rPr>
              <w:t>с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CB0410" w:rsidRDefault="00CB0410" w:rsidP="00D1522E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95246" w:rsidRDefault="00495246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E5D90" w:rsidRPr="004A42C7" w:rsidRDefault="002E5D90" w:rsidP="00D1522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C2634E" w:rsidP="00D1522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C2634E" w:rsidP="00D1522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E5D90" w:rsidRPr="004A42C7" w:rsidRDefault="002E5D90" w:rsidP="00D1522E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6A36B2" w:rsidP="00D1522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6A36B2" w:rsidP="00D1522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6A36B2" w:rsidP="00D1522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C2634E" w:rsidP="00D1522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E5D90" w:rsidRPr="004A42C7" w:rsidRDefault="002E5D90" w:rsidP="00D1522E">
            <w:pPr>
              <w:ind w:left="57"/>
              <w:jc w:val="center"/>
              <w:rPr>
                <w:b/>
                <w:bCs/>
              </w:rPr>
            </w:pPr>
            <w:r w:rsidRPr="004A42C7">
              <w:rPr>
                <w:b/>
                <w:bCs/>
              </w:rPr>
              <w:t>по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9563FA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C2634E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E5D90" w:rsidRPr="004A42C7" w:rsidRDefault="002E5D90" w:rsidP="00D1522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495246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C2634E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E5D90" w:rsidRPr="004A42C7" w:rsidRDefault="002E5D90" w:rsidP="00D1522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6A36B2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6A36B2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6A36B2" w:rsidP="00D15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D90" w:rsidRPr="004A42C7" w:rsidRDefault="00495246" w:rsidP="00D1522E">
            <w:pPr>
              <w:autoSpaceDE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2E5D90" w:rsidRPr="004A42C7" w:rsidRDefault="002E5D90" w:rsidP="002E5D90"/>
    <w:tbl>
      <w:tblPr>
        <w:tblW w:w="1502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497"/>
        <w:gridCol w:w="8"/>
        <w:gridCol w:w="2744"/>
        <w:gridCol w:w="3210"/>
      </w:tblGrid>
      <w:tr w:rsidR="00E04D87" w:rsidRPr="004A42C7" w:rsidTr="008856CB">
        <w:trPr>
          <w:cantSplit/>
          <w:trHeight w:val="901"/>
        </w:trPr>
        <w:tc>
          <w:tcPr>
            <w:tcW w:w="567" w:type="dxa"/>
          </w:tcPr>
          <w:p w:rsidR="00E04D87" w:rsidRPr="00C2634E" w:rsidRDefault="00E04D87" w:rsidP="00D1522E">
            <w:pPr>
              <w:jc w:val="center"/>
              <w:rPr>
                <w:b/>
              </w:rPr>
            </w:pPr>
            <w:r w:rsidRPr="00C2634E">
              <w:rPr>
                <w:b/>
              </w:rPr>
              <w:t xml:space="preserve">№ </w:t>
            </w:r>
            <w:proofErr w:type="gramStart"/>
            <w:r w:rsidRPr="00C2634E">
              <w:rPr>
                <w:b/>
              </w:rPr>
              <w:t>п</w:t>
            </w:r>
            <w:proofErr w:type="gramEnd"/>
            <w:r w:rsidRPr="00C2634E">
              <w:rPr>
                <w:b/>
              </w:rPr>
              <w:t>/п</w:t>
            </w:r>
          </w:p>
        </w:tc>
        <w:tc>
          <w:tcPr>
            <w:tcW w:w="8497" w:type="dxa"/>
          </w:tcPr>
          <w:p w:rsidR="00E04D87" w:rsidRPr="00C2634E" w:rsidRDefault="00E04D87" w:rsidP="00D1522E">
            <w:pPr>
              <w:jc w:val="center"/>
              <w:rPr>
                <w:b/>
              </w:rPr>
            </w:pPr>
            <w:r w:rsidRPr="00C2634E">
              <w:rPr>
                <w:b/>
              </w:rPr>
              <w:t>Содержание изменения</w:t>
            </w:r>
          </w:p>
        </w:tc>
        <w:tc>
          <w:tcPr>
            <w:tcW w:w="2752" w:type="dxa"/>
            <w:gridSpan w:val="2"/>
          </w:tcPr>
          <w:p w:rsidR="00E04D87" w:rsidRPr="00C2634E" w:rsidRDefault="00E04D87" w:rsidP="00D1522E">
            <w:pPr>
              <w:jc w:val="center"/>
              <w:rPr>
                <w:b/>
              </w:rPr>
            </w:pPr>
            <w:r w:rsidRPr="00C2634E">
              <w:rPr>
                <w:b/>
              </w:rPr>
              <w:t>Дата наступления изменения</w:t>
            </w:r>
          </w:p>
        </w:tc>
        <w:tc>
          <w:tcPr>
            <w:tcW w:w="3210" w:type="dxa"/>
          </w:tcPr>
          <w:p w:rsidR="00E04D87" w:rsidRPr="00C2634E" w:rsidRDefault="00E04D87" w:rsidP="008856CB">
            <w:pPr>
              <w:autoSpaceDE/>
              <w:jc w:val="center"/>
              <w:rPr>
                <w:b/>
              </w:rPr>
            </w:pPr>
            <w:r w:rsidRPr="00C2634E">
              <w:rPr>
                <w:b/>
              </w:rPr>
              <w:t>Дата внесения</w:t>
            </w:r>
            <w:r w:rsidR="008856CB">
              <w:rPr>
                <w:b/>
              </w:rPr>
              <w:t xml:space="preserve"> изменения в список аффилирован</w:t>
            </w:r>
            <w:r w:rsidRPr="00C2634E">
              <w:rPr>
                <w:b/>
              </w:rPr>
              <w:t>ных лиц</w:t>
            </w:r>
          </w:p>
        </w:tc>
      </w:tr>
      <w:tr w:rsidR="00E04D87" w:rsidRPr="00CB1F17" w:rsidTr="008856CB">
        <w:trPr>
          <w:cantSplit/>
          <w:trHeight w:val="520"/>
        </w:trPr>
        <w:tc>
          <w:tcPr>
            <w:tcW w:w="567" w:type="dxa"/>
          </w:tcPr>
          <w:p w:rsidR="00E04D87" w:rsidRPr="00C2634E" w:rsidRDefault="00B74858" w:rsidP="00D1522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97" w:type="dxa"/>
          </w:tcPr>
          <w:p w:rsidR="008856CB" w:rsidRPr="00CB1F17" w:rsidRDefault="00E04D87" w:rsidP="008856CB">
            <w:pPr>
              <w:jc w:val="center"/>
              <w:rPr>
                <w:b/>
                <w:snapToGrid w:val="0"/>
              </w:rPr>
            </w:pPr>
            <w:proofErr w:type="spellStart"/>
            <w:r w:rsidRPr="00CB1F17">
              <w:rPr>
                <w:b/>
                <w:snapToGrid w:val="0"/>
              </w:rPr>
              <w:t>Казаненко</w:t>
            </w:r>
            <w:proofErr w:type="spellEnd"/>
            <w:r w:rsidRPr="00CB1F17">
              <w:rPr>
                <w:b/>
                <w:snapToGrid w:val="0"/>
              </w:rPr>
              <w:t xml:space="preserve"> Светлана Александровна</w:t>
            </w:r>
          </w:p>
        </w:tc>
        <w:tc>
          <w:tcPr>
            <w:tcW w:w="2752" w:type="dxa"/>
            <w:gridSpan w:val="2"/>
          </w:tcPr>
          <w:p w:rsidR="00E04D87" w:rsidRPr="00CB1F17" w:rsidRDefault="00E04D87" w:rsidP="00D1522E">
            <w:pPr>
              <w:jc w:val="center"/>
              <w:rPr>
                <w:b/>
              </w:rPr>
            </w:pPr>
            <w:r w:rsidRPr="00CB1F17">
              <w:rPr>
                <w:b/>
              </w:rPr>
              <w:t>08.06.2012</w:t>
            </w:r>
          </w:p>
          <w:p w:rsidR="00E04D87" w:rsidRPr="00CB1F17" w:rsidRDefault="00E04D87" w:rsidP="00D1522E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E04D87" w:rsidRPr="00CB1F17" w:rsidRDefault="00E04D87" w:rsidP="00D1522E">
            <w:pPr>
              <w:autoSpaceDE/>
              <w:jc w:val="center"/>
              <w:rPr>
                <w:b/>
              </w:rPr>
            </w:pPr>
            <w:r w:rsidRPr="00CB1F17">
              <w:rPr>
                <w:b/>
              </w:rPr>
              <w:t>02.0</w:t>
            </w:r>
            <w:r w:rsidR="00F26831">
              <w:rPr>
                <w:b/>
              </w:rPr>
              <w:t>7</w:t>
            </w:r>
            <w:r w:rsidRPr="00CB1F17">
              <w:rPr>
                <w:b/>
              </w:rPr>
              <w:t>.2012 г.</w:t>
            </w:r>
          </w:p>
          <w:p w:rsidR="00E04D87" w:rsidRPr="00CB1F17" w:rsidRDefault="00E04D87" w:rsidP="00D1522E">
            <w:pPr>
              <w:autoSpaceDE/>
              <w:jc w:val="center"/>
              <w:rPr>
                <w:b/>
              </w:rPr>
            </w:pPr>
          </w:p>
        </w:tc>
      </w:tr>
      <w:tr w:rsidR="00B4787B" w:rsidRPr="004A42C7" w:rsidTr="008316B4">
        <w:trPr>
          <w:cantSplit/>
          <w:trHeight w:val="520"/>
        </w:trPr>
        <w:tc>
          <w:tcPr>
            <w:tcW w:w="567" w:type="dxa"/>
          </w:tcPr>
          <w:p w:rsidR="00B4787B" w:rsidRPr="00C2634E" w:rsidRDefault="00B4787B" w:rsidP="00D1522E">
            <w:pPr>
              <w:jc w:val="center"/>
              <w:rPr>
                <w:b/>
              </w:rPr>
            </w:pPr>
          </w:p>
        </w:tc>
        <w:tc>
          <w:tcPr>
            <w:tcW w:w="14459" w:type="dxa"/>
            <w:gridSpan w:val="4"/>
          </w:tcPr>
          <w:tbl>
            <w:tblPr>
              <w:tblStyle w:val="af2"/>
              <w:tblpPr w:leftFromText="180" w:rightFromText="180" w:vertAnchor="text" w:horzAnchor="margin" w:tblpY="278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843"/>
              <w:gridCol w:w="3260"/>
              <w:gridCol w:w="1559"/>
              <w:gridCol w:w="1843"/>
              <w:gridCol w:w="1701"/>
            </w:tblGrid>
            <w:tr w:rsidR="00B4787B" w:rsidTr="00B4787B">
              <w:tc>
                <w:tcPr>
                  <w:tcW w:w="14454" w:type="dxa"/>
                  <w:gridSpan w:val="6"/>
                  <w:tcBorders>
                    <w:left w:val="single" w:sz="4" w:space="0" w:color="FFFFFF" w:themeColor="background1"/>
                  </w:tcBorders>
                </w:tcPr>
                <w:p w:rsidR="00B4787B" w:rsidRPr="00B4787B" w:rsidRDefault="00B4787B" w:rsidP="009E1F8A">
                  <w:pPr>
                    <w:jc w:val="center"/>
                    <w:rPr>
                      <w:b/>
                      <w:snapToGrid w:val="0"/>
                    </w:rPr>
                  </w:pPr>
                  <w:r w:rsidRPr="00B4787B">
                    <w:rPr>
                      <w:b/>
                      <w:snapToGrid w:val="0"/>
                    </w:rPr>
                    <w:t>Содержание сведений об аффилированном лице до изменения:</w:t>
                  </w:r>
                </w:p>
              </w:tc>
            </w:tr>
            <w:tr w:rsidR="00B4787B" w:rsidTr="00B4787B">
              <w:trPr>
                <w:trHeight w:val="692"/>
              </w:trPr>
              <w:tc>
                <w:tcPr>
                  <w:tcW w:w="4248" w:type="dxa"/>
                  <w:tcBorders>
                    <w:left w:val="single" w:sz="4" w:space="0" w:color="FFFFFF" w:themeColor="background1"/>
                  </w:tcBorders>
                </w:tcPr>
                <w:p w:rsidR="00B4787B" w:rsidRPr="00B4787B" w:rsidRDefault="00B4787B" w:rsidP="009E1F8A">
                  <w:pPr>
                    <w:jc w:val="center"/>
                    <w:rPr>
                      <w:snapToGrid w:val="0"/>
                    </w:rPr>
                  </w:pPr>
                  <w:proofErr w:type="spellStart"/>
                  <w:r w:rsidRPr="00B4787B">
                    <w:rPr>
                      <w:snapToGrid w:val="0"/>
                    </w:rPr>
                    <w:t>Казаненко</w:t>
                  </w:r>
                  <w:proofErr w:type="spellEnd"/>
                  <w:r w:rsidRPr="00B4787B">
                    <w:rPr>
                      <w:snapToGrid w:val="0"/>
                    </w:rPr>
                    <w:t xml:space="preserve"> Светлана Александровна</w:t>
                  </w:r>
                </w:p>
              </w:tc>
              <w:tc>
                <w:tcPr>
                  <w:tcW w:w="1843" w:type="dxa"/>
                </w:tcPr>
                <w:p w:rsidR="00B4787B" w:rsidRPr="00B4787B" w:rsidRDefault="00B4787B" w:rsidP="009E1F8A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</w:p>
                <w:p w:rsidR="00B4787B" w:rsidRPr="00B4787B" w:rsidRDefault="00B4787B" w:rsidP="00B4787B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Российская Федерация, Республика Саха (Якутия),</w:t>
                  </w:r>
                </w:p>
                <w:p w:rsidR="00B4787B" w:rsidRPr="00B4787B" w:rsidRDefault="00B4787B" w:rsidP="00B4787B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г. Якутск</w:t>
                  </w:r>
                </w:p>
              </w:tc>
              <w:tc>
                <w:tcPr>
                  <w:tcW w:w="3260" w:type="dxa"/>
                </w:tcPr>
                <w:p w:rsidR="00B4787B" w:rsidRPr="00B4787B" w:rsidRDefault="00B4787B" w:rsidP="00B4787B">
                  <w:pPr>
                    <w:jc w:val="center"/>
                  </w:pPr>
                  <w:r w:rsidRPr="00B4787B">
                    <w:t>Лицо осуществляет полномочия единоличного исполнительного органа акционерного общества</w:t>
                  </w:r>
                </w:p>
                <w:p w:rsidR="00B4787B" w:rsidRPr="00B4787B" w:rsidRDefault="00B4787B" w:rsidP="00B4787B">
                  <w:pPr>
                    <w:jc w:val="center"/>
                  </w:pPr>
                </w:p>
                <w:p w:rsidR="00B4787B" w:rsidRPr="00B4787B" w:rsidRDefault="00B4787B" w:rsidP="00B4787B">
                  <w:pPr>
                    <w:jc w:val="center"/>
                    <w:rPr>
                      <w:snapToGrid w:val="0"/>
                    </w:rPr>
                  </w:pPr>
                  <w:r w:rsidRPr="00B4787B">
                    <w:t>Лицо является членом Правления акционерного общества</w:t>
                  </w:r>
                </w:p>
              </w:tc>
              <w:tc>
                <w:tcPr>
                  <w:tcW w:w="1559" w:type="dxa"/>
                </w:tcPr>
                <w:p w:rsidR="00B4787B" w:rsidRDefault="00B4787B" w:rsidP="009E1F8A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snapToGrid w:val="0"/>
                    </w:rPr>
                    <w:t>30.06.2009</w:t>
                  </w:r>
                </w:p>
                <w:p w:rsid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P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Pr="00B4787B" w:rsidRDefault="00B4787B" w:rsidP="009E1F8A">
                  <w:pPr>
                    <w:jc w:val="center"/>
                    <w:rPr>
                      <w:snapToGrid w:val="0"/>
                    </w:rPr>
                  </w:pPr>
                  <w:r w:rsidRPr="00B4787B">
                    <w:t>20.02.2008г</w:t>
                  </w:r>
                </w:p>
              </w:tc>
              <w:tc>
                <w:tcPr>
                  <w:tcW w:w="1843" w:type="dxa"/>
                </w:tcPr>
                <w:p w:rsid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Pr="00B4787B" w:rsidRDefault="00B4787B" w:rsidP="00B4787B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snapToGrid w:val="0"/>
                    </w:rPr>
                    <w:t>0,0109</w:t>
                  </w:r>
                </w:p>
              </w:tc>
              <w:tc>
                <w:tcPr>
                  <w:tcW w:w="1701" w:type="dxa"/>
                </w:tcPr>
                <w:p w:rsid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Pr="00B4787B" w:rsidRDefault="00B4787B" w:rsidP="009E1F8A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snapToGrid w:val="0"/>
                    </w:rPr>
                    <w:t>0,0109</w:t>
                  </w:r>
                </w:p>
              </w:tc>
            </w:tr>
            <w:tr w:rsidR="00B4787B" w:rsidTr="00B74858">
              <w:tc>
                <w:tcPr>
                  <w:tcW w:w="14454" w:type="dxa"/>
                  <w:gridSpan w:val="6"/>
                  <w:tcBorders>
                    <w:left w:val="single" w:sz="4" w:space="0" w:color="FFFFFF" w:themeColor="background1"/>
                  </w:tcBorders>
                </w:tcPr>
                <w:p w:rsidR="00B4787B" w:rsidRPr="00B4787B" w:rsidRDefault="00B4787B" w:rsidP="009E1F8A">
                  <w:pPr>
                    <w:jc w:val="center"/>
                    <w:rPr>
                      <w:b/>
                      <w:snapToGrid w:val="0"/>
                    </w:rPr>
                  </w:pPr>
                  <w:r w:rsidRPr="00B4787B">
                    <w:rPr>
                      <w:b/>
                      <w:snapToGrid w:val="0"/>
                    </w:rPr>
                    <w:t>Содержание сведений об аффилированном лице после изменения:</w:t>
                  </w:r>
                </w:p>
              </w:tc>
            </w:tr>
            <w:tr w:rsidR="00B4787B" w:rsidTr="00B74858">
              <w:tc>
                <w:tcPr>
                  <w:tcW w:w="4248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B4787B" w:rsidRPr="00B4787B" w:rsidRDefault="00B4787B" w:rsidP="009E1F8A">
                  <w:pPr>
                    <w:rPr>
                      <w:snapToGrid w:val="0"/>
                    </w:rPr>
                  </w:pPr>
                  <w:proofErr w:type="spellStart"/>
                  <w:r w:rsidRPr="00B4787B">
                    <w:rPr>
                      <w:snapToGrid w:val="0"/>
                    </w:rPr>
                    <w:t>Казаненко</w:t>
                  </w:r>
                  <w:proofErr w:type="spellEnd"/>
                  <w:r w:rsidRPr="00B4787B">
                    <w:rPr>
                      <w:snapToGrid w:val="0"/>
                    </w:rPr>
                    <w:t xml:space="preserve"> Светлана Александровна</w:t>
                  </w:r>
                </w:p>
              </w:tc>
              <w:tc>
                <w:tcPr>
                  <w:tcW w:w="1843" w:type="dxa"/>
                </w:tcPr>
                <w:p w:rsidR="00B4787B" w:rsidRPr="00B4787B" w:rsidRDefault="00B4787B" w:rsidP="009E1F8A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</w:p>
                <w:p w:rsidR="00B4787B" w:rsidRPr="00B4787B" w:rsidRDefault="00B4787B" w:rsidP="009E1F8A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</w:p>
                <w:p w:rsidR="00B4787B" w:rsidRPr="00B4787B" w:rsidRDefault="00B4787B" w:rsidP="009E1F8A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</w:p>
                <w:p w:rsidR="00B4787B" w:rsidRPr="00B4787B" w:rsidRDefault="00B4787B" w:rsidP="009E1F8A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Российская Федерация, Республика Саха (Якутия),</w:t>
                  </w:r>
                </w:p>
                <w:p w:rsidR="00B4787B" w:rsidRPr="00B4787B" w:rsidRDefault="00B4787B" w:rsidP="009E1F8A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г. Якутск</w:t>
                  </w:r>
                </w:p>
              </w:tc>
              <w:tc>
                <w:tcPr>
                  <w:tcW w:w="3260" w:type="dxa"/>
                  <w:vAlign w:val="center"/>
                </w:tcPr>
                <w:p w:rsidR="00B4787B" w:rsidRPr="00B4787B" w:rsidRDefault="00B4787B" w:rsidP="009E1F8A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snapToGrid w:val="0"/>
                    </w:rPr>
                    <w:t>Лицо является членом Совета директоров акционерного общества</w:t>
                  </w:r>
                </w:p>
                <w:p w:rsidR="00B4787B" w:rsidRPr="00B4787B" w:rsidRDefault="00B4787B" w:rsidP="009E1F8A">
                  <w:pPr>
                    <w:jc w:val="center"/>
                    <w:rPr>
                      <w:snapToGrid w:val="0"/>
                    </w:rPr>
                  </w:pPr>
                </w:p>
                <w:p w:rsidR="00B4787B" w:rsidRPr="00B4787B" w:rsidRDefault="00B4787B" w:rsidP="009E1F8A">
                  <w:pPr>
                    <w:jc w:val="center"/>
                  </w:pPr>
                  <w:r w:rsidRPr="00B4787B">
                    <w:t>Лицо осуществляет полномочия единоличного исполнительного органа акционерного общества</w:t>
                  </w:r>
                </w:p>
                <w:p w:rsidR="00B4787B" w:rsidRPr="00B4787B" w:rsidRDefault="00B4787B" w:rsidP="009E1F8A">
                  <w:pPr>
                    <w:jc w:val="center"/>
                  </w:pPr>
                </w:p>
                <w:p w:rsidR="00B4787B" w:rsidRPr="00B4787B" w:rsidRDefault="00B4787B" w:rsidP="009E1F8A">
                  <w:pPr>
                    <w:jc w:val="center"/>
                    <w:rPr>
                      <w:snapToGrid w:val="0"/>
                    </w:rPr>
                  </w:pPr>
                  <w:r w:rsidRPr="00B4787B">
                    <w:t>Лицо является членом Правления акционерного общества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B4787B" w:rsidRPr="00B4787B" w:rsidRDefault="00B4787B" w:rsidP="009E1F8A">
                  <w:pPr>
                    <w:jc w:val="center"/>
                  </w:pPr>
                  <w:r w:rsidRPr="00B4787B">
                    <w:rPr>
                      <w:snapToGrid w:val="0"/>
                    </w:rPr>
                    <w:t>08.06.2012 г</w:t>
                  </w:r>
                </w:p>
                <w:p w:rsidR="00B4787B" w:rsidRPr="00B4787B" w:rsidRDefault="00B4787B" w:rsidP="009E1F8A">
                  <w:pPr>
                    <w:jc w:val="center"/>
                  </w:pPr>
                </w:p>
                <w:p w:rsidR="00B4787B" w:rsidRPr="00B4787B" w:rsidRDefault="00B4787B" w:rsidP="009E1F8A">
                  <w:pPr>
                    <w:jc w:val="center"/>
                  </w:pPr>
                </w:p>
                <w:p w:rsidR="00B4787B" w:rsidRPr="00B4787B" w:rsidRDefault="00B4787B" w:rsidP="009E1F8A">
                  <w:pPr>
                    <w:jc w:val="center"/>
                  </w:pPr>
                </w:p>
                <w:p w:rsidR="00B4787B" w:rsidRPr="00B4787B" w:rsidRDefault="00B4787B" w:rsidP="009E1F8A">
                  <w:pPr>
                    <w:jc w:val="center"/>
                  </w:pPr>
                </w:p>
                <w:p w:rsidR="00B4787B" w:rsidRPr="00B4787B" w:rsidRDefault="00B4787B" w:rsidP="009E1F8A">
                  <w:pPr>
                    <w:jc w:val="center"/>
                  </w:pPr>
                  <w:r w:rsidRPr="00B4787B">
                    <w:t>08.06.2012 г.</w:t>
                  </w:r>
                </w:p>
                <w:p w:rsidR="00B4787B" w:rsidRPr="00B4787B" w:rsidRDefault="00B4787B" w:rsidP="009E1F8A">
                  <w:pPr>
                    <w:jc w:val="center"/>
                  </w:pPr>
                </w:p>
                <w:p w:rsidR="00B4787B" w:rsidRPr="00B4787B" w:rsidRDefault="00B4787B" w:rsidP="009E1F8A">
                  <w:pPr>
                    <w:jc w:val="center"/>
                  </w:pPr>
                </w:p>
                <w:p w:rsidR="00B4787B" w:rsidRPr="00B4787B" w:rsidRDefault="00B4787B" w:rsidP="009E1F8A">
                  <w:pPr>
                    <w:jc w:val="center"/>
                  </w:pPr>
                </w:p>
                <w:p w:rsidR="00B4787B" w:rsidRPr="00B4787B" w:rsidRDefault="00B4787B" w:rsidP="009E1F8A">
                  <w:pPr>
                    <w:jc w:val="center"/>
                  </w:pPr>
                </w:p>
                <w:p w:rsidR="00B4787B" w:rsidRPr="00B4787B" w:rsidRDefault="00B4787B" w:rsidP="009E1F8A">
                  <w:pPr>
                    <w:jc w:val="center"/>
                  </w:pPr>
                  <w:r w:rsidRPr="00B4787B">
                    <w:t>20.02.2008г.</w:t>
                  </w:r>
                </w:p>
              </w:tc>
              <w:tc>
                <w:tcPr>
                  <w:tcW w:w="1843" w:type="dxa"/>
                  <w:vAlign w:val="center"/>
                </w:tcPr>
                <w:p w:rsidR="00B4787B" w:rsidRPr="00B4787B" w:rsidRDefault="00B4787B" w:rsidP="009E1F8A">
                  <w:pPr>
                    <w:jc w:val="center"/>
                    <w:rPr>
                      <w:color w:val="FF0000"/>
                    </w:rPr>
                  </w:pPr>
                  <w:r w:rsidRPr="00B4787B">
                    <w:rPr>
                      <w:snapToGrid w:val="0"/>
                    </w:rPr>
                    <w:t>0,0109</w:t>
                  </w:r>
                </w:p>
              </w:tc>
              <w:tc>
                <w:tcPr>
                  <w:tcW w:w="1701" w:type="dxa"/>
                  <w:vAlign w:val="center"/>
                </w:tcPr>
                <w:p w:rsidR="00B4787B" w:rsidRPr="00B4787B" w:rsidRDefault="00B4787B" w:rsidP="009E1F8A">
                  <w:pPr>
                    <w:autoSpaceDE/>
                    <w:jc w:val="center"/>
                    <w:rPr>
                      <w:color w:val="FF0000"/>
                    </w:rPr>
                  </w:pPr>
                  <w:r w:rsidRPr="00B4787B">
                    <w:rPr>
                      <w:snapToGrid w:val="0"/>
                    </w:rPr>
                    <w:t>0,0109</w:t>
                  </w:r>
                </w:p>
              </w:tc>
            </w:tr>
          </w:tbl>
          <w:p w:rsidR="00B4787B" w:rsidRDefault="00B4787B" w:rsidP="00D1522E">
            <w:pPr>
              <w:autoSpaceDE/>
              <w:jc w:val="center"/>
            </w:pPr>
          </w:p>
        </w:tc>
      </w:tr>
      <w:tr w:rsidR="00B74858" w:rsidRPr="00CB1F17" w:rsidTr="00DC502E">
        <w:trPr>
          <w:cantSplit/>
          <w:trHeight w:val="520"/>
        </w:trPr>
        <w:tc>
          <w:tcPr>
            <w:tcW w:w="567" w:type="dxa"/>
          </w:tcPr>
          <w:p w:rsidR="00B74858" w:rsidRPr="00C2634E" w:rsidRDefault="00B74858" w:rsidP="00DC50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7" w:type="dxa"/>
          </w:tcPr>
          <w:p w:rsidR="00B74858" w:rsidRPr="00CB1F17" w:rsidRDefault="00B74858" w:rsidP="00DC502E">
            <w:pPr>
              <w:jc w:val="center"/>
              <w:rPr>
                <w:b/>
                <w:snapToGrid w:val="0"/>
              </w:rPr>
            </w:pPr>
            <w:r w:rsidRPr="00CB1F17">
              <w:rPr>
                <w:b/>
                <w:snapToGrid w:val="0"/>
              </w:rPr>
              <w:t>Коновалова Эльвира Спартаковна</w:t>
            </w:r>
          </w:p>
        </w:tc>
        <w:tc>
          <w:tcPr>
            <w:tcW w:w="2752" w:type="dxa"/>
            <w:gridSpan w:val="2"/>
          </w:tcPr>
          <w:p w:rsidR="00B74858" w:rsidRPr="00CB1F17" w:rsidRDefault="00B74858" w:rsidP="00DC502E">
            <w:pPr>
              <w:jc w:val="center"/>
              <w:rPr>
                <w:b/>
              </w:rPr>
            </w:pPr>
            <w:r w:rsidRPr="00CB1F17">
              <w:rPr>
                <w:b/>
              </w:rPr>
              <w:t>08.06.2012</w:t>
            </w:r>
          </w:p>
          <w:p w:rsidR="00B74858" w:rsidRPr="00CB1F17" w:rsidRDefault="00B74858" w:rsidP="00DC502E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B74858" w:rsidRPr="00CB1F17" w:rsidRDefault="00B74858" w:rsidP="00DC502E">
            <w:pPr>
              <w:autoSpaceDE/>
              <w:jc w:val="center"/>
              <w:rPr>
                <w:b/>
              </w:rPr>
            </w:pPr>
            <w:r w:rsidRPr="00CB1F17">
              <w:rPr>
                <w:b/>
              </w:rPr>
              <w:t>02.0</w:t>
            </w:r>
            <w:r w:rsidR="00F26831">
              <w:rPr>
                <w:b/>
              </w:rPr>
              <w:t>7</w:t>
            </w:r>
            <w:r w:rsidRPr="00CB1F17">
              <w:rPr>
                <w:b/>
              </w:rPr>
              <w:t>.2012 г.</w:t>
            </w:r>
          </w:p>
          <w:p w:rsidR="00B74858" w:rsidRPr="00CB1F17" w:rsidRDefault="00B74858" w:rsidP="00DC502E">
            <w:pPr>
              <w:autoSpaceDE/>
              <w:jc w:val="center"/>
              <w:rPr>
                <w:b/>
              </w:rPr>
            </w:pPr>
          </w:p>
        </w:tc>
      </w:tr>
      <w:tr w:rsidR="00B74858" w:rsidRPr="004A42C7" w:rsidTr="00DC502E">
        <w:trPr>
          <w:cantSplit/>
          <w:trHeight w:val="520"/>
        </w:trPr>
        <w:tc>
          <w:tcPr>
            <w:tcW w:w="567" w:type="dxa"/>
          </w:tcPr>
          <w:p w:rsidR="00B74858" w:rsidRPr="00C2634E" w:rsidRDefault="00B74858" w:rsidP="00DC502E">
            <w:pPr>
              <w:jc w:val="center"/>
              <w:rPr>
                <w:b/>
              </w:rPr>
            </w:pPr>
          </w:p>
        </w:tc>
        <w:tc>
          <w:tcPr>
            <w:tcW w:w="14459" w:type="dxa"/>
            <w:gridSpan w:val="4"/>
          </w:tcPr>
          <w:tbl>
            <w:tblPr>
              <w:tblStyle w:val="af2"/>
              <w:tblpPr w:leftFromText="180" w:rightFromText="180" w:vertAnchor="text" w:horzAnchor="margin" w:tblpY="278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843"/>
              <w:gridCol w:w="3260"/>
              <w:gridCol w:w="1559"/>
              <w:gridCol w:w="1843"/>
              <w:gridCol w:w="1701"/>
            </w:tblGrid>
            <w:tr w:rsidR="00B74858" w:rsidTr="00DC502E">
              <w:tc>
                <w:tcPr>
                  <w:tcW w:w="14454" w:type="dxa"/>
                  <w:gridSpan w:val="6"/>
                  <w:tcBorders>
                    <w:left w:val="single" w:sz="4" w:space="0" w:color="FFFFFF" w:themeColor="background1"/>
                  </w:tcBorders>
                </w:tcPr>
                <w:p w:rsidR="00B74858" w:rsidRPr="00B4787B" w:rsidRDefault="00B74858" w:rsidP="00DC502E">
                  <w:pPr>
                    <w:jc w:val="center"/>
                    <w:rPr>
                      <w:b/>
                      <w:snapToGrid w:val="0"/>
                    </w:rPr>
                  </w:pPr>
                  <w:r w:rsidRPr="00B4787B">
                    <w:rPr>
                      <w:b/>
                      <w:snapToGrid w:val="0"/>
                    </w:rPr>
                    <w:t>Содержание сведений об аффилированном лице до изменения:</w:t>
                  </w:r>
                </w:p>
              </w:tc>
            </w:tr>
            <w:tr w:rsidR="00B74858" w:rsidTr="00DC502E">
              <w:trPr>
                <w:trHeight w:val="692"/>
              </w:trPr>
              <w:tc>
                <w:tcPr>
                  <w:tcW w:w="4248" w:type="dxa"/>
                  <w:tcBorders>
                    <w:left w:val="single" w:sz="4" w:space="0" w:color="FFFFFF" w:themeColor="background1"/>
                  </w:tcBorders>
                </w:tcPr>
                <w:p w:rsidR="00B74858" w:rsidRPr="00B4787B" w:rsidRDefault="00B74858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Коновалова Эльвира Спартаковна</w:t>
                  </w:r>
                </w:p>
              </w:tc>
              <w:tc>
                <w:tcPr>
                  <w:tcW w:w="1843" w:type="dxa"/>
                </w:tcPr>
                <w:p w:rsidR="00B74858" w:rsidRPr="00B4787B" w:rsidRDefault="00B74858" w:rsidP="00DC502E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Российская Федерация, Республика Саха (Якутия),</w:t>
                  </w:r>
                </w:p>
                <w:p w:rsidR="00B74858" w:rsidRPr="00B4787B" w:rsidRDefault="00B74858" w:rsidP="00DC502E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г. Якутск</w:t>
                  </w:r>
                </w:p>
              </w:tc>
              <w:tc>
                <w:tcPr>
                  <w:tcW w:w="3260" w:type="dxa"/>
                </w:tcPr>
                <w:p w:rsidR="00B74858" w:rsidRDefault="00B74858" w:rsidP="00DC502E">
                  <w:pPr>
                    <w:jc w:val="center"/>
                  </w:pPr>
                </w:p>
                <w:p w:rsidR="00B74858" w:rsidRDefault="00B74858" w:rsidP="00DC502E">
                  <w:pPr>
                    <w:jc w:val="center"/>
                  </w:pPr>
                </w:p>
                <w:p w:rsidR="00B74858" w:rsidRPr="00B4787B" w:rsidRDefault="00B74858" w:rsidP="00DC502E">
                  <w:pPr>
                    <w:jc w:val="center"/>
                    <w:rPr>
                      <w:snapToGrid w:val="0"/>
                    </w:rPr>
                  </w:pPr>
                  <w:r>
                    <w:t>-</w:t>
                  </w:r>
                </w:p>
              </w:tc>
              <w:tc>
                <w:tcPr>
                  <w:tcW w:w="1559" w:type="dxa"/>
                </w:tcPr>
                <w:p w:rsidR="00B74858" w:rsidRDefault="00B74858" w:rsidP="00DC502E">
                  <w:pPr>
                    <w:jc w:val="center"/>
                    <w:rPr>
                      <w:snapToGrid w:val="0"/>
                    </w:rPr>
                  </w:pPr>
                </w:p>
                <w:p w:rsidR="00B74858" w:rsidRDefault="00B74858" w:rsidP="00DC502E">
                  <w:pPr>
                    <w:jc w:val="center"/>
                    <w:rPr>
                      <w:snapToGrid w:val="0"/>
                    </w:rPr>
                  </w:pPr>
                </w:p>
                <w:p w:rsidR="00B74858" w:rsidRPr="00B4787B" w:rsidRDefault="00B74858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B74858" w:rsidRDefault="00B74858" w:rsidP="00DC502E">
                  <w:pPr>
                    <w:jc w:val="center"/>
                    <w:rPr>
                      <w:snapToGrid w:val="0"/>
                    </w:rPr>
                  </w:pPr>
                </w:p>
                <w:p w:rsidR="00B74858" w:rsidRDefault="00B74858" w:rsidP="00DC502E">
                  <w:pPr>
                    <w:jc w:val="center"/>
                    <w:rPr>
                      <w:snapToGrid w:val="0"/>
                    </w:rPr>
                  </w:pPr>
                </w:p>
                <w:p w:rsidR="00B74858" w:rsidRPr="00B4787B" w:rsidRDefault="00B74858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B74858" w:rsidRDefault="00B74858" w:rsidP="00DC502E">
                  <w:pPr>
                    <w:jc w:val="center"/>
                    <w:rPr>
                      <w:snapToGrid w:val="0"/>
                    </w:rPr>
                  </w:pPr>
                </w:p>
                <w:p w:rsidR="00B74858" w:rsidRDefault="00B74858" w:rsidP="00DC502E">
                  <w:pPr>
                    <w:jc w:val="center"/>
                    <w:rPr>
                      <w:snapToGrid w:val="0"/>
                    </w:rPr>
                  </w:pPr>
                </w:p>
                <w:p w:rsidR="00B74858" w:rsidRPr="00B4787B" w:rsidRDefault="00B74858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</w:tr>
            <w:tr w:rsidR="00B74858" w:rsidTr="00B74858">
              <w:tc>
                <w:tcPr>
                  <w:tcW w:w="14454" w:type="dxa"/>
                  <w:gridSpan w:val="6"/>
                  <w:tcBorders>
                    <w:left w:val="single" w:sz="4" w:space="0" w:color="FFFFFF" w:themeColor="background1"/>
                  </w:tcBorders>
                </w:tcPr>
                <w:p w:rsidR="00B74858" w:rsidRPr="00B4787B" w:rsidRDefault="00B74858" w:rsidP="00DC502E">
                  <w:pPr>
                    <w:jc w:val="center"/>
                    <w:rPr>
                      <w:b/>
                      <w:snapToGrid w:val="0"/>
                    </w:rPr>
                  </w:pPr>
                  <w:r w:rsidRPr="00B4787B">
                    <w:rPr>
                      <w:b/>
                      <w:snapToGrid w:val="0"/>
                    </w:rPr>
                    <w:t>Содержание сведений об аффилированном лице после изменения:</w:t>
                  </w:r>
                </w:p>
              </w:tc>
            </w:tr>
            <w:tr w:rsidR="00B74858" w:rsidTr="00B74858">
              <w:tc>
                <w:tcPr>
                  <w:tcW w:w="4248" w:type="dxa"/>
                  <w:tcBorders>
                    <w:left w:val="single" w:sz="4" w:space="0" w:color="FFFFFF" w:themeColor="background1"/>
                  </w:tcBorders>
                  <w:shd w:val="clear" w:color="auto" w:fill="FFFFFF" w:themeFill="background1"/>
                </w:tcPr>
                <w:p w:rsidR="00B74858" w:rsidRPr="00B4787B" w:rsidRDefault="00B74858" w:rsidP="00CB1F17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Коновалова Эльвира Спартаковна</w:t>
                  </w:r>
                </w:p>
              </w:tc>
              <w:tc>
                <w:tcPr>
                  <w:tcW w:w="1843" w:type="dxa"/>
                </w:tcPr>
                <w:p w:rsidR="00B74858" w:rsidRPr="00B4787B" w:rsidRDefault="00B74858" w:rsidP="00DC502E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Российская Федерация, Республика Саха (Якутия),</w:t>
                  </w:r>
                </w:p>
                <w:p w:rsidR="00B74858" w:rsidRPr="00B4787B" w:rsidRDefault="00B74858" w:rsidP="00DC502E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г. Якутск</w:t>
                  </w:r>
                </w:p>
              </w:tc>
              <w:tc>
                <w:tcPr>
                  <w:tcW w:w="3260" w:type="dxa"/>
                  <w:vAlign w:val="center"/>
                </w:tcPr>
                <w:p w:rsidR="00B74858" w:rsidRPr="00B4787B" w:rsidRDefault="00B74858" w:rsidP="00B74858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snapToGrid w:val="0"/>
                    </w:rPr>
                    <w:t>Лицо является членом Совета директоров акционерного общества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B74858" w:rsidRPr="00B4787B" w:rsidRDefault="00B74858" w:rsidP="00B74858">
                  <w:pPr>
                    <w:jc w:val="center"/>
                  </w:pPr>
                  <w:r w:rsidRPr="00B4787B">
                    <w:rPr>
                      <w:snapToGrid w:val="0"/>
                    </w:rPr>
                    <w:t>08.06.2012 г</w:t>
                  </w:r>
                </w:p>
              </w:tc>
              <w:tc>
                <w:tcPr>
                  <w:tcW w:w="1843" w:type="dxa"/>
                  <w:vAlign w:val="center"/>
                </w:tcPr>
                <w:p w:rsidR="00B74858" w:rsidRPr="00B4787B" w:rsidRDefault="00B74858" w:rsidP="00DC502E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B74858" w:rsidRPr="00B4787B" w:rsidRDefault="00B74858" w:rsidP="00DC502E">
                  <w:pPr>
                    <w:autoSpaceDE/>
                    <w:jc w:val="center"/>
                    <w:rPr>
                      <w:color w:val="FF000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</w:tr>
          </w:tbl>
          <w:p w:rsidR="00B74858" w:rsidRDefault="00B74858" w:rsidP="00DC502E">
            <w:pPr>
              <w:autoSpaceDE/>
              <w:jc w:val="center"/>
            </w:pPr>
          </w:p>
        </w:tc>
      </w:tr>
      <w:tr w:rsidR="00CB1F17" w:rsidRPr="00CB1F17" w:rsidTr="00A710EB">
        <w:trPr>
          <w:cantSplit/>
          <w:trHeight w:val="520"/>
        </w:trPr>
        <w:tc>
          <w:tcPr>
            <w:tcW w:w="567" w:type="dxa"/>
            <w:vMerge w:val="restart"/>
          </w:tcPr>
          <w:p w:rsidR="00CB1F17" w:rsidRPr="00C2634E" w:rsidRDefault="00CB1F17" w:rsidP="00DC50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gridSpan w:val="2"/>
          </w:tcPr>
          <w:p w:rsidR="00CB1F17" w:rsidRPr="00CB1F17" w:rsidRDefault="00CB1F17" w:rsidP="00DC502E">
            <w:pPr>
              <w:jc w:val="center"/>
              <w:rPr>
                <w:b/>
                <w:snapToGrid w:val="0"/>
              </w:rPr>
            </w:pPr>
            <w:r w:rsidRPr="00CB1F17">
              <w:rPr>
                <w:b/>
                <w:snapToGrid w:val="0"/>
              </w:rPr>
              <w:t xml:space="preserve">Неустроев Роман </w:t>
            </w:r>
            <w:proofErr w:type="spellStart"/>
            <w:r w:rsidRPr="00CB1F17">
              <w:rPr>
                <w:b/>
                <w:snapToGrid w:val="0"/>
              </w:rPr>
              <w:t>Гаврильевич</w:t>
            </w:r>
            <w:proofErr w:type="spellEnd"/>
          </w:p>
        </w:tc>
        <w:tc>
          <w:tcPr>
            <w:tcW w:w="2744" w:type="dxa"/>
          </w:tcPr>
          <w:p w:rsidR="00CB1F17" w:rsidRPr="00CB1F17" w:rsidRDefault="00CB1F17" w:rsidP="00DC502E">
            <w:pPr>
              <w:jc w:val="center"/>
              <w:rPr>
                <w:b/>
              </w:rPr>
            </w:pPr>
            <w:r w:rsidRPr="00CB1F17">
              <w:rPr>
                <w:b/>
              </w:rPr>
              <w:t>08.06.2012</w:t>
            </w:r>
          </w:p>
          <w:p w:rsidR="00CB1F17" w:rsidRPr="00CB1F17" w:rsidRDefault="00CB1F17" w:rsidP="00DC502E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CB1F17" w:rsidRPr="00CB1F17" w:rsidRDefault="00CB1F17" w:rsidP="00DC502E">
            <w:pPr>
              <w:autoSpaceDE/>
              <w:jc w:val="center"/>
              <w:rPr>
                <w:b/>
              </w:rPr>
            </w:pPr>
            <w:r w:rsidRPr="00CB1F17">
              <w:rPr>
                <w:b/>
              </w:rPr>
              <w:t>02.0</w:t>
            </w:r>
            <w:r w:rsidR="00F26831">
              <w:rPr>
                <w:b/>
              </w:rPr>
              <w:t>7</w:t>
            </w:r>
            <w:r w:rsidRPr="00CB1F17">
              <w:rPr>
                <w:b/>
              </w:rPr>
              <w:t>.2012 г.</w:t>
            </w:r>
          </w:p>
          <w:p w:rsidR="00CB1F17" w:rsidRPr="00CB1F17" w:rsidRDefault="00CB1F17" w:rsidP="00DC502E">
            <w:pPr>
              <w:autoSpaceDE/>
              <w:jc w:val="center"/>
              <w:rPr>
                <w:b/>
              </w:rPr>
            </w:pPr>
          </w:p>
        </w:tc>
      </w:tr>
      <w:tr w:rsidR="00CB1F17" w:rsidRPr="004A42C7" w:rsidTr="00DC502E">
        <w:trPr>
          <w:cantSplit/>
          <w:trHeight w:val="520"/>
        </w:trPr>
        <w:tc>
          <w:tcPr>
            <w:tcW w:w="567" w:type="dxa"/>
            <w:vMerge/>
          </w:tcPr>
          <w:p w:rsidR="00CB1F17" w:rsidRPr="00C2634E" w:rsidRDefault="00CB1F17" w:rsidP="00DC502E">
            <w:pPr>
              <w:jc w:val="center"/>
              <w:rPr>
                <w:b/>
              </w:rPr>
            </w:pPr>
          </w:p>
        </w:tc>
        <w:tc>
          <w:tcPr>
            <w:tcW w:w="14459" w:type="dxa"/>
            <w:gridSpan w:val="4"/>
          </w:tcPr>
          <w:tbl>
            <w:tblPr>
              <w:tblStyle w:val="af2"/>
              <w:tblpPr w:leftFromText="180" w:rightFromText="180" w:vertAnchor="text" w:horzAnchor="margin" w:tblpY="278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843"/>
              <w:gridCol w:w="3260"/>
              <w:gridCol w:w="1559"/>
              <w:gridCol w:w="1843"/>
              <w:gridCol w:w="1701"/>
            </w:tblGrid>
            <w:tr w:rsidR="00CB1F17" w:rsidTr="00DC502E">
              <w:tc>
                <w:tcPr>
                  <w:tcW w:w="14454" w:type="dxa"/>
                  <w:gridSpan w:val="6"/>
                  <w:tcBorders>
                    <w:left w:val="single" w:sz="4" w:space="0" w:color="FFFFFF" w:themeColor="background1"/>
                  </w:tcBorders>
                </w:tcPr>
                <w:p w:rsidR="00CB1F17" w:rsidRPr="00B4787B" w:rsidRDefault="00CB1F17" w:rsidP="00DC502E">
                  <w:pPr>
                    <w:jc w:val="center"/>
                    <w:rPr>
                      <w:b/>
                      <w:snapToGrid w:val="0"/>
                    </w:rPr>
                  </w:pPr>
                  <w:r w:rsidRPr="00B4787B">
                    <w:rPr>
                      <w:b/>
                      <w:snapToGrid w:val="0"/>
                    </w:rPr>
                    <w:t>Содержание сведений об аффилированном лице до изменения:</w:t>
                  </w:r>
                </w:p>
              </w:tc>
            </w:tr>
            <w:tr w:rsidR="00CB1F17" w:rsidTr="00DC502E">
              <w:trPr>
                <w:trHeight w:val="692"/>
              </w:trPr>
              <w:tc>
                <w:tcPr>
                  <w:tcW w:w="4248" w:type="dxa"/>
                  <w:tcBorders>
                    <w:left w:val="single" w:sz="4" w:space="0" w:color="FFFFFF" w:themeColor="background1"/>
                  </w:tcBorders>
                </w:tcPr>
                <w:p w:rsidR="00CB1F17" w:rsidRPr="00B4787B" w:rsidRDefault="00CB1F17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Неустроев Роман </w:t>
                  </w:r>
                  <w:proofErr w:type="spellStart"/>
                  <w:r>
                    <w:rPr>
                      <w:snapToGrid w:val="0"/>
                    </w:rPr>
                    <w:t>Гаврильевич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B1F17" w:rsidRPr="00B4787B" w:rsidRDefault="00CB1F17" w:rsidP="00DC502E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Российская Федерация, Республика Саха (Якутия),</w:t>
                  </w:r>
                </w:p>
                <w:p w:rsidR="00CB1F17" w:rsidRPr="00B4787B" w:rsidRDefault="00CB1F17" w:rsidP="00DC502E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г. Якутск</w:t>
                  </w:r>
                </w:p>
              </w:tc>
              <w:tc>
                <w:tcPr>
                  <w:tcW w:w="3260" w:type="dxa"/>
                </w:tcPr>
                <w:p w:rsidR="00CB1F17" w:rsidRDefault="00CB1F17" w:rsidP="00DC502E">
                  <w:pPr>
                    <w:jc w:val="center"/>
                  </w:pPr>
                </w:p>
                <w:p w:rsidR="00CB1F17" w:rsidRDefault="00CB1F17" w:rsidP="00DC502E">
                  <w:pPr>
                    <w:jc w:val="center"/>
                  </w:pPr>
                </w:p>
                <w:p w:rsidR="00CB1F17" w:rsidRPr="00B4787B" w:rsidRDefault="00CB1F17" w:rsidP="00DC502E">
                  <w:pPr>
                    <w:jc w:val="center"/>
                    <w:rPr>
                      <w:snapToGrid w:val="0"/>
                    </w:rPr>
                  </w:pPr>
                  <w:r>
                    <w:t>-</w:t>
                  </w:r>
                </w:p>
              </w:tc>
              <w:tc>
                <w:tcPr>
                  <w:tcW w:w="1559" w:type="dxa"/>
                </w:tcPr>
                <w:p w:rsidR="00CB1F17" w:rsidRDefault="00CB1F17" w:rsidP="00DC502E">
                  <w:pPr>
                    <w:jc w:val="center"/>
                    <w:rPr>
                      <w:snapToGrid w:val="0"/>
                    </w:rPr>
                  </w:pPr>
                </w:p>
                <w:p w:rsidR="00CB1F17" w:rsidRDefault="00CB1F17" w:rsidP="00DC502E">
                  <w:pPr>
                    <w:jc w:val="center"/>
                    <w:rPr>
                      <w:snapToGrid w:val="0"/>
                    </w:rPr>
                  </w:pPr>
                </w:p>
                <w:p w:rsidR="00CB1F17" w:rsidRPr="00B4787B" w:rsidRDefault="00CB1F17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CB1F17" w:rsidRDefault="00CB1F17" w:rsidP="00DC502E">
                  <w:pPr>
                    <w:jc w:val="center"/>
                    <w:rPr>
                      <w:snapToGrid w:val="0"/>
                    </w:rPr>
                  </w:pPr>
                </w:p>
                <w:p w:rsidR="00CB1F17" w:rsidRDefault="00CB1F17" w:rsidP="00DC502E">
                  <w:pPr>
                    <w:jc w:val="center"/>
                    <w:rPr>
                      <w:snapToGrid w:val="0"/>
                    </w:rPr>
                  </w:pPr>
                </w:p>
                <w:p w:rsidR="00CB1F17" w:rsidRPr="00B4787B" w:rsidRDefault="00CB1F17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CB1F17" w:rsidRDefault="00CB1F17" w:rsidP="00DC502E">
                  <w:pPr>
                    <w:jc w:val="center"/>
                    <w:rPr>
                      <w:snapToGrid w:val="0"/>
                    </w:rPr>
                  </w:pPr>
                </w:p>
                <w:p w:rsidR="00CB1F17" w:rsidRDefault="00CB1F17" w:rsidP="00DC502E">
                  <w:pPr>
                    <w:jc w:val="center"/>
                    <w:rPr>
                      <w:snapToGrid w:val="0"/>
                    </w:rPr>
                  </w:pPr>
                </w:p>
                <w:p w:rsidR="00CB1F17" w:rsidRPr="00B4787B" w:rsidRDefault="00CB1F17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</w:tr>
            <w:tr w:rsidR="00CB1F17" w:rsidTr="00DC502E">
              <w:tc>
                <w:tcPr>
                  <w:tcW w:w="14454" w:type="dxa"/>
                  <w:gridSpan w:val="6"/>
                  <w:tcBorders>
                    <w:left w:val="single" w:sz="4" w:space="0" w:color="FFFFFF" w:themeColor="background1"/>
                  </w:tcBorders>
                </w:tcPr>
                <w:p w:rsidR="00CB1F17" w:rsidRPr="00B4787B" w:rsidRDefault="00CB1F17" w:rsidP="00DC502E">
                  <w:pPr>
                    <w:jc w:val="center"/>
                    <w:rPr>
                      <w:b/>
                      <w:snapToGrid w:val="0"/>
                    </w:rPr>
                  </w:pPr>
                  <w:r w:rsidRPr="00B4787B">
                    <w:rPr>
                      <w:b/>
                      <w:snapToGrid w:val="0"/>
                    </w:rPr>
                    <w:t>Содержание сведений об аффилированном лице после изменения:</w:t>
                  </w:r>
                </w:p>
              </w:tc>
            </w:tr>
            <w:tr w:rsidR="00CB1F17" w:rsidTr="00DC502E">
              <w:tc>
                <w:tcPr>
                  <w:tcW w:w="4248" w:type="dxa"/>
                  <w:tcBorders>
                    <w:left w:val="single" w:sz="4" w:space="0" w:color="FFFFFF" w:themeColor="background1"/>
                  </w:tcBorders>
                  <w:shd w:val="clear" w:color="auto" w:fill="FFFFFF" w:themeFill="background1"/>
                </w:tcPr>
                <w:p w:rsidR="00CB1F17" w:rsidRPr="00B4787B" w:rsidRDefault="00CB1F17" w:rsidP="00CB1F17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Неустроев Роман </w:t>
                  </w:r>
                  <w:proofErr w:type="spellStart"/>
                  <w:r>
                    <w:rPr>
                      <w:snapToGrid w:val="0"/>
                    </w:rPr>
                    <w:t>Гаврильевич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CB1F17" w:rsidRPr="00B4787B" w:rsidRDefault="00CB1F17" w:rsidP="00DC502E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Российская Федерация, Республика Саха (Якутия),</w:t>
                  </w:r>
                </w:p>
                <w:p w:rsidR="00CB1F17" w:rsidRPr="00B4787B" w:rsidRDefault="00CB1F17" w:rsidP="00DC502E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г. Якутск</w:t>
                  </w:r>
                </w:p>
              </w:tc>
              <w:tc>
                <w:tcPr>
                  <w:tcW w:w="3260" w:type="dxa"/>
                  <w:vAlign w:val="center"/>
                </w:tcPr>
                <w:p w:rsidR="00CB1F17" w:rsidRPr="00B4787B" w:rsidRDefault="00CB1F17" w:rsidP="00DC502E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snapToGrid w:val="0"/>
                    </w:rPr>
                    <w:t>Лицо является членом Совета директоров акционерного общества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CB1F17" w:rsidRPr="00B4787B" w:rsidRDefault="00CB1F17" w:rsidP="00DC502E">
                  <w:pPr>
                    <w:jc w:val="center"/>
                  </w:pPr>
                  <w:r w:rsidRPr="00B4787B">
                    <w:rPr>
                      <w:snapToGrid w:val="0"/>
                    </w:rPr>
                    <w:t>08.06.2012 г</w:t>
                  </w:r>
                </w:p>
              </w:tc>
              <w:tc>
                <w:tcPr>
                  <w:tcW w:w="1843" w:type="dxa"/>
                  <w:vAlign w:val="center"/>
                </w:tcPr>
                <w:p w:rsidR="00CB1F17" w:rsidRPr="00B4787B" w:rsidRDefault="00CB1F17" w:rsidP="00DC502E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CB1F17" w:rsidRPr="00B4787B" w:rsidRDefault="00CB1F17" w:rsidP="00DC502E">
                  <w:pPr>
                    <w:autoSpaceDE/>
                    <w:jc w:val="center"/>
                    <w:rPr>
                      <w:color w:val="FF000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</w:tr>
          </w:tbl>
          <w:p w:rsidR="00CB1F17" w:rsidRDefault="00CB1F17" w:rsidP="00DC502E">
            <w:pPr>
              <w:autoSpaceDE/>
              <w:jc w:val="center"/>
            </w:pPr>
          </w:p>
        </w:tc>
      </w:tr>
      <w:tr w:rsidR="00A710EB" w:rsidRPr="00CB1F17" w:rsidTr="00DC502E">
        <w:trPr>
          <w:cantSplit/>
          <w:trHeight w:val="520"/>
        </w:trPr>
        <w:tc>
          <w:tcPr>
            <w:tcW w:w="567" w:type="dxa"/>
            <w:vMerge w:val="restart"/>
          </w:tcPr>
          <w:p w:rsidR="00A710EB" w:rsidRPr="00C2634E" w:rsidRDefault="00A710EB" w:rsidP="00DC50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7" w:type="dxa"/>
          </w:tcPr>
          <w:p w:rsidR="00A710EB" w:rsidRPr="00CB1F17" w:rsidRDefault="00A710EB" w:rsidP="00A710E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Черепанова Альбина Прокопьевна</w:t>
            </w:r>
          </w:p>
        </w:tc>
        <w:tc>
          <w:tcPr>
            <w:tcW w:w="2752" w:type="dxa"/>
            <w:gridSpan w:val="2"/>
          </w:tcPr>
          <w:p w:rsidR="00A710EB" w:rsidRPr="00CB1F17" w:rsidRDefault="00A710EB" w:rsidP="00DC502E">
            <w:pPr>
              <w:jc w:val="center"/>
              <w:rPr>
                <w:b/>
              </w:rPr>
            </w:pPr>
            <w:r w:rsidRPr="00CB1F17">
              <w:rPr>
                <w:b/>
              </w:rPr>
              <w:t>08.06.2012</w:t>
            </w:r>
          </w:p>
          <w:p w:rsidR="00A710EB" w:rsidRPr="00CB1F17" w:rsidRDefault="00A710EB" w:rsidP="00DC502E">
            <w:pPr>
              <w:jc w:val="center"/>
              <w:rPr>
                <w:b/>
              </w:rPr>
            </w:pPr>
          </w:p>
        </w:tc>
        <w:tc>
          <w:tcPr>
            <w:tcW w:w="3210" w:type="dxa"/>
          </w:tcPr>
          <w:p w:rsidR="00A710EB" w:rsidRPr="00CB1F17" w:rsidRDefault="00A710EB" w:rsidP="00DC502E">
            <w:pPr>
              <w:autoSpaceDE/>
              <w:jc w:val="center"/>
              <w:rPr>
                <w:b/>
              </w:rPr>
            </w:pPr>
            <w:r w:rsidRPr="00CB1F17">
              <w:rPr>
                <w:b/>
              </w:rPr>
              <w:t>02.0</w:t>
            </w:r>
            <w:r w:rsidR="00F26831">
              <w:rPr>
                <w:b/>
              </w:rPr>
              <w:t>7</w:t>
            </w:r>
            <w:bookmarkStart w:id="0" w:name="_GoBack"/>
            <w:bookmarkEnd w:id="0"/>
            <w:r w:rsidRPr="00CB1F17">
              <w:rPr>
                <w:b/>
              </w:rPr>
              <w:t>.2012 г.</w:t>
            </w:r>
          </w:p>
          <w:p w:rsidR="00A710EB" w:rsidRPr="00CB1F17" w:rsidRDefault="00A710EB" w:rsidP="00DC502E">
            <w:pPr>
              <w:autoSpaceDE/>
              <w:jc w:val="center"/>
              <w:rPr>
                <w:b/>
              </w:rPr>
            </w:pPr>
          </w:p>
        </w:tc>
      </w:tr>
      <w:tr w:rsidR="00A710EB" w:rsidRPr="004A42C7" w:rsidTr="00DC502E">
        <w:trPr>
          <w:cantSplit/>
          <w:trHeight w:val="520"/>
        </w:trPr>
        <w:tc>
          <w:tcPr>
            <w:tcW w:w="567" w:type="dxa"/>
            <w:vMerge/>
          </w:tcPr>
          <w:p w:rsidR="00A710EB" w:rsidRPr="00C2634E" w:rsidRDefault="00A710EB" w:rsidP="00DC502E">
            <w:pPr>
              <w:jc w:val="center"/>
              <w:rPr>
                <w:b/>
              </w:rPr>
            </w:pPr>
          </w:p>
        </w:tc>
        <w:tc>
          <w:tcPr>
            <w:tcW w:w="14459" w:type="dxa"/>
            <w:gridSpan w:val="4"/>
          </w:tcPr>
          <w:tbl>
            <w:tblPr>
              <w:tblStyle w:val="af2"/>
              <w:tblpPr w:leftFromText="180" w:rightFromText="180" w:vertAnchor="text" w:horzAnchor="margin" w:tblpY="278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1843"/>
              <w:gridCol w:w="3260"/>
              <w:gridCol w:w="1559"/>
              <w:gridCol w:w="1843"/>
              <w:gridCol w:w="1701"/>
            </w:tblGrid>
            <w:tr w:rsidR="00A710EB" w:rsidTr="00DC502E">
              <w:tc>
                <w:tcPr>
                  <w:tcW w:w="14454" w:type="dxa"/>
                  <w:gridSpan w:val="6"/>
                  <w:tcBorders>
                    <w:left w:val="single" w:sz="4" w:space="0" w:color="FFFFFF" w:themeColor="background1"/>
                  </w:tcBorders>
                </w:tcPr>
                <w:p w:rsidR="00A710EB" w:rsidRPr="00B4787B" w:rsidRDefault="00A710EB" w:rsidP="00DC502E">
                  <w:pPr>
                    <w:jc w:val="center"/>
                    <w:rPr>
                      <w:b/>
                      <w:snapToGrid w:val="0"/>
                    </w:rPr>
                  </w:pPr>
                  <w:r w:rsidRPr="00B4787B">
                    <w:rPr>
                      <w:b/>
                      <w:snapToGrid w:val="0"/>
                    </w:rPr>
                    <w:t>Содержание сведений об аффилированном лице до изменения:</w:t>
                  </w:r>
                </w:p>
              </w:tc>
            </w:tr>
            <w:tr w:rsidR="00A710EB" w:rsidTr="00DC502E">
              <w:trPr>
                <w:trHeight w:val="692"/>
              </w:trPr>
              <w:tc>
                <w:tcPr>
                  <w:tcW w:w="4248" w:type="dxa"/>
                  <w:tcBorders>
                    <w:left w:val="single" w:sz="4" w:space="0" w:color="FFFFFF" w:themeColor="background1"/>
                  </w:tcBorders>
                </w:tcPr>
                <w:p w:rsidR="00A710EB" w:rsidRPr="00A710EB" w:rsidRDefault="00A710EB" w:rsidP="00DC502E">
                  <w:pPr>
                    <w:jc w:val="center"/>
                    <w:rPr>
                      <w:snapToGrid w:val="0"/>
                    </w:rPr>
                  </w:pPr>
                  <w:r w:rsidRPr="00A710EB">
                    <w:rPr>
                      <w:snapToGrid w:val="0"/>
                    </w:rPr>
                    <w:t>Черепанова Альбина Прокопьевна</w:t>
                  </w:r>
                </w:p>
              </w:tc>
              <w:tc>
                <w:tcPr>
                  <w:tcW w:w="1843" w:type="dxa"/>
                </w:tcPr>
                <w:p w:rsidR="00A710EB" w:rsidRPr="00B4787B" w:rsidRDefault="00A710EB" w:rsidP="00DC502E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Российская Федерация, Республика Саха (Якутия),</w:t>
                  </w:r>
                </w:p>
                <w:p w:rsidR="00A710EB" w:rsidRPr="00B4787B" w:rsidRDefault="00A710EB" w:rsidP="00DC502E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г. Якутск</w:t>
                  </w:r>
                </w:p>
              </w:tc>
              <w:tc>
                <w:tcPr>
                  <w:tcW w:w="3260" w:type="dxa"/>
                </w:tcPr>
                <w:p w:rsidR="00A710EB" w:rsidRDefault="00A710EB" w:rsidP="00DC502E">
                  <w:pPr>
                    <w:jc w:val="center"/>
                  </w:pPr>
                </w:p>
                <w:p w:rsidR="00A710EB" w:rsidRDefault="00A710EB" w:rsidP="00DC502E">
                  <w:pPr>
                    <w:jc w:val="center"/>
                  </w:pPr>
                </w:p>
                <w:p w:rsidR="00A710EB" w:rsidRPr="00B4787B" w:rsidRDefault="00A710EB" w:rsidP="00DC502E">
                  <w:pPr>
                    <w:jc w:val="center"/>
                    <w:rPr>
                      <w:snapToGrid w:val="0"/>
                    </w:rPr>
                  </w:pPr>
                  <w:r>
                    <w:t>-</w:t>
                  </w:r>
                </w:p>
              </w:tc>
              <w:tc>
                <w:tcPr>
                  <w:tcW w:w="1559" w:type="dxa"/>
                </w:tcPr>
                <w:p w:rsidR="00A710EB" w:rsidRDefault="00A710EB" w:rsidP="00DC502E">
                  <w:pPr>
                    <w:jc w:val="center"/>
                    <w:rPr>
                      <w:snapToGrid w:val="0"/>
                    </w:rPr>
                  </w:pPr>
                </w:p>
                <w:p w:rsidR="00A710EB" w:rsidRDefault="00A710EB" w:rsidP="00DC502E">
                  <w:pPr>
                    <w:jc w:val="center"/>
                    <w:rPr>
                      <w:snapToGrid w:val="0"/>
                    </w:rPr>
                  </w:pPr>
                </w:p>
                <w:p w:rsidR="00A710EB" w:rsidRPr="00B4787B" w:rsidRDefault="00A710EB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A710EB" w:rsidRDefault="00A710EB" w:rsidP="00DC502E">
                  <w:pPr>
                    <w:jc w:val="center"/>
                    <w:rPr>
                      <w:snapToGrid w:val="0"/>
                    </w:rPr>
                  </w:pPr>
                </w:p>
                <w:p w:rsidR="00A710EB" w:rsidRDefault="00A710EB" w:rsidP="00DC502E">
                  <w:pPr>
                    <w:jc w:val="center"/>
                    <w:rPr>
                      <w:snapToGrid w:val="0"/>
                    </w:rPr>
                  </w:pPr>
                </w:p>
                <w:p w:rsidR="00A710EB" w:rsidRPr="00B4787B" w:rsidRDefault="00A710EB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710EB" w:rsidRDefault="00A710EB" w:rsidP="00DC502E">
                  <w:pPr>
                    <w:jc w:val="center"/>
                    <w:rPr>
                      <w:snapToGrid w:val="0"/>
                    </w:rPr>
                  </w:pPr>
                </w:p>
                <w:p w:rsidR="00A710EB" w:rsidRDefault="00A710EB" w:rsidP="00DC502E">
                  <w:pPr>
                    <w:jc w:val="center"/>
                    <w:rPr>
                      <w:snapToGrid w:val="0"/>
                    </w:rPr>
                  </w:pPr>
                </w:p>
                <w:p w:rsidR="00A710EB" w:rsidRPr="00B4787B" w:rsidRDefault="00A710EB" w:rsidP="00DC502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</w:tr>
            <w:tr w:rsidR="00A710EB" w:rsidTr="00DC502E">
              <w:tc>
                <w:tcPr>
                  <w:tcW w:w="14454" w:type="dxa"/>
                  <w:gridSpan w:val="6"/>
                  <w:tcBorders>
                    <w:left w:val="single" w:sz="4" w:space="0" w:color="FFFFFF" w:themeColor="background1"/>
                  </w:tcBorders>
                </w:tcPr>
                <w:p w:rsidR="00A710EB" w:rsidRPr="00B4787B" w:rsidRDefault="00A710EB" w:rsidP="00DC502E">
                  <w:pPr>
                    <w:jc w:val="center"/>
                    <w:rPr>
                      <w:b/>
                      <w:snapToGrid w:val="0"/>
                    </w:rPr>
                  </w:pPr>
                  <w:r w:rsidRPr="00B4787B">
                    <w:rPr>
                      <w:b/>
                      <w:snapToGrid w:val="0"/>
                    </w:rPr>
                    <w:t>Содержание сведений об аффилированном лице после изменения:</w:t>
                  </w:r>
                </w:p>
              </w:tc>
            </w:tr>
            <w:tr w:rsidR="00A710EB" w:rsidTr="00DC502E">
              <w:tc>
                <w:tcPr>
                  <w:tcW w:w="4248" w:type="dxa"/>
                  <w:tcBorders>
                    <w:left w:val="single" w:sz="4" w:space="0" w:color="FFFFFF" w:themeColor="background1"/>
                  </w:tcBorders>
                  <w:shd w:val="clear" w:color="auto" w:fill="FFFFFF" w:themeFill="background1"/>
                </w:tcPr>
                <w:p w:rsidR="00A710EB" w:rsidRPr="00A710EB" w:rsidRDefault="00A710EB" w:rsidP="00DC502E">
                  <w:pPr>
                    <w:jc w:val="center"/>
                    <w:rPr>
                      <w:snapToGrid w:val="0"/>
                    </w:rPr>
                  </w:pPr>
                  <w:r w:rsidRPr="00A710EB">
                    <w:rPr>
                      <w:snapToGrid w:val="0"/>
                    </w:rPr>
                    <w:t>Черепанова Альбина Прокопьевна</w:t>
                  </w:r>
                </w:p>
              </w:tc>
              <w:tc>
                <w:tcPr>
                  <w:tcW w:w="1843" w:type="dxa"/>
                </w:tcPr>
                <w:p w:rsidR="00A710EB" w:rsidRPr="00B4787B" w:rsidRDefault="00A710EB" w:rsidP="00DC502E">
                  <w:pPr>
                    <w:jc w:val="center"/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Российская Федерация, Республика Саха (Якутия),</w:t>
                  </w:r>
                </w:p>
                <w:p w:rsidR="00A710EB" w:rsidRPr="00B4787B" w:rsidRDefault="00A710EB" w:rsidP="00DC502E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rStyle w:val="SUBST"/>
                      <w:b w:val="0"/>
                      <w:i w:val="0"/>
                      <w:snapToGrid w:val="0"/>
                      <w:sz w:val="24"/>
                    </w:rPr>
                    <w:t>г. Якутск</w:t>
                  </w:r>
                </w:p>
              </w:tc>
              <w:tc>
                <w:tcPr>
                  <w:tcW w:w="3260" w:type="dxa"/>
                  <w:vAlign w:val="center"/>
                </w:tcPr>
                <w:p w:rsidR="00A710EB" w:rsidRPr="00B4787B" w:rsidRDefault="00A710EB" w:rsidP="00DC502E">
                  <w:pPr>
                    <w:jc w:val="center"/>
                    <w:rPr>
                      <w:snapToGrid w:val="0"/>
                    </w:rPr>
                  </w:pPr>
                  <w:r w:rsidRPr="00B4787B">
                    <w:rPr>
                      <w:snapToGrid w:val="0"/>
                    </w:rPr>
                    <w:t>Лицо является членом Совета директоров акционерного общества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A710EB" w:rsidRPr="00B4787B" w:rsidRDefault="00A710EB" w:rsidP="00DC502E">
                  <w:pPr>
                    <w:jc w:val="center"/>
                  </w:pPr>
                  <w:r w:rsidRPr="00B4787B">
                    <w:rPr>
                      <w:snapToGrid w:val="0"/>
                    </w:rPr>
                    <w:t>08.06.2012 г</w:t>
                  </w:r>
                </w:p>
              </w:tc>
              <w:tc>
                <w:tcPr>
                  <w:tcW w:w="1843" w:type="dxa"/>
                  <w:vAlign w:val="center"/>
                </w:tcPr>
                <w:p w:rsidR="00A710EB" w:rsidRPr="00B4787B" w:rsidRDefault="00A710EB" w:rsidP="00DC502E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A710EB" w:rsidRPr="00B4787B" w:rsidRDefault="00A710EB" w:rsidP="00DC502E">
                  <w:pPr>
                    <w:autoSpaceDE/>
                    <w:jc w:val="center"/>
                    <w:rPr>
                      <w:color w:val="FF0000"/>
                    </w:rPr>
                  </w:pPr>
                  <w:r>
                    <w:rPr>
                      <w:snapToGrid w:val="0"/>
                    </w:rPr>
                    <w:t>-</w:t>
                  </w:r>
                </w:p>
              </w:tc>
            </w:tr>
          </w:tbl>
          <w:p w:rsidR="00A710EB" w:rsidRDefault="00A710EB" w:rsidP="00DC502E">
            <w:pPr>
              <w:autoSpaceDE/>
              <w:jc w:val="center"/>
            </w:pPr>
          </w:p>
        </w:tc>
      </w:tr>
    </w:tbl>
    <w:p w:rsidR="00A710EB" w:rsidRPr="004A42C7" w:rsidRDefault="00A710EB" w:rsidP="00A710EB"/>
    <w:p w:rsidR="00A710EB" w:rsidRPr="004A42C7" w:rsidRDefault="00A710EB" w:rsidP="00A710EB">
      <w:pPr>
        <w:rPr>
          <w:snapToGrid w:val="0"/>
        </w:rPr>
      </w:pPr>
    </w:p>
    <w:p w:rsidR="00CB1F17" w:rsidRPr="004A42C7" w:rsidRDefault="00CB1F17" w:rsidP="00CB1F17"/>
    <w:p w:rsidR="00CB1F17" w:rsidRPr="004A42C7" w:rsidRDefault="00CB1F17" w:rsidP="00CB1F17">
      <w:pPr>
        <w:rPr>
          <w:snapToGrid w:val="0"/>
        </w:rPr>
      </w:pPr>
    </w:p>
    <w:p w:rsidR="00E04D87" w:rsidRPr="004A42C7" w:rsidRDefault="00E04D87" w:rsidP="00E04D87"/>
    <w:p w:rsidR="00922A9A" w:rsidRPr="004A42C7" w:rsidRDefault="00922A9A">
      <w:pPr>
        <w:rPr>
          <w:snapToGrid w:val="0"/>
        </w:rPr>
      </w:pPr>
    </w:p>
    <w:sectPr w:rsidR="00922A9A" w:rsidRPr="004A42C7" w:rsidSect="00043E41">
      <w:headerReference w:type="default" r:id="rId9"/>
      <w:type w:val="continuous"/>
      <w:pgSz w:w="16838" w:h="11906" w:orient="landscape"/>
      <w:pgMar w:top="709" w:right="820" w:bottom="709" w:left="1134" w:header="397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C" w:rsidRDefault="007E322C">
      <w:r>
        <w:separator/>
      </w:r>
    </w:p>
  </w:endnote>
  <w:endnote w:type="continuationSeparator" w:id="0">
    <w:p w:rsidR="007E322C" w:rsidRDefault="007E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C" w:rsidRDefault="007E322C">
      <w:r>
        <w:separator/>
      </w:r>
    </w:p>
  </w:footnote>
  <w:footnote w:type="continuationSeparator" w:id="0">
    <w:p w:rsidR="007E322C" w:rsidRDefault="007E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9B" w:rsidRDefault="00901C9B">
    <w:pPr>
      <w:pStyle w:val="ab"/>
      <w:tabs>
        <w:tab w:val="clear" w:pos="4320"/>
        <w:tab w:val="clear" w:pos="8640"/>
        <w:tab w:val="center" w:pos="4677"/>
        <w:tab w:val="right" w:pos="9355"/>
      </w:tabs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7AB"/>
    <w:multiLevelType w:val="hybridMultilevel"/>
    <w:tmpl w:val="63A047E8"/>
    <w:lvl w:ilvl="0" w:tplc="0419000F">
      <w:start w:val="1"/>
      <w:numFmt w:val="decimal"/>
      <w:lvlText w:val="%1."/>
      <w:lvlJc w:val="left"/>
      <w:pPr>
        <w:ind w:left="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>
    <w:nsid w:val="1EA84D16"/>
    <w:multiLevelType w:val="hybridMultilevel"/>
    <w:tmpl w:val="1E1A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560F"/>
    <w:multiLevelType w:val="hybridMultilevel"/>
    <w:tmpl w:val="A404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CC"/>
    <w:rsid w:val="00001015"/>
    <w:rsid w:val="000028DC"/>
    <w:rsid w:val="00012504"/>
    <w:rsid w:val="0002666E"/>
    <w:rsid w:val="0003117B"/>
    <w:rsid w:val="00043E41"/>
    <w:rsid w:val="000658BF"/>
    <w:rsid w:val="000734D0"/>
    <w:rsid w:val="000B51A6"/>
    <w:rsid w:val="000D1123"/>
    <w:rsid w:val="000D5C49"/>
    <w:rsid w:val="000E4210"/>
    <w:rsid w:val="00120BBF"/>
    <w:rsid w:val="0012117F"/>
    <w:rsid w:val="00161B83"/>
    <w:rsid w:val="001657A6"/>
    <w:rsid w:val="00181919"/>
    <w:rsid w:val="001A21FC"/>
    <w:rsid w:val="001A4C96"/>
    <w:rsid w:val="001C22A6"/>
    <w:rsid w:val="001C6BE0"/>
    <w:rsid w:val="001E7CD9"/>
    <w:rsid w:val="002159FC"/>
    <w:rsid w:val="00244235"/>
    <w:rsid w:val="002619D4"/>
    <w:rsid w:val="002803C2"/>
    <w:rsid w:val="002812CB"/>
    <w:rsid w:val="00285B08"/>
    <w:rsid w:val="002E5D90"/>
    <w:rsid w:val="002F6BD6"/>
    <w:rsid w:val="003754C5"/>
    <w:rsid w:val="003805C6"/>
    <w:rsid w:val="00385C8D"/>
    <w:rsid w:val="003F375D"/>
    <w:rsid w:val="004126CC"/>
    <w:rsid w:val="00414132"/>
    <w:rsid w:val="0042148D"/>
    <w:rsid w:val="00434232"/>
    <w:rsid w:val="0043792D"/>
    <w:rsid w:val="0049116C"/>
    <w:rsid w:val="004946A1"/>
    <w:rsid w:val="00495246"/>
    <w:rsid w:val="004A0F1D"/>
    <w:rsid w:val="004A3687"/>
    <w:rsid w:val="004A42C7"/>
    <w:rsid w:val="005066E0"/>
    <w:rsid w:val="005169D8"/>
    <w:rsid w:val="005310DC"/>
    <w:rsid w:val="00544539"/>
    <w:rsid w:val="005457DF"/>
    <w:rsid w:val="0055332A"/>
    <w:rsid w:val="005550D3"/>
    <w:rsid w:val="0056430E"/>
    <w:rsid w:val="005749E7"/>
    <w:rsid w:val="005D5385"/>
    <w:rsid w:val="005E6434"/>
    <w:rsid w:val="006132F0"/>
    <w:rsid w:val="0061434F"/>
    <w:rsid w:val="00621B02"/>
    <w:rsid w:val="0062334A"/>
    <w:rsid w:val="00630BCD"/>
    <w:rsid w:val="00650C38"/>
    <w:rsid w:val="00653FE0"/>
    <w:rsid w:val="006932BB"/>
    <w:rsid w:val="00694447"/>
    <w:rsid w:val="006A2E4A"/>
    <w:rsid w:val="006A36B2"/>
    <w:rsid w:val="006B155C"/>
    <w:rsid w:val="006B40E7"/>
    <w:rsid w:val="006D18AC"/>
    <w:rsid w:val="006D65C6"/>
    <w:rsid w:val="00707CC9"/>
    <w:rsid w:val="007105DB"/>
    <w:rsid w:val="007367CB"/>
    <w:rsid w:val="0074410D"/>
    <w:rsid w:val="00753198"/>
    <w:rsid w:val="00764132"/>
    <w:rsid w:val="00764E2B"/>
    <w:rsid w:val="00781280"/>
    <w:rsid w:val="00782A47"/>
    <w:rsid w:val="007E322C"/>
    <w:rsid w:val="007F2313"/>
    <w:rsid w:val="0083439C"/>
    <w:rsid w:val="00852EE9"/>
    <w:rsid w:val="00860A24"/>
    <w:rsid w:val="0086526F"/>
    <w:rsid w:val="008703DA"/>
    <w:rsid w:val="00872CF5"/>
    <w:rsid w:val="008750CC"/>
    <w:rsid w:val="008819A5"/>
    <w:rsid w:val="008856CB"/>
    <w:rsid w:val="0089630E"/>
    <w:rsid w:val="008A3356"/>
    <w:rsid w:val="008B1AC8"/>
    <w:rsid w:val="008B667A"/>
    <w:rsid w:val="008D1E82"/>
    <w:rsid w:val="008F3128"/>
    <w:rsid w:val="008F52C8"/>
    <w:rsid w:val="00901C9B"/>
    <w:rsid w:val="009161F0"/>
    <w:rsid w:val="00922A9A"/>
    <w:rsid w:val="00955AA1"/>
    <w:rsid w:val="009563FA"/>
    <w:rsid w:val="00996F10"/>
    <w:rsid w:val="0099741C"/>
    <w:rsid w:val="009D08D7"/>
    <w:rsid w:val="009D2AFA"/>
    <w:rsid w:val="00A02560"/>
    <w:rsid w:val="00A174D9"/>
    <w:rsid w:val="00A248B6"/>
    <w:rsid w:val="00A433FF"/>
    <w:rsid w:val="00A47D7F"/>
    <w:rsid w:val="00A710EB"/>
    <w:rsid w:val="00AA7078"/>
    <w:rsid w:val="00AB153B"/>
    <w:rsid w:val="00AC2A5C"/>
    <w:rsid w:val="00AD7504"/>
    <w:rsid w:val="00AE7A6B"/>
    <w:rsid w:val="00B22666"/>
    <w:rsid w:val="00B36CAD"/>
    <w:rsid w:val="00B4787B"/>
    <w:rsid w:val="00B541F0"/>
    <w:rsid w:val="00B74858"/>
    <w:rsid w:val="00BA2008"/>
    <w:rsid w:val="00BB0CEA"/>
    <w:rsid w:val="00BE1D67"/>
    <w:rsid w:val="00BF1415"/>
    <w:rsid w:val="00C04751"/>
    <w:rsid w:val="00C07AE4"/>
    <w:rsid w:val="00C2237A"/>
    <w:rsid w:val="00C2634E"/>
    <w:rsid w:val="00C45A1B"/>
    <w:rsid w:val="00C51935"/>
    <w:rsid w:val="00C5576E"/>
    <w:rsid w:val="00C71491"/>
    <w:rsid w:val="00C731E6"/>
    <w:rsid w:val="00C862F8"/>
    <w:rsid w:val="00C86F36"/>
    <w:rsid w:val="00CA49C9"/>
    <w:rsid w:val="00CB0410"/>
    <w:rsid w:val="00CB1F17"/>
    <w:rsid w:val="00CD4CF4"/>
    <w:rsid w:val="00CF5E08"/>
    <w:rsid w:val="00CF6BFA"/>
    <w:rsid w:val="00D10B0C"/>
    <w:rsid w:val="00D1522E"/>
    <w:rsid w:val="00D3785B"/>
    <w:rsid w:val="00D50C04"/>
    <w:rsid w:val="00D72B32"/>
    <w:rsid w:val="00D80E23"/>
    <w:rsid w:val="00D971B5"/>
    <w:rsid w:val="00DB5970"/>
    <w:rsid w:val="00DC7E95"/>
    <w:rsid w:val="00DE18EA"/>
    <w:rsid w:val="00E04D87"/>
    <w:rsid w:val="00E14A49"/>
    <w:rsid w:val="00E20803"/>
    <w:rsid w:val="00E30F10"/>
    <w:rsid w:val="00E327BF"/>
    <w:rsid w:val="00E43BD7"/>
    <w:rsid w:val="00E768B5"/>
    <w:rsid w:val="00E77288"/>
    <w:rsid w:val="00E829BC"/>
    <w:rsid w:val="00EA46BB"/>
    <w:rsid w:val="00EA4734"/>
    <w:rsid w:val="00EB7B27"/>
    <w:rsid w:val="00EE2D21"/>
    <w:rsid w:val="00F07DC0"/>
    <w:rsid w:val="00F230CF"/>
    <w:rsid w:val="00F26831"/>
    <w:rsid w:val="00F3093B"/>
    <w:rsid w:val="00F363B4"/>
    <w:rsid w:val="00F448F9"/>
    <w:rsid w:val="00F5427B"/>
    <w:rsid w:val="00F66E5B"/>
    <w:rsid w:val="00F8111C"/>
    <w:rsid w:val="00F814D1"/>
    <w:rsid w:val="00F82758"/>
    <w:rsid w:val="00FB4409"/>
    <w:rsid w:val="00FC21AA"/>
    <w:rsid w:val="00FD46CC"/>
    <w:rsid w:val="00FE3723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16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126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4126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4126C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126CC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sid w:val="004126CC"/>
  </w:style>
  <w:style w:type="paragraph" w:styleId="a8">
    <w:name w:val="caption"/>
    <w:basedOn w:val="a"/>
    <w:uiPriority w:val="99"/>
    <w:qFormat/>
    <w:rsid w:val="004126CC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4126CC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rsid w:val="004126C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4126CC"/>
    <w:rPr>
      <w:rFonts w:asciiTheme="majorHAnsi" w:eastAsiaTheme="majorEastAsia" w:hAnsiTheme="majorHAnsi" w:cstheme="majorBidi"/>
      <w:sz w:val="24"/>
      <w:szCs w:val="24"/>
    </w:rPr>
  </w:style>
  <w:style w:type="paragraph" w:customStyle="1" w:styleId="Index1">
    <w:name w:val="Index1"/>
    <w:basedOn w:val="a"/>
    <w:uiPriority w:val="99"/>
    <w:rsid w:val="004126CC"/>
    <w:rPr>
      <w:rFonts w:cs="Tahoma"/>
    </w:rPr>
  </w:style>
  <w:style w:type="paragraph" w:customStyle="1" w:styleId="WW-Title">
    <w:name w:val="WW-Title"/>
    <w:basedOn w:val="a"/>
    <w:next w:val="a4"/>
    <w:uiPriority w:val="99"/>
    <w:rsid w:val="004126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4126CC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4126CC"/>
  </w:style>
  <w:style w:type="paragraph" w:customStyle="1" w:styleId="WW-caption1">
    <w:name w:val="WW-caption1"/>
    <w:basedOn w:val="a"/>
    <w:uiPriority w:val="99"/>
    <w:rsid w:val="004126CC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4126CC"/>
  </w:style>
  <w:style w:type="paragraph" w:customStyle="1" w:styleId="WW-Title1">
    <w:name w:val="WW-Title1"/>
    <w:basedOn w:val="a"/>
    <w:next w:val="a4"/>
    <w:uiPriority w:val="99"/>
    <w:rsid w:val="004126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4126CC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4126CC"/>
  </w:style>
  <w:style w:type="paragraph" w:styleId="ab">
    <w:name w:val="header"/>
    <w:basedOn w:val="a"/>
    <w:link w:val="ac"/>
    <w:uiPriority w:val="99"/>
    <w:rsid w:val="004126CC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126CC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12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126CC"/>
    <w:rPr>
      <w:rFonts w:ascii="Times New Roman" w:hAnsi="Times New Roman" w:cs="Times New Roman"/>
      <w:sz w:val="24"/>
      <w:szCs w:val="24"/>
    </w:rPr>
  </w:style>
  <w:style w:type="paragraph" w:customStyle="1" w:styleId="3f3f3f3f3f3f3f3f3f3fOEM">
    <w:name w:val="Н3fо3fр3fм3fа3fл3fь3fн3fы3fй3f (OEM)"/>
    <w:basedOn w:val="a"/>
    <w:next w:val="a"/>
    <w:uiPriority w:val="99"/>
    <w:rsid w:val="004126CC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WW-header">
    <w:name w:val="WW-header"/>
    <w:basedOn w:val="a"/>
    <w:uiPriority w:val="99"/>
    <w:rsid w:val="004126CC"/>
    <w:pPr>
      <w:tabs>
        <w:tab w:val="center" w:pos="7285"/>
        <w:tab w:val="right" w:pos="14570"/>
      </w:tabs>
    </w:pPr>
  </w:style>
  <w:style w:type="paragraph" w:customStyle="1" w:styleId="TableContents">
    <w:name w:val="Table Contents"/>
    <w:basedOn w:val="a"/>
    <w:uiPriority w:val="99"/>
    <w:rsid w:val="004126CC"/>
  </w:style>
  <w:style w:type="paragraph" w:customStyle="1" w:styleId="TableHeading">
    <w:name w:val="Table Heading"/>
    <w:basedOn w:val="TableContents"/>
    <w:uiPriority w:val="99"/>
    <w:rsid w:val="004126CC"/>
    <w:pPr>
      <w:jc w:val="center"/>
    </w:pPr>
    <w:rPr>
      <w:b/>
      <w:bCs/>
    </w:rPr>
  </w:style>
  <w:style w:type="paragraph" w:customStyle="1" w:styleId="WW-header1">
    <w:name w:val="WW-header1"/>
    <w:basedOn w:val="a"/>
    <w:uiPriority w:val="99"/>
    <w:rsid w:val="004126CC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  <w:rsid w:val="004126CC"/>
  </w:style>
  <w:style w:type="paragraph" w:customStyle="1" w:styleId="WW-TableHeading">
    <w:name w:val="WW-Table Heading"/>
    <w:basedOn w:val="WW-TableContents"/>
    <w:uiPriority w:val="99"/>
    <w:rsid w:val="004126CC"/>
    <w:pPr>
      <w:jc w:val="center"/>
    </w:pPr>
    <w:rPr>
      <w:b/>
      <w:bCs/>
    </w:rPr>
  </w:style>
  <w:style w:type="paragraph" w:customStyle="1" w:styleId="WW-header12">
    <w:name w:val="WW-header12"/>
    <w:basedOn w:val="a"/>
    <w:uiPriority w:val="99"/>
    <w:rsid w:val="004126CC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  <w:rsid w:val="004126CC"/>
  </w:style>
  <w:style w:type="paragraph" w:customStyle="1" w:styleId="WW-TableHeading1">
    <w:name w:val="WW-Table Heading1"/>
    <w:basedOn w:val="WW-TableContents1"/>
    <w:uiPriority w:val="99"/>
    <w:rsid w:val="004126CC"/>
    <w:pPr>
      <w:jc w:val="center"/>
    </w:pPr>
    <w:rPr>
      <w:b/>
      <w:bCs/>
    </w:rPr>
  </w:style>
  <w:style w:type="paragraph" w:customStyle="1" w:styleId="WW-header123">
    <w:name w:val="WW-header123"/>
    <w:basedOn w:val="a"/>
    <w:uiPriority w:val="99"/>
    <w:rsid w:val="004126CC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  <w:rsid w:val="004126CC"/>
  </w:style>
  <w:style w:type="paragraph" w:customStyle="1" w:styleId="WW-TableHeading12">
    <w:name w:val="WW-Table Heading12"/>
    <w:basedOn w:val="WW-TableContents12"/>
    <w:uiPriority w:val="99"/>
    <w:rsid w:val="004126C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4126CC"/>
  </w:style>
  <w:style w:type="paragraph" w:customStyle="1" w:styleId="TableHeading1">
    <w:name w:val="Table Heading1"/>
    <w:basedOn w:val="TableContents1"/>
    <w:uiPriority w:val="99"/>
    <w:rsid w:val="004126CC"/>
    <w:pPr>
      <w:jc w:val="center"/>
    </w:pPr>
    <w:rPr>
      <w:b/>
      <w:bCs/>
    </w:rPr>
  </w:style>
  <w:style w:type="character" w:customStyle="1" w:styleId="SUBST">
    <w:name w:val="__SUBST"/>
    <w:rsid w:val="00A47D7F"/>
    <w:rPr>
      <w:b/>
      <w:i/>
      <w:sz w:val="20"/>
    </w:rPr>
  </w:style>
  <w:style w:type="character" w:customStyle="1" w:styleId="af">
    <w:name w:val="Цветовое выделение"/>
    <w:uiPriority w:val="99"/>
    <w:rsid w:val="0049116C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49116C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49116C"/>
    <w:rPr>
      <w:rFonts w:ascii="Arial" w:hAnsi="Arial" w:cs="Arial"/>
      <w:b/>
      <w:bCs/>
      <w:color w:val="000080"/>
      <w:sz w:val="24"/>
      <w:szCs w:val="24"/>
    </w:rPr>
  </w:style>
  <w:style w:type="paragraph" w:styleId="af1">
    <w:name w:val="List Paragraph"/>
    <w:basedOn w:val="a"/>
    <w:uiPriority w:val="34"/>
    <w:qFormat/>
    <w:rsid w:val="00C2634E"/>
    <w:pPr>
      <w:ind w:left="720"/>
      <w:contextualSpacing/>
    </w:pPr>
  </w:style>
  <w:style w:type="table" w:styleId="af2">
    <w:name w:val="Table Grid"/>
    <w:basedOn w:val="a1"/>
    <w:uiPriority w:val="59"/>
    <w:rsid w:val="00E0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A433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16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126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4126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4126C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126CC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sid w:val="004126CC"/>
  </w:style>
  <w:style w:type="paragraph" w:styleId="a8">
    <w:name w:val="caption"/>
    <w:basedOn w:val="a"/>
    <w:uiPriority w:val="99"/>
    <w:qFormat/>
    <w:rsid w:val="004126CC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4126CC"/>
    <w:rPr>
      <w:rFonts w:cs="Tahoma"/>
    </w:rPr>
  </w:style>
  <w:style w:type="paragraph" w:styleId="a9">
    <w:name w:val="Subtitle"/>
    <w:basedOn w:val="WW-Title"/>
    <w:next w:val="a4"/>
    <w:link w:val="aa"/>
    <w:uiPriority w:val="99"/>
    <w:qFormat/>
    <w:rsid w:val="004126C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4126CC"/>
    <w:rPr>
      <w:rFonts w:asciiTheme="majorHAnsi" w:eastAsiaTheme="majorEastAsia" w:hAnsiTheme="majorHAnsi" w:cstheme="majorBidi"/>
      <w:sz w:val="24"/>
      <w:szCs w:val="24"/>
    </w:rPr>
  </w:style>
  <w:style w:type="paragraph" w:customStyle="1" w:styleId="Index1">
    <w:name w:val="Index1"/>
    <w:basedOn w:val="a"/>
    <w:uiPriority w:val="99"/>
    <w:rsid w:val="004126CC"/>
    <w:rPr>
      <w:rFonts w:cs="Tahoma"/>
    </w:rPr>
  </w:style>
  <w:style w:type="paragraph" w:customStyle="1" w:styleId="WW-Title">
    <w:name w:val="WW-Title"/>
    <w:basedOn w:val="a"/>
    <w:next w:val="a4"/>
    <w:uiPriority w:val="99"/>
    <w:rsid w:val="004126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4126CC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4126CC"/>
  </w:style>
  <w:style w:type="paragraph" w:customStyle="1" w:styleId="WW-caption1">
    <w:name w:val="WW-caption1"/>
    <w:basedOn w:val="a"/>
    <w:uiPriority w:val="99"/>
    <w:rsid w:val="004126CC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4126CC"/>
  </w:style>
  <w:style w:type="paragraph" w:customStyle="1" w:styleId="WW-Title1">
    <w:name w:val="WW-Title1"/>
    <w:basedOn w:val="a"/>
    <w:next w:val="a4"/>
    <w:uiPriority w:val="99"/>
    <w:rsid w:val="004126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4126CC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4126CC"/>
  </w:style>
  <w:style w:type="paragraph" w:styleId="ab">
    <w:name w:val="header"/>
    <w:basedOn w:val="a"/>
    <w:link w:val="ac"/>
    <w:uiPriority w:val="99"/>
    <w:rsid w:val="004126CC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126CC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12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126CC"/>
    <w:rPr>
      <w:rFonts w:ascii="Times New Roman" w:hAnsi="Times New Roman" w:cs="Times New Roman"/>
      <w:sz w:val="24"/>
      <w:szCs w:val="24"/>
    </w:rPr>
  </w:style>
  <w:style w:type="paragraph" w:customStyle="1" w:styleId="3f3f3f3f3f3f3f3f3f3fOEM">
    <w:name w:val="Н3fо3fр3fм3fа3fл3fь3fн3fы3fй3f (OEM)"/>
    <w:basedOn w:val="a"/>
    <w:next w:val="a"/>
    <w:uiPriority w:val="99"/>
    <w:rsid w:val="004126CC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WW-header">
    <w:name w:val="WW-header"/>
    <w:basedOn w:val="a"/>
    <w:uiPriority w:val="99"/>
    <w:rsid w:val="004126CC"/>
    <w:pPr>
      <w:tabs>
        <w:tab w:val="center" w:pos="7285"/>
        <w:tab w:val="right" w:pos="14570"/>
      </w:tabs>
    </w:pPr>
  </w:style>
  <w:style w:type="paragraph" w:customStyle="1" w:styleId="TableContents">
    <w:name w:val="Table Contents"/>
    <w:basedOn w:val="a"/>
    <w:uiPriority w:val="99"/>
    <w:rsid w:val="004126CC"/>
  </w:style>
  <w:style w:type="paragraph" w:customStyle="1" w:styleId="TableHeading">
    <w:name w:val="Table Heading"/>
    <w:basedOn w:val="TableContents"/>
    <w:uiPriority w:val="99"/>
    <w:rsid w:val="004126CC"/>
    <w:pPr>
      <w:jc w:val="center"/>
    </w:pPr>
    <w:rPr>
      <w:b/>
      <w:bCs/>
    </w:rPr>
  </w:style>
  <w:style w:type="paragraph" w:customStyle="1" w:styleId="WW-header1">
    <w:name w:val="WW-header1"/>
    <w:basedOn w:val="a"/>
    <w:uiPriority w:val="99"/>
    <w:rsid w:val="004126CC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uiPriority w:val="99"/>
    <w:rsid w:val="004126CC"/>
  </w:style>
  <w:style w:type="paragraph" w:customStyle="1" w:styleId="WW-TableHeading">
    <w:name w:val="WW-Table Heading"/>
    <w:basedOn w:val="WW-TableContents"/>
    <w:uiPriority w:val="99"/>
    <w:rsid w:val="004126CC"/>
    <w:pPr>
      <w:jc w:val="center"/>
    </w:pPr>
    <w:rPr>
      <w:b/>
      <w:bCs/>
    </w:rPr>
  </w:style>
  <w:style w:type="paragraph" w:customStyle="1" w:styleId="WW-header12">
    <w:name w:val="WW-header12"/>
    <w:basedOn w:val="a"/>
    <w:uiPriority w:val="99"/>
    <w:rsid w:val="004126CC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uiPriority w:val="99"/>
    <w:rsid w:val="004126CC"/>
  </w:style>
  <w:style w:type="paragraph" w:customStyle="1" w:styleId="WW-TableHeading1">
    <w:name w:val="WW-Table Heading1"/>
    <w:basedOn w:val="WW-TableContents1"/>
    <w:uiPriority w:val="99"/>
    <w:rsid w:val="004126CC"/>
    <w:pPr>
      <w:jc w:val="center"/>
    </w:pPr>
    <w:rPr>
      <w:b/>
      <w:bCs/>
    </w:rPr>
  </w:style>
  <w:style w:type="paragraph" w:customStyle="1" w:styleId="WW-header123">
    <w:name w:val="WW-header123"/>
    <w:basedOn w:val="a"/>
    <w:uiPriority w:val="99"/>
    <w:rsid w:val="004126CC"/>
    <w:pPr>
      <w:tabs>
        <w:tab w:val="center" w:pos="4320"/>
        <w:tab w:val="right" w:pos="8640"/>
      </w:tabs>
    </w:pPr>
  </w:style>
  <w:style w:type="paragraph" w:customStyle="1" w:styleId="WW-TableContents12">
    <w:name w:val="WW-Table Contents12"/>
    <w:basedOn w:val="a"/>
    <w:uiPriority w:val="99"/>
    <w:rsid w:val="004126CC"/>
  </w:style>
  <w:style w:type="paragraph" w:customStyle="1" w:styleId="WW-TableHeading12">
    <w:name w:val="WW-Table Heading12"/>
    <w:basedOn w:val="WW-TableContents12"/>
    <w:uiPriority w:val="99"/>
    <w:rsid w:val="004126C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4126CC"/>
  </w:style>
  <w:style w:type="paragraph" w:customStyle="1" w:styleId="TableHeading1">
    <w:name w:val="Table Heading1"/>
    <w:basedOn w:val="TableContents1"/>
    <w:uiPriority w:val="99"/>
    <w:rsid w:val="004126CC"/>
    <w:pPr>
      <w:jc w:val="center"/>
    </w:pPr>
    <w:rPr>
      <w:b/>
      <w:bCs/>
    </w:rPr>
  </w:style>
  <w:style w:type="character" w:customStyle="1" w:styleId="SUBST">
    <w:name w:val="__SUBST"/>
    <w:rsid w:val="00A47D7F"/>
    <w:rPr>
      <w:b/>
      <w:i/>
      <w:sz w:val="20"/>
    </w:rPr>
  </w:style>
  <w:style w:type="character" w:customStyle="1" w:styleId="af">
    <w:name w:val="Цветовое выделение"/>
    <w:uiPriority w:val="99"/>
    <w:rsid w:val="0049116C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49116C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49116C"/>
    <w:rPr>
      <w:rFonts w:ascii="Arial" w:hAnsi="Arial" w:cs="Arial"/>
      <w:b/>
      <w:bCs/>
      <w:color w:val="000080"/>
      <w:sz w:val="24"/>
      <w:szCs w:val="24"/>
    </w:rPr>
  </w:style>
  <w:style w:type="paragraph" w:styleId="af1">
    <w:name w:val="List Paragraph"/>
    <w:basedOn w:val="a"/>
    <w:uiPriority w:val="34"/>
    <w:qFormat/>
    <w:rsid w:val="00C2634E"/>
    <w:pPr>
      <w:ind w:left="720"/>
      <w:contextualSpacing/>
    </w:pPr>
  </w:style>
  <w:style w:type="table" w:styleId="af2">
    <w:name w:val="Table Grid"/>
    <w:basedOn w:val="a1"/>
    <w:uiPriority w:val="59"/>
    <w:rsid w:val="00E0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A433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95D4-A4D3-4330-9F47-5078CA55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bestg</dc:creator>
  <cp:keywords/>
  <dc:description/>
  <cp:lastModifiedBy>ЮС-15</cp:lastModifiedBy>
  <cp:revision>11</cp:revision>
  <cp:lastPrinted>2012-07-02T02:24:00Z</cp:lastPrinted>
  <dcterms:created xsi:type="dcterms:W3CDTF">2012-07-01T23:42:00Z</dcterms:created>
  <dcterms:modified xsi:type="dcterms:W3CDTF">2012-07-02T02:44:00Z</dcterms:modified>
</cp:coreProperties>
</file>