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F6" w:rsidRDefault="00C971F6" w:rsidP="00C971F6">
      <w:r>
        <w:t xml:space="preserve">Сообщение в ленту новостей </w:t>
      </w:r>
      <w:proofErr w:type="gramStart"/>
      <w:r>
        <w:t>о</w:t>
      </w:r>
      <w:proofErr w:type="gramEnd"/>
      <w:r>
        <w:t xml:space="preserve"> утверждении годовой бухгалтерской  отчет</w:t>
      </w:r>
      <w:r w:rsidR="00415A79">
        <w:t>ности  АО «</w:t>
      </w:r>
      <w:proofErr w:type="spellStart"/>
      <w:r w:rsidR="00415A79">
        <w:t>Местпромовец</w:t>
      </w:r>
      <w:proofErr w:type="spellEnd"/>
      <w:r w:rsidR="00415A79">
        <w:t>» за 2018</w:t>
      </w:r>
      <w:r>
        <w:t xml:space="preserve"> год. </w:t>
      </w:r>
    </w:p>
    <w:p w:rsidR="00C971F6" w:rsidRDefault="00415A79" w:rsidP="00C971F6">
      <w:r>
        <w:t>Дата  07.06.2019</w:t>
      </w:r>
      <w:r w:rsidR="00C971F6">
        <w:t xml:space="preserve"> года</w:t>
      </w:r>
    </w:p>
    <w:p w:rsidR="00C971F6" w:rsidRDefault="00C971F6" w:rsidP="00C971F6">
      <w:r>
        <w:t>1. Полное фирменное наименование:  Акционерное общество «</w:t>
      </w:r>
      <w:proofErr w:type="spellStart"/>
      <w:r>
        <w:t>Местпромовец</w:t>
      </w:r>
      <w:proofErr w:type="spellEnd"/>
      <w:r>
        <w:t xml:space="preserve">»; </w:t>
      </w:r>
    </w:p>
    <w:p w:rsidR="00C971F6" w:rsidRDefault="00C971F6" w:rsidP="00C971F6">
      <w:r>
        <w:t>2. Сокращенное фирменное наименование: АО «</w:t>
      </w:r>
      <w:proofErr w:type="spellStart"/>
      <w:r>
        <w:t>Местпромовец</w:t>
      </w:r>
      <w:proofErr w:type="spellEnd"/>
      <w:r>
        <w:t xml:space="preserve">»; </w:t>
      </w:r>
    </w:p>
    <w:p w:rsidR="00C971F6" w:rsidRDefault="00C971F6" w:rsidP="00C971F6">
      <w:r>
        <w:t xml:space="preserve">3.Место нахождения: 347660 Ростовская область, станица Егорлыкская, улица  </w:t>
      </w:r>
      <w:proofErr w:type="spellStart"/>
      <w:r>
        <w:t>Патоличева</w:t>
      </w:r>
      <w:proofErr w:type="spellEnd"/>
      <w:r>
        <w:t>, 18</w:t>
      </w:r>
      <w:proofErr w:type="gramStart"/>
      <w:r>
        <w:t xml:space="preserve"> ;</w:t>
      </w:r>
      <w:proofErr w:type="gramEnd"/>
      <w:r>
        <w:t xml:space="preserve"> </w:t>
      </w:r>
    </w:p>
    <w:p w:rsidR="00C971F6" w:rsidRDefault="00C971F6" w:rsidP="00C971F6">
      <w:r>
        <w:t xml:space="preserve">4. ОГРН -1026100869740; </w:t>
      </w:r>
    </w:p>
    <w:p w:rsidR="00C971F6" w:rsidRDefault="00C971F6" w:rsidP="00C971F6">
      <w:r>
        <w:t xml:space="preserve">5. ИНН – 6109001035; </w:t>
      </w:r>
    </w:p>
    <w:p w:rsidR="00C971F6" w:rsidRDefault="00C971F6" w:rsidP="00C971F6">
      <w:r>
        <w:t xml:space="preserve">6. Уникальный код эмитента- 31149 -Е; </w:t>
      </w:r>
    </w:p>
    <w:p w:rsidR="00C971F6" w:rsidRDefault="00C971F6" w:rsidP="00C971F6">
      <w:r>
        <w:t>7.Адрес страницы в сети ИНТЕРНЕТ, используемой эмитентом для раскрытия информации: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disclosure</w:t>
      </w:r>
      <w:r>
        <w:t xml:space="preserve">. </w:t>
      </w:r>
      <w:proofErr w:type="spellStart"/>
      <w:r>
        <w:rPr>
          <w:lang w:val="en-US"/>
        </w:rPr>
        <w:t>ru</w:t>
      </w:r>
      <w:proofErr w:type="spellEnd"/>
      <w:r w:rsidRPr="00515725">
        <w:t xml:space="preserve"> </w:t>
      </w:r>
      <w:r>
        <w:t>/</w:t>
      </w:r>
      <w:r>
        <w:rPr>
          <w:lang w:val="en-US"/>
        </w:rPr>
        <w:t>issuer</w:t>
      </w:r>
      <w:r>
        <w:t xml:space="preserve">/6109001035/$ </w:t>
      </w:r>
    </w:p>
    <w:p w:rsidR="00C971F6" w:rsidRDefault="00C971F6" w:rsidP="00C971F6">
      <w:r>
        <w:t>8.Содержание сообщения: Годовая бухгалтерская отчет</w:t>
      </w:r>
      <w:r w:rsidR="00415A79">
        <w:t>ность  АО «</w:t>
      </w:r>
      <w:proofErr w:type="spellStart"/>
      <w:r w:rsidR="00415A79">
        <w:t>Местпромовец</w:t>
      </w:r>
      <w:proofErr w:type="spellEnd"/>
      <w:r w:rsidR="00415A79">
        <w:t>» за 2018</w:t>
      </w:r>
      <w:r>
        <w:t xml:space="preserve"> год  утверждена на</w:t>
      </w:r>
      <w:r w:rsidR="007C1EE4">
        <w:t xml:space="preserve"> годовом</w:t>
      </w:r>
      <w:r w:rsidR="00415A79">
        <w:t xml:space="preserve"> собрании акционеров  07.06.2019</w:t>
      </w:r>
      <w:r>
        <w:t xml:space="preserve"> г</w:t>
      </w:r>
      <w:r w:rsidR="007C1EE4">
        <w:t>од</w:t>
      </w:r>
      <w:proofErr w:type="gramStart"/>
      <w:r w:rsidR="007C1EE4">
        <w:t>а(</w:t>
      </w:r>
      <w:proofErr w:type="gramEnd"/>
      <w:r w:rsidR="007C1EE4">
        <w:t xml:space="preserve"> Про</w:t>
      </w:r>
      <w:r w:rsidR="00415A79">
        <w:t>токол собрания № 1 от 07.06.2019</w:t>
      </w:r>
      <w:r>
        <w:t xml:space="preserve"> года)</w:t>
      </w:r>
    </w:p>
    <w:p w:rsidR="00C971F6" w:rsidRDefault="00C971F6" w:rsidP="00C971F6">
      <w:r>
        <w:t>Подпись: Генеральный директор Попов П.И.  м/</w:t>
      </w:r>
      <w:proofErr w:type="gramStart"/>
      <w:r>
        <w:t>п</w:t>
      </w:r>
      <w:proofErr w:type="gramEnd"/>
    </w:p>
    <w:p w:rsidR="00C971F6" w:rsidRDefault="00415A79" w:rsidP="00C971F6">
      <w:r>
        <w:t>07.06.2019</w:t>
      </w:r>
      <w:bookmarkStart w:id="0" w:name="_GoBack"/>
      <w:bookmarkEnd w:id="0"/>
      <w:r w:rsidR="00C971F6">
        <w:t xml:space="preserve"> года</w:t>
      </w:r>
    </w:p>
    <w:p w:rsidR="0014255C" w:rsidRDefault="00415A79" w:rsidP="0014255C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>
            <v:imagedata r:id="rId5" o:title=""/>
          </v:shape>
        </w:pict>
      </w:r>
      <w:r w:rsidR="003171F9" w:rsidRPr="003171F9">
        <w:t xml:space="preserve"> </w:t>
      </w:r>
    </w:p>
    <w:p w:rsidR="00076E1A" w:rsidRDefault="00415A79" w:rsidP="003171F9">
      <w:r>
        <w:pict>
          <v:shape id="_x0000_i1026" type="#_x0000_t75" style="width:468pt;height:25.5pt">
            <v:imagedata r:id="rId6" o:title=""/>
          </v:shape>
        </w:pict>
      </w:r>
    </w:p>
    <w:sectPr w:rsidR="00076E1A" w:rsidSect="00C971F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28"/>
    <w:rsid w:val="00076E1A"/>
    <w:rsid w:val="0014255C"/>
    <w:rsid w:val="003171F9"/>
    <w:rsid w:val="003D6C2A"/>
    <w:rsid w:val="00415A79"/>
    <w:rsid w:val="007C1EE4"/>
    <w:rsid w:val="00A328CC"/>
    <w:rsid w:val="00B02828"/>
    <w:rsid w:val="00C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71F9"/>
    <w:pPr>
      <w:spacing w:after="6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171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71F9"/>
    <w:pPr>
      <w:spacing w:after="6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171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2019-06-05T06:28:00Z</dcterms:created>
  <dcterms:modified xsi:type="dcterms:W3CDTF">2019-06-05T06:28:00Z</dcterms:modified>
</cp:coreProperties>
</file>