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B78" w:rsidRDefault="00B63B78">
      <w:pPr>
        <w:spacing w:before="240"/>
        <w:jc w:val="right"/>
        <w:rPr>
          <w:sz w:val="24"/>
          <w:szCs w:val="24"/>
        </w:rPr>
      </w:pPr>
    </w:p>
    <w:p w:rsidR="00B63B78" w:rsidRDefault="00B63B78">
      <w:pPr>
        <w:spacing w:before="240"/>
        <w:rPr>
          <w:b/>
          <w:bCs/>
          <w:sz w:val="24"/>
          <w:szCs w:val="24"/>
        </w:rPr>
      </w:pPr>
    </w:p>
    <w:p w:rsidR="00B63B78" w:rsidRDefault="00B63B78" w:rsidP="004405D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63B78" w:rsidRDefault="00B63B78" w:rsidP="004405D2">
      <w:pPr>
        <w:pStyle w:val="heading1"/>
        <w:numPr>
          <w:ilvl w:val="0"/>
          <w:numId w:val="0"/>
        </w:numPr>
        <w:ind w:left="2552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Открытое акционерное общество «Судогодский молочный завод»</w:t>
      </w:r>
    </w:p>
    <w:p w:rsidR="00B63B78" w:rsidRDefault="00B63B78" w:rsidP="004405D2">
      <w:pPr>
        <w:pStyle w:val="header"/>
        <w:tabs>
          <w:tab w:val="clear" w:pos="4153"/>
          <w:tab w:val="clear" w:pos="8306"/>
        </w:tabs>
        <w:jc w:val="center"/>
      </w:pPr>
    </w:p>
    <w:tbl>
      <w:tblPr>
        <w:tblW w:w="0" w:type="auto"/>
        <w:tblInd w:w="57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50"/>
      </w:tblGrid>
      <w:tr w:rsidR="00B63B78">
        <w:tc>
          <w:tcPr>
            <w:tcW w:w="2296" w:type="dxa"/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left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 w:rsidP="004405D2">
            <w:pPr>
              <w:autoSpaceDE/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B63B78" w:rsidRDefault="00B63B78" w:rsidP="004405D2">
      <w:pPr>
        <w:jc w:val="center"/>
      </w:pPr>
    </w:p>
    <w:tbl>
      <w:tblPr>
        <w:tblW w:w="0" w:type="auto"/>
        <w:tblInd w:w="5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B63B78">
        <w:tc>
          <w:tcPr>
            <w:tcW w:w="595" w:type="dxa"/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Pr="00B45FB4" w:rsidRDefault="0059447B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Pr="00EC49E3" w:rsidRDefault="0059447B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Pr="0059447B" w:rsidRDefault="0059447B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A74B82" w:rsidP="004405D2">
            <w:pPr>
              <w:autoSpaceDE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B63B78" w:rsidRDefault="00B63B78" w:rsidP="004405D2">
      <w:pPr>
        <w:ind w:left="5670" w:right="5073"/>
        <w:jc w:val="center"/>
      </w:pPr>
    </w:p>
    <w:p w:rsidR="00B63B78" w:rsidRDefault="00B63B78" w:rsidP="004405D2">
      <w:pPr>
        <w:ind w:left="5670" w:right="5073"/>
        <w:jc w:val="center"/>
      </w:pPr>
    </w:p>
    <w:p w:rsidR="00B63B78" w:rsidRDefault="00B63B78" w:rsidP="004405D2">
      <w:pPr>
        <w:spacing w:before="240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 xml:space="preserve">Место нахождения эмитента:  </w:t>
      </w:r>
      <w:r>
        <w:rPr>
          <w:b/>
          <w:bCs/>
          <w:i/>
          <w:iCs/>
          <w:sz w:val="28"/>
          <w:szCs w:val="28"/>
          <w:lang w:val="ru-RU"/>
        </w:rPr>
        <w:t>601352, Владимирская область, г. Судогда, ул. Бякова, д. 36</w:t>
      </w:r>
    </w:p>
    <w:p w:rsidR="00B63B78" w:rsidRDefault="00B63B78" w:rsidP="004405D2">
      <w:pPr>
        <w:spacing w:before="240"/>
        <w:jc w:val="center"/>
      </w:pPr>
    </w:p>
    <w:p w:rsidR="00B63B78" w:rsidRDefault="00B63B78" w:rsidP="004405D2">
      <w:pPr>
        <w:pStyle w:val="a1"/>
      </w:pPr>
      <w:r>
        <w:t>Информация, содержащаяся в настоящем списке аффилированных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B63B78" w:rsidRPr="003F05D1" w:rsidRDefault="00B63B78" w:rsidP="004405D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 страницы в сети Интернет:  </w:t>
      </w:r>
      <w:r w:rsidR="003F05D1" w:rsidRPr="003F05D1">
        <w:rPr>
          <w:i/>
          <w:sz w:val="28"/>
          <w:szCs w:val="28"/>
        </w:rPr>
        <w:t>http://www.e-disclosure.ru/portal/company.aspx?id=8029</w:t>
      </w:r>
    </w:p>
    <w:p w:rsidR="00B63B78" w:rsidRDefault="00B63B78" w:rsidP="004405D2">
      <w:pPr>
        <w:spacing w:before="240"/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2"/>
        <w:gridCol w:w="515"/>
        <w:gridCol w:w="287"/>
        <w:gridCol w:w="1718"/>
        <w:gridCol w:w="429"/>
        <w:gridCol w:w="429"/>
        <w:gridCol w:w="2147"/>
        <w:gridCol w:w="573"/>
        <w:gridCol w:w="1162"/>
        <w:gridCol w:w="271"/>
        <w:gridCol w:w="2434"/>
        <w:gridCol w:w="583"/>
      </w:tblGrid>
      <w:tr w:rsidR="00B63B78">
        <w:tc>
          <w:tcPr>
            <w:tcW w:w="6327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B63B78" w:rsidRDefault="00B63B78" w:rsidP="004405D2">
            <w:pPr>
              <w:pStyle w:val="heading4"/>
              <w:numPr>
                <w:ilvl w:val="0"/>
                <w:numId w:val="0"/>
              </w:numPr>
              <w:snapToGrid w:val="0"/>
              <w:ind w:left="57"/>
            </w:pPr>
            <w:r>
              <w:t>Генеральный директор</w:t>
            </w:r>
          </w:p>
          <w:p w:rsidR="00B63B78" w:rsidRDefault="00B63B78" w:rsidP="004405D2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«Судогодский молочный завод»</w:t>
            </w:r>
          </w:p>
        </w:tc>
        <w:tc>
          <w:tcPr>
            <w:tcW w:w="1735" w:type="dxa"/>
            <w:gridSpan w:val="2"/>
            <w:tcBorders>
              <w:top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" w:space="0" w:color="000000"/>
            </w:tcBorders>
            <w:vAlign w:val="bottom"/>
          </w:tcPr>
          <w:p w:rsidR="00B63B78" w:rsidRDefault="007D1325" w:rsidP="004405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</w:t>
            </w:r>
            <w:r w:rsidR="00B63B78">
              <w:rPr>
                <w:sz w:val="24"/>
                <w:szCs w:val="24"/>
              </w:rPr>
              <w:t>. Павлов</w:t>
            </w:r>
          </w:p>
        </w:tc>
        <w:tc>
          <w:tcPr>
            <w:tcW w:w="58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B63B78" w:rsidRDefault="00B63B78" w:rsidP="004405D2">
            <w:pPr>
              <w:autoSpaceDE/>
              <w:snapToGrid w:val="0"/>
              <w:rPr>
                <w:sz w:val="24"/>
                <w:szCs w:val="24"/>
              </w:rPr>
            </w:pPr>
          </w:p>
        </w:tc>
      </w:tr>
      <w:tr w:rsidR="00B63B78">
        <w:tc>
          <w:tcPr>
            <w:tcW w:w="6327" w:type="dxa"/>
            <w:gridSpan w:val="7"/>
            <w:tcBorders>
              <w:left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</w:pPr>
          </w:p>
        </w:tc>
        <w:tc>
          <w:tcPr>
            <w:tcW w:w="1735" w:type="dxa"/>
            <w:gridSpan w:val="2"/>
            <w:vAlign w:val="bottom"/>
          </w:tcPr>
          <w:p w:rsidR="00B63B78" w:rsidRDefault="00B63B78" w:rsidP="004405D2">
            <w:pPr>
              <w:snapToGrid w:val="0"/>
            </w:pPr>
          </w:p>
        </w:tc>
        <w:tc>
          <w:tcPr>
            <w:tcW w:w="271" w:type="dxa"/>
            <w:vAlign w:val="bottom"/>
          </w:tcPr>
          <w:p w:rsidR="00B63B78" w:rsidRDefault="00B63B78" w:rsidP="004405D2">
            <w:pPr>
              <w:snapToGrid w:val="0"/>
            </w:pPr>
          </w:p>
        </w:tc>
        <w:tc>
          <w:tcPr>
            <w:tcW w:w="2434" w:type="dxa"/>
            <w:vAlign w:val="bottom"/>
          </w:tcPr>
          <w:p w:rsidR="00B63B78" w:rsidRDefault="00B63B78" w:rsidP="004405D2">
            <w:pPr>
              <w:snapToGrid w:val="0"/>
            </w:pPr>
          </w:p>
        </w:tc>
        <w:tc>
          <w:tcPr>
            <w:tcW w:w="583" w:type="dxa"/>
            <w:tcBorders>
              <w:right w:val="single" w:sz="1" w:space="0" w:color="000000"/>
            </w:tcBorders>
            <w:vAlign w:val="bottom"/>
          </w:tcPr>
          <w:p w:rsidR="00B63B78" w:rsidRDefault="00B63B78" w:rsidP="004405D2">
            <w:pPr>
              <w:autoSpaceDE/>
              <w:snapToGrid w:val="0"/>
            </w:pPr>
          </w:p>
        </w:tc>
      </w:tr>
      <w:tr w:rsidR="00B63B78">
        <w:trPr>
          <w:trHeight w:val="253"/>
        </w:trPr>
        <w:tc>
          <w:tcPr>
            <w:tcW w:w="802" w:type="dxa"/>
            <w:tcBorders>
              <w:left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5" w:type="dxa"/>
            <w:vAlign w:val="bottom"/>
          </w:tcPr>
          <w:p w:rsidR="00B63B78" w:rsidRPr="00EC49E3" w:rsidRDefault="0059447B" w:rsidP="004405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" w:type="dxa"/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18" w:type="dxa"/>
            <w:vAlign w:val="bottom"/>
          </w:tcPr>
          <w:p w:rsidR="00B63B78" w:rsidRPr="00EC49E3" w:rsidRDefault="0059447B" w:rsidP="004405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C96D56">
              <w:rPr>
                <w:sz w:val="24"/>
                <w:szCs w:val="24"/>
              </w:rPr>
              <w:t>р</w:t>
            </w:r>
            <w:r w:rsidR="00A74B82">
              <w:rPr>
                <w:sz w:val="24"/>
                <w:szCs w:val="24"/>
              </w:rPr>
              <w:t>я</w:t>
            </w:r>
          </w:p>
        </w:tc>
        <w:tc>
          <w:tcPr>
            <w:tcW w:w="429" w:type="dxa"/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9" w:type="dxa"/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47B">
              <w:rPr>
                <w:sz w:val="24"/>
                <w:szCs w:val="24"/>
              </w:rPr>
              <w:t>6</w:t>
            </w:r>
          </w:p>
        </w:tc>
        <w:tc>
          <w:tcPr>
            <w:tcW w:w="2720" w:type="dxa"/>
            <w:gridSpan w:val="2"/>
            <w:vAlign w:val="bottom"/>
          </w:tcPr>
          <w:p w:rsidR="00B63B78" w:rsidRDefault="00B63B78" w:rsidP="004405D2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50" w:type="dxa"/>
            <w:gridSpan w:val="4"/>
            <w:tcBorders>
              <w:right w:val="single" w:sz="1" w:space="0" w:color="000000"/>
            </w:tcBorders>
            <w:vAlign w:val="bottom"/>
          </w:tcPr>
          <w:p w:rsidR="00B63B78" w:rsidRDefault="00B63B78" w:rsidP="004405D2">
            <w:pPr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B63B78">
        <w:trPr>
          <w:trHeight w:val="669"/>
        </w:trPr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1" w:space="0" w:color="000000"/>
            </w:tcBorders>
            <w:vAlign w:val="bottom"/>
          </w:tcPr>
          <w:p w:rsidR="00B63B78" w:rsidRDefault="00B63B78" w:rsidP="004405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 w:rsidP="004405D2">
            <w:pPr>
              <w:autoSpaceDE/>
              <w:snapToGrid w:val="0"/>
              <w:rPr>
                <w:sz w:val="24"/>
                <w:szCs w:val="24"/>
              </w:rPr>
            </w:pPr>
          </w:p>
        </w:tc>
      </w:tr>
    </w:tbl>
    <w:p w:rsidR="00DE398F" w:rsidRDefault="00DE398F"/>
    <w:p w:rsidR="00DE398F" w:rsidRDefault="00DE398F"/>
    <w:p w:rsidR="00DE398F" w:rsidRDefault="00DE398F"/>
    <w:p w:rsidR="00DE398F" w:rsidRDefault="00DE398F"/>
    <w:p w:rsidR="00495DC0" w:rsidRDefault="00495DC0"/>
    <w:p w:rsidR="00B63B78" w:rsidRDefault="00B63B78" w:rsidP="00DE398F"/>
    <w:p w:rsidR="006B4B28" w:rsidRDefault="006B4B28" w:rsidP="00DE398F"/>
    <w:p w:rsidR="006B4B28" w:rsidRDefault="006B4B28" w:rsidP="00DE398F"/>
    <w:p w:rsidR="006B4B28" w:rsidRPr="00DE398F" w:rsidRDefault="006B4B28" w:rsidP="00DE398F"/>
    <w:tbl>
      <w:tblPr>
        <w:tblW w:w="0" w:type="auto"/>
        <w:tblInd w:w="11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37"/>
      </w:tblGrid>
      <w:tr w:rsidR="00B63B78">
        <w:trPr>
          <w:cantSplit/>
        </w:trPr>
        <w:tc>
          <w:tcPr>
            <w:tcW w:w="3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B63B78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3324002412</w:t>
            </w:r>
          </w:p>
        </w:tc>
      </w:tr>
      <w:tr w:rsidR="00B63B78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1023302751163</w:t>
            </w:r>
          </w:p>
        </w:tc>
      </w:tr>
    </w:tbl>
    <w:p w:rsidR="00B63B78" w:rsidRDefault="00B63B78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B63B78">
        <w:tc>
          <w:tcPr>
            <w:tcW w:w="4848" w:type="dxa"/>
            <w:vAlign w:val="bottom"/>
          </w:tcPr>
          <w:p w:rsidR="00B63B78" w:rsidRDefault="00B63B78">
            <w:pPr>
              <w:snapToGrid w:val="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5944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5944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5944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A74B82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B63B78" w:rsidRDefault="00B63B78"/>
    <w:tbl>
      <w:tblPr>
        <w:tblW w:w="15352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3610"/>
        <w:gridCol w:w="2977"/>
        <w:gridCol w:w="2485"/>
        <w:gridCol w:w="1501"/>
        <w:gridCol w:w="1976"/>
        <w:gridCol w:w="2203"/>
      </w:tblGrid>
      <w:tr w:rsidR="00B63B78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B78" w:rsidRDefault="00B63B78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3B78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B63B78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3B78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Pr="004C11B4" w:rsidRDefault="00B63B78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rPr>
                <w:rStyle w:val="SUBST"/>
              </w:rPr>
            </w:pPr>
            <w:r w:rsidRPr="004C11B4">
              <w:rPr>
                <w:rStyle w:val="SUBST"/>
              </w:rPr>
              <w:t>Павлов Евгений Николаевич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7AE6" w:rsidRDefault="00B63B78" w:rsidP="00E463B1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Владимирская область, </w:t>
            </w:r>
          </w:p>
          <w:p w:rsidR="00B63B78" w:rsidRDefault="00C57AE6" w:rsidP="00E463B1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г. Судогода</w:t>
            </w:r>
          </w:p>
          <w:p w:rsidR="00E463B1" w:rsidRDefault="00E463B1" w:rsidP="00E463B1">
            <w:pPr>
              <w:snapToGrid w:val="0"/>
              <w:rPr>
                <w:rStyle w:val="SUBST"/>
              </w:rPr>
            </w:pP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данное акционерное общество</w:t>
            </w:r>
            <w:r w:rsidR="00E463B1">
              <w:rPr>
                <w:rStyle w:val="SUBST"/>
              </w:rPr>
              <w:t xml:space="preserve"> 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B78" w:rsidRDefault="00B63B78">
            <w:pPr>
              <w:jc w:val="center"/>
            </w:pPr>
          </w:p>
          <w:p w:rsidR="00E463B1" w:rsidRDefault="00BD7BC2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</w:rPr>
              <w:t>2</w:t>
            </w:r>
            <w:r w:rsidR="00E463B1">
              <w:rPr>
                <w:rStyle w:val="SUBST"/>
              </w:rPr>
              <w:t>0.04.2007 г.</w:t>
            </w:r>
          </w:p>
          <w:p w:rsidR="00E463B1" w:rsidRPr="00E463B1" w:rsidRDefault="00E463B1" w:rsidP="00E463B1">
            <w:pPr>
              <w:rPr>
                <w:sz w:val="24"/>
                <w:szCs w:val="24"/>
              </w:rPr>
            </w:pPr>
          </w:p>
          <w:p w:rsidR="00E463B1" w:rsidRPr="00E463B1" w:rsidRDefault="00E463B1" w:rsidP="00E463B1">
            <w:pPr>
              <w:rPr>
                <w:sz w:val="24"/>
                <w:szCs w:val="24"/>
              </w:rPr>
            </w:pPr>
          </w:p>
          <w:p w:rsidR="00E463B1" w:rsidRDefault="00E463B1" w:rsidP="00E463B1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</w:rPr>
              <w:t>22.04.2015 г.</w:t>
            </w:r>
          </w:p>
          <w:p w:rsidR="00B63B78" w:rsidRPr="00E463B1" w:rsidRDefault="00B63B78" w:rsidP="00E46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63B78" w:rsidRPr="007D1325" w:rsidRDefault="00F84207" w:rsidP="004F63E6">
            <w:pPr>
              <w:snapToGrid w:val="0"/>
              <w:jc w:val="center"/>
              <w:rPr>
                <w:b/>
                <w:i/>
              </w:rPr>
            </w:pPr>
            <w:r w:rsidRPr="007D1325">
              <w:rPr>
                <w:b/>
                <w:i/>
              </w:rPr>
              <w:t>0,36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B78" w:rsidRPr="007D1325" w:rsidRDefault="00F84207" w:rsidP="004F63E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D1325">
              <w:rPr>
                <w:b/>
                <w:i/>
              </w:rPr>
              <w:t>0,36</w:t>
            </w:r>
          </w:p>
        </w:tc>
      </w:tr>
      <w:tr w:rsidR="00B45FB4" w:rsidTr="00E463B1">
        <w:trPr>
          <w:trHeight w:val="710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Pr="004C11B4" w:rsidRDefault="00B45FB4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</w:rPr>
            </w:pPr>
            <w:r w:rsidRPr="004C11B4">
              <w:rPr>
                <w:rStyle w:val="SUBST"/>
              </w:rPr>
              <w:t>Лункин Валентин Викторович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Владимирская область, </w:t>
            </w:r>
          </w:p>
          <w:p w:rsidR="00E463B1" w:rsidRDefault="00B45FB4">
            <w:pPr>
              <w:rPr>
                <w:rStyle w:val="SUBST"/>
              </w:rPr>
            </w:pPr>
            <w:r>
              <w:rPr>
                <w:rStyle w:val="SUBST"/>
              </w:rPr>
              <w:t>г. Судогда</w:t>
            </w:r>
          </w:p>
          <w:p w:rsidR="00E463B1" w:rsidRDefault="00E463B1">
            <w:pPr>
              <w:rPr>
                <w:rStyle w:val="SUBST"/>
              </w:rPr>
            </w:pP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45FB4" w:rsidRDefault="00E463B1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E463B1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22.04.2015 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1,19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1,19</w:t>
            </w:r>
          </w:p>
        </w:tc>
      </w:tr>
      <w:tr w:rsidR="00B45FB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Pr="004C11B4" w:rsidRDefault="00B45FB4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</w:rPr>
            </w:pPr>
            <w:r w:rsidRPr="004C11B4">
              <w:rPr>
                <w:rStyle w:val="SUBST"/>
              </w:rPr>
              <w:t>Радыгина Людмила Ивановна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Владимирская область, </w:t>
            </w:r>
          </w:p>
          <w:p w:rsidR="00E463B1" w:rsidRDefault="00B45FB4">
            <w:pPr>
              <w:rPr>
                <w:rStyle w:val="SUBST"/>
              </w:rPr>
            </w:pPr>
            <w:r>
              <w:rPr>
                <w:rStyle w:val="SUBST"/>
              </w:rPr>
              <w:t>г. Судогда</w:t>
            </w:r>
          </w:p>
          <w:p w:rsidR="00C57AE6" w:rsidRDefault="00C57AE6">
            <w:pPr>
              <w:rPr>
                <w:rStyle w:val="SUBST"/>
              </w:rPr>
            </w:pP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45FB4" w:rsidRDefault="00B45FB4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E463B1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22.04.2015</w:t>
            </w:r>
            <w:r w:rsidR="00B45FB4">
              <w:rPr>
                <w:rStyle w:val="SUBST"/>
              </w:rPr>
              <w:t xml:space="preserve"> 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0,48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0,48</w:t>
            </w:r>
          </w:p>
        </w:tc>
      </w:tr>
      <w:tr w:rsidR="00B45FB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Pr="004C11B4" w:rsidRDefault="00B45FB4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</w:rPr>
            </w:pPr>
            <w:r w:rsidRPr="004C11B4">
              <w:rPr>
                <w:rStyle w:val="SUBST"/>
              </w:rPr>
              <w:t>Филимонова Светлана Александровна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snapToGrid w:val="0"/>
              <w:rPr>
                <w:rStyle w:val="SUBST"/>
              </w:rPr>
            </w:pPr>
            <w:r w:rsidRPr="004F63E6">
              <w:rPr>
                <w:rStyle w:val="SUBST"/>
              </w:rPr>
              <w:t>Владимирская область, Судогодский район, д. Лаврово</w:t>
            </w:r>
            <w:r w:rsidR="007D0B61">
              <w:rPr>
                <w:rStyle w:val="SUBST"/>
              </w:rPr>
              <w:t>,</w:t>
            </w:r>
          </w:p>
          <w:p w:rsidR="007D0B61" w:rsidRPr="004F63E6" w:rsidRDefault="007D0B61">
            <w:pPr>
              <w:snapToGrid w:val="0"/>
              <w:rPr>
                <w:rStyle w:val="SUBST"/>
              </w:rPr>
            </w:pP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45FB4" w:rsidRDefault="00B45FB4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7D0B61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22.04.2015</w:t>
            </w:r>
            <w:r w:rsidR="00B45FB4">
              <w:rPr>
                <w:rStyle w:val="SUBST"/>
              </w:rPr>
              <w:t xml:space="preserve"> 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16,29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16,29</w:t>
            </w:r>
          </w:p>
        </w:tc>
      </w:tr>
      <w:tr w:rsidR="00B45FB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Pr="004C11B4" w:rsidRDefault="00B45FB4" w:rsidP="0018138C">
            <w:pPr>
              <w:pStyle w:val="heading2"/>
              <w:numPr>
                <w:ilvl w:val="0"/>
                <w:numId w:val="0"/>
              </w:numPr>
              <w:snapToGrid w:val="0"/>
              <w:rPr>
                <w:rStyle w:val="SUBST"/>
              </w:rPr>
            </w:pPr>
            <w:r w:rsidRPr="004C11B4">
              <w:rPr>
                <w:rStyle w:val="SUBST"/>
              </w:rPr>
              <w:t>Павлов Дмитрий Евгеньевич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Pr="00C57AE6" w:rsidRDefault="00B45FB4" w:rsidP="00C57AE6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Владимирская область, Судогодский район, д. Лаврово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325" w:rsidRDefault="007D1325" w:rsidP="0018138C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45FB4" w:rsidRDefault="00B45FB4" w:rsidP="0018138C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данное акционерное общество</w:t>
            </w:r>
          </w:p>
          <w:p w:rsidR="00B45FB4" w:rsidRDefault="00B45FB4" w:rsidP="00F84207">
            <w:pPr>
              <w:rPr>
                <w:rStyle w:val="SUBST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325" w:rsidRDefault="007D1325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22.04.2014 г.</w:t>
            </w:r>
          </w:p>
          <w:p w:rsidR="007D1325" w:rsidRDefault="007D1325" w:rsidP="001415EE">
            <w:pPr>
              <w:snapToGrid w:val="0"/>
              <w:jc w:val="center"/>
              <w:rPr>
                <w:rStyle w:val="SUBST"/>
              </w:rPr>
            </w:pPr>
          </w:p>
          <w:p w:rsidR="007D1325" w:rsidRDefault="007D1325" w:rsidP="001415EE">
            <w:pPr>
              <w:snapToGrid w:val="0"/>
              <w:jc w:val="center"/>
              <w:rPr>
                <w:rStyle w:val="SUBST"/>
              </w:rPr>
            </w:pPr>
          </w:p>
          <w:p w:rsidR="007D1325" w:rsidRDefault="007D1325" w:rsidP="001415EE">
            <w:pPr>
              <w:snapToGrid w:val="0"/>
              <w:jc w:val="center"/>
              <w:rPr>
                <w:rStyle w:val="SUBST"/>
              </w:rPr>
            </w:pPr>
          </w:p>
          <w:p w:rsidR="007D1325" w:rsidRDefault="007D1325" w:rsidP="001415EE">
            <w:pPr>
              <w:snapToGrid w:val="0"/>
              <w:jc w:val="center"/>
              <w:rPr>
                <w:rStyle w:val="SUBST"/>
              </w:rPr>
            </w:pPr>
          </w:p>
          <w:p w:rsidR="00CB211D" w:rsidRDefault="00CB211D" w:rsidP="00CB211D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20.04.2007 г.</w:t>
            </w:r>
          </w:p>
          <w:p w:rsidR="007D1325" w:rsidRDefault="007D1325" w:rsidP="001415EE">
            <w:pPr>
              <w:snapToGrid w:val="0"/>
              <w:jc w:val="center"/>
              <w:rPr>
                <w:rStyle w:val="SUBST"/>
              </w:rPr>
            </w:pPr>
          </w:p>
          <w:p w:rsidR="00B45FB4" w:rsidRDefault="00B45FB4" w:rsidP="007D0B61">
            <w:pPr>
              <w:snapToGrid w:val="0"/>
              <w:rPr>
                <w:rStyle w:val="SUBST"/>
              </w:rPr>
            </w:pPr>
          </w:p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</w:p>
          <w:p w:rsidR="00B45FB4" w:rsidRDefault="00CB211D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25.10.2011 г.</w:t>
            </w:r>
          </w:p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</w:p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</w:p>
          <w:p w:rsidR="00B45FB4" w:rsidRDefault="00B45FB4" w:rsidP="00CB211D">
            <w:pPr>
              <w:snapToGrid w:val="0"/>
              <w:rPr>
                <w:rStyle w:val="SUBST"/>
              </w:rPr>
            </w:pP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30,44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30,44</w:t>
            </w:r>
          </w:p>
        </w:tc>
      </w:tr>
      <w:tr w:rsidR="00B45FB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numPr>
                <w:ilvl w:val="0"/>
                <w:numId w:val="2"/>
              </w:numPr>
              <w:tabs>
                <w:tab w:val="left" w:pos="432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Pr="004C11B4" w:rsidRDefault="00B45FB4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rPr>
                <w:rStyle w:val="SUBST"/>
              </w:rPr>
            </w:pPr>
            <w:r w:rsidRPr="004C11B4">
              <w:rPr>
                <w:rStyle w:val="SUBST"/>
              </w:rPr>
              <w:t>Павлова Галина Викторовна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B45FB4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Владимирская область, </w:t>
            </w:r>
          </w:p>
          <w:p w:rsidR="00B45FB4" w:rsidRDefault="00B45FB4">
            <w:pPr>
              <w:rPr>
                <w:rStyle w:val="SUBST"/>
              </w:rPr>
            </w:pPr>
            <w:r>
              <w:rPr>
                <w:rStyle w:val="SUBST"/>
              </w:rPr>
              <w:t>г. Судогда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45FB4" w:rsidRDefault="00B45FB4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  <w:p w:rsidR="00B45FB4" w:rsidRDefault="00B45FB4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5FB4" w:rsidRDefault="009C049D" w:rsidP="001415EE">
            <w:pPr>
              <w:snapToGrid w:val="0"/>
              <w:rPr>
                <w:rStyle w:val="SUBST"/>
              </w:rPr>
            </w:pPr>
            <w:r>
              <w:rPr>
                <w:rStyle w:val="SUBST"/>
              </w:rPr>
              <w:t xml:space="preserve">    22.04.2015</w:t>
            </w:r>
            <w:r w:rsidR="00B45FB4">
              <w:rPr>
                <w:rStyle w:val="SUBST"/>
              </w:rPr>
              <w:t xml:space="preserve"> г.</w:t>
            </w:r>
          </w:p>
          <w:p w:rsidR="00B45FB4" w:rsidRDefault="00B45FB4" w:rsidP="001415EE"/>
          <w:p w:rsidR="00B45FB4" w:rsidRDefault="00B45FB4" w:rsidP="001415EE">
            <w:pPr>
              <w:jc w:val="center"/>
            </w:pPr>
          </w:p>
          <w:p w:rsidR="00B45FB4" w:rsidRDefault="00B45FB4" w:rsidP="001415E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20.04.2007 г.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19,98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45FB4" w:rsidRDefault="00B45FB4" w:rsidP="001415EE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19,98</w:t>
            </w:r>
          </w:p>
        </w:tc>
      </w:tr>
    </w:tbl>
    <w:p w:rsidR="00B63B78" w:rsidRDefault="00B63B7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B63B78">
        <w:tc>
          <w:tcPr>
            <w:tcW w:w="1304" w:type="dxa"/>
            <w:vAlign w:val="bottom"/>
          </w:tcPr>
          <w:p w:rsidR="00B63B78" w:rsidRDefault="00B63B78">
            <w:pPr>
              <w:snapToGrid w:val="0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5944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5944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A74B8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5944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5944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Pr="0059447B" w:rsidRDefault="0059447B">
            <w:pPr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63B78" w:rsidRDefault="00B63B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63B78" w:rsidRDefault="00A74B82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F47AD0" w:rsidRDefault="00F47AD0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98"/>
      </w:tblGrid>
      <w:tr w:rsidR="006B4B28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28" w:rsidRDefault="006B4B28" w:rsidP="00A40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28" w:rsidRDefault="006B4B28" w:rsidP="00A404E7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B4B28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6B4B28" w:rsidP="00465ACD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5D6BAB" w:rsidP="00A404E7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Изменени</w:t>
            </w:r>
            <w:r w:rsidR="004405D2">
              <w:rPr>
                <w:b/>
                <w:bCs/>
                <w:i/>
                <w:iCs/>
                <w:sz w:val="24"/>
                <w:szCs w:val="24"/>
              </w:rPr>
              <w:t>я не вносились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28" w:rsidRDefault="006B4B28" w:rsidP="00A404E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B4B28" w:rsidRDefault="006B4B28" w:rsidP="00A404E7">
            <w:pPr>
              <w:autoSpaceDE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6D93" w:rsidRDefault="00C36D93" w:rsidP="006B4B28">
      <w:pPr>
        <w:rPr>
          <w:sz w:val="24"/>
          <w:szCs w:val="24"/>
        </w:rPr>
      </w:pPr>
    </w:p>
    <w:p w:rsidR="006B4B28" w:rsidRDefault="006B4B28" w:rsidP="006B4B2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C36D93" w:rsidRDefault="00C36D93" w:rsidP="006B4B28">
      <w:pPr>
        <w:rPr>
          <w:sz w:val="24"/>
          <w:szCs w:val="24"/>
        </w:rPr>
      </w:pPr>
    </w:p>
    <w:tbl>
      <w:tblPr>
        <w:tblW w:w="15352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3610"/>
        <w:gridCol w:w="2977"/>
        <w:gridCol w:w="2485"/>
        <w:gridCol w:w="1501"/>
        <w:gridCol w:w="1976"/>
        <w:gridCol w:w="2203"/>
      </w:tblGrid>
      <w:tr w:rsidR="00C36D93" w:rsidTr="00254AA9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36D93" w:rsidRDefault="00C36D93" w:rsidP="00254AA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05D2" w:rsidTr="00254AA9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405D2" w:rsidRDefault="004405D2" w:rsidP="00254AA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36D93" w:rsidRDefault="00C36D93" w:rsidP="006B4B28">
      <w:pPr>
        <w:rPr>
          <w:sz w:val="24"/>
          <w:szCs w:val="24"/>
        </w:rPr>
      </w:pPr>
    </w:p>
    <w:p w:rsidR="00C36D93" w:rsidRDefault="00C36D93" w:rsidP="006B4B28">
      <w:pPr>
        <w:rPr>
          <w:sz w:val="24"/>
          <w:szCs w:val="24"/>
        </w:rPr>
      </w:pPr>
    </w:p>
    <w:p w:rsidR="00C36D93" w:rsidRDefault="006B4B28" w:rsidP="006B4B2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52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3610"/>
        <w:gridCol w:w="2977"/>
        <w:gridCol w:w="2485"/>
        <w:gridCol w:w="1501"/>
        <w:gridCol w:w="1976"/>
        <w:gridCol w:w="2203"/>
      </w:tblGrid>
      <w:tr w:rsidR="00C36D93" w:rsidTr="00254AA9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6D93" w:rsidRDefault="00C36D93" w:rsidP="00254A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36D93" w:rsidRDefault="00C36D93" w:rsidP="00254AA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05D2" w:rsidTr="00254AA9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405D2" w:rsidRDefault="004405D2" w:rsidP="00254A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405D2" w:rsidRDefault="004405D2" w:rsidP="00254AA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36D93" w:rsidRDefault="00C36D93" w:rsidP="006B4B28">
      <w:pPr>
        <w:rPr>
          <w:sz w:val="24"/>
          <w:szCs w:val="24"/>
        </w:rPr>
      </w:pPr>
    </w:p>
    <w:sectPr w:rsidR="00C36D93" w:rsidSect="00495DC0">
      <w:headerReference w:type="default" r:id="rId7"/>
      <w:footerReference w:type="default" r:id="rId8"/>
      <w:pgSz w:w="16837" w:h="11905" w:orient="landscape"/>
      <w:pgMar w:top="993" w:right="567" w:bottom="284" w:left="851" w:header="397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DE" w:rsidRDefault="00C817DE">
      <w:r>
        <w:separator/>
      </w:r>
    </w:p>
  </w:endnote>
  <w:endnote w:type="continuationSeparator" w:id="1">
    <w:p w:rsidR="00C817DE" w:rsidRDefault="00C8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78" w:rsidRDefault="00B63B78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.45pt;margin-top:0;width:18.7pt;height:45.9pt;z-index:251657728;mso-wrap-distance-left:0;mso-wrap-distance-right:0;mso-position-horizontal-relative:page" stroked="f">
          <v:fill opacity="0" color2="black"/>
          <v:textbox inset="0,0,0,0">
            <w:txbxContent>
              <w:p w:rsidR="00B63B78" w:rsidRDefault="00B63B78">
                <w:pPr>
                  <w:pStyle w:val="footer"/>
                </w:pPr>
                <w:fldSimple w:instr=" PAGE \*Arabic ">
                  <w:r w:rsidR="00E95C43"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DE" w:rsidRDefault="00C817DE">
      <w:r>
        <w:separator/>
      </w:r>
    </w:p>
  </w:footnote>
  <w:footnote w:type="continuationSeparator" w:id="1">
    <w:p w:rsidR="00C817DE" w:rsidRDefault="00C8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78" w:rsidRDefault="00B63B78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7469E"/>
    <w:rsid w:val="000337A1"/>
    <w:rsid w:val="00105250"/>
    <w:rsid w:val="00121316"/>
    <w:rsid w:val="001415EE"/>
    <w:rsid w:val="0018138C"/>
    <w:rsid w:val="00185C4B"/>
    <w:rsid w:val="00254AA9"/>
    <w:rsid w:val="00261AE2"/>
    <w:rsid w:val="00261D5B"/>
    <w:rsid w:val="00267E35"/>
    <w:rsid w:val="002C79AA"/>
    <w:rsid w:val="0034095A"/>
    <w:rsid w:val="00375AC6"/>
    <w:rsid w:val="0039173C"/>
    <w:rsid w:val="003A308F"/>
    <w:rsid w:val="003F05D1"/>
    <w:rsid w:val="004405D2"/>
    <w:rsid w:val="00465ACD"/>
    <w:rsid w:val="004748B6"/>
    <w:rsid w:val="0048622A"/>
    <w:rsid w:val="00495DC0"/>
    <w:rsid w:val="004B5599"/>
    <w:rsid w:val="004C11B4"/>
    <w:rsid w:val="004F63E6"/>
    <w:rsid w:val="00510E80"/>
    <w:rsid w:val="005503F8"/>
    <w:rsid w:val="00566635"/>
    <w:rsid w:val="0059447B"/>
    <w:rsid w:val="005B4FA3"/>
    <w:rsid w:val="005D6BAB"/>
    <w:rsid w:val="00641265"/>
    <w:rsid w:val="00693D46"/>
    <w:rsid w:val="006B4B28"/>
    <w:rsid w:val="006C3844"/>
    <w:rsid w:val="00756EB6"/>
    <w:rsid w:val="0078190F"/>
    <w:rsid w:val="00783DD9"/>
    <w:rsid w:val="007A3C8C"/>
    <w:rsid w:val="007D0B61"/>
    <w:rsid w:val="007D1325"/>
    <w:rsid w:val="008059B4"/>
    <w:rsid w:val="008225C4"/>
    <w:rsid w:val="008268FB"/>
    <w:rsid w:val="008A76D5"/>
    <w:rsid w:val="0096345E"/>
    <w:rsid w:val="009B2493"/>
    <w:rsid w:val="009C049D"/>
    <w:rsid w:val="009E6840"/>
    <w:rsid w:val="00A04FB4"/>
    <w:rsid w:val="00A22504"/>
    <w:rsid w:val="00A404E7"/>
    <w:rsid w:val="00A74B82"/>
    <w:rsid w:val="00AB19E1"/>
    <w:rsid w:val="00B45FB4"/>
    <w:rsid w:val="00B629FA"/>
    <w:rsid w:val="00B63B78"/>
    <w:rsid w:val="00B720FA"/>
    <w:rsid w:val="00B87157"/>
    <w:rsid w:val="00BC39B3"/>
    <w:rsid w:val="00BD7BC2"/>
    <w:rsid w:val="00C32317"/>
    <w:rsid w:val="00C34157"/>
    <w:rsid w:val="00C36D93"/>
    <w:rsid w:val="00C57AE6"/>
    <w:rsid w:val="00C817DE"/>
    <w:rsid w:val="00C96D56"/>
    <w:rsid w:val="00CB211D"/>
    <w:rsid w:val="00CF1633"/>
    <w:rsid w:val="00D10CD4"/>
    <w:rsid w:val="00D22E18"/>
    <w:rsid w:val="00D63947"/>
    <w:rsid w:val="00D66509"/>
    <w:rsid w:val="00D75C3F"/>
    <w:rsid w:val="00D87FDE"/>
    <w:rsid w:val="00DE398F"/>
    <w:rsid w:val="00DE3B6B"/>
    <w:rsid w:val="00E042C1"/>
    <w:rsid w:val="00E25F88"/>
    <w:rsid w:val="00E463B1"/>
    <w:rsid w:val="00E7469E"/>
    <w:rsid w:val="00E95C43"/>
    <w:rsid w:val="00EC49E3"/>
    <w:rsid w:val="00EE3A23"/>
    <w:rsid w:val="00EE6C28"/>
    <w:rsid w:val="00F417F2"/>
    <w:rsid w:val="00F47AD0"/>
    <w:rsid w:val="00F84207"/>
    <w:rsid w:val="00F910B2"/>
    <w:rsid w:val="00FB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49D"/>
    <w:pPr>
      <w:widowControl w:val="0"/>
      <w:suppressAutoHyphens/>
      <w:autoSpaceDE w:val="0"/>
    </w:pPr>
    <w:rPr>
      <w:lang w:bidi="ru-RU"/>
    </w:rPr>
  </w:style>
  <w:style w:type="paragraph" w:styleId="2">
    <w:name w:val="heading 2"/>
    <w:basedOn w:val="a0"/>
    <w:next w:val="a1"/>
    <w:qFormat/>
    <w:pPr>
      <w:spacing w:before="360" w:after="80"/>
      <w:outlineLvl w:val="1"/>
    </w:pPr>
    <w:rPr>
      <w:b/>
      <w:bC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DefaultParagraphFont">
    <w:name w:val="Default Paragraph Font"/>
  </w:style>
  <w:style w:type="character" w:customStyle="1" w:styleId="SUBST">
    <w:name w:val="__SUBST"/>
    <w:rPr>
      <w:b/>
      <w:bCs/>
      <w:i/>
      <w:iCs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before="240"/>
      <w:jc w:val="center"/>
    </w:pPr>
    <w:rPr>
      <w:sz w:val="28"/>
      <w:szCs w:val="28"/>
    </w:rPr>
  </w:style>
  <w:style w:type="paragraph" w:styleId="a6">
    <w:name w:val="List"/>
    <w:basedOn w:val="a1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before="120"/>
      <w:ind w:left="2835" w:right="2835" w:firstLine="0"/>
      <w:jc w:val="center"/>
      <w:outlineLvl w:val="0"/>
    </w:pPr>
    <w:rPr>
      <w:b/>
      <w:bCs/>
      <w:i/>
      <w:i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outlineLvl w:val="2"/>
    </w:pPr>
  </w:style>
  <w:style w:type="paragraph" w:customStyle="1" w:styleId="heading4">
    <w:name w:val="heading 4"/>
    <w:basedOn w:val="a"/>
    <w:next w:val="a"/>
    <w:pPr>
      <w:keepNext/>
      <w:numPr>
        <w:ilvl w:val="3"/>
        <w:numId w:val="1"/>
      </w:numPr>
      <w:ind w:left="57" w:right="964" w:firstLine="0"/>
      <w:outlineLvl w:val="3"/>
    </w:pPr>
    <w:rPr>
      <w:sz w:val="24"/>
      <w:szCs w:val="24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</w:style>
  <w:style w:type="paragraph" w:styleId="a7">
    <w:name w:val="header"/>
    <w:basedOn w:val="a"/>
    <w:pPr>
      <w:suppressLineNumbers/>
      <w:tabs>
        <w:tab w:val="center" w:pos="7569"/>
        <w:tab w:val="right" w:pos="15138"/>
      </w:tabs>
    </w:pPr>
  </w:style>
  <w:style w:type="paragraph" w:styleId="a8">
    <w:name w:val="footer"/>
    <w:basedOn w:val="a"/>
    <w:pPr>
      <w:suppressLineNumbers/>
      <w:tabs>
        <w:tab w:val="center" w:pos="7569"/>
        <w:tab w:val="right" w:pos="15138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24</vt:lpstr>
    </vt:vector>
  </TitlesOfParts>
  <Company>-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24</dc:title>
  <dc:creator>Prof-RomanovaAA</dc:creator>
  <cp:lastModifiedBy>Секретарь</cp:lastModifiedBy>
  <cp:revision>2</cp:revision>
  <cp:lastPrinted>2010-10-01T13:52:00Z</cp:lastPrinted>
  <dcterms:created xsi:type="dcterms:W3CDTF">2016-01-11T12:04:00Z</dcterms:created>
  <dcterms:modified xsi:type="dcterms:W3CDTF">2016-01-11T12:04:00Z</dcterms:modified>
</cp:coreProperties>
</file>