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87" w:rsidRPr="00211087" w:rsidRDefault="00211087" w:rsidP="005B2BFC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1108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УВЕДОМЛЕНИЕ </w:t>
      </w:r>
      <w:r w:rsidRPr="005B2BF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</w:r>
      <w:r w:rsidRPr="0021108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 изменении лица, осуществляющего ведение реестра владельцев ценных бумаг </w:t>
      </w:r>
      <w:r w:rsidRPr="005B2BF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ОАО «Реконстру</w:t>
      </w:r>
      <w:r w:rsidR="005B2BFC" w:rsidRPr="005B2BF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</w:t>
      </w:r>
      <w:r w:rsidRPr="005B2BF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ция»</w:t>
      </w:r>
    </w:p>
    <w:p w:rsidR="005B2BFC" w:rsidRPr="005B2BFC" w:rsidRDefault="005B2BFC" w:rsidP="005B2BFC">
      <w:pPr>
        <w:spacing w:after="0" w:line="314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87" w:rsidRPr="00211087" w:rsidRDefault="00211087" w:rsidP="005B2BFC">
      <w:pPr>
        <w:spacing w:after="0" w:line="314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акционеры!</w:t>
      </w:r>
    </w:p>
    <w:p w:rsidR="00211087" w:rsidRPr="00211087" w:rsidRDefault="00211087" w:rsidP="005B2BFC">
      <w:pPr>
        <w:spacing w:after="0" w:line="31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087" w:rsidRPr="00211087" w:rsidRDefault="00211087" w:rsidP="005B2BFC">
      <w:pPr>
        <w:spacing w:after="0" w:line="31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вас о том, что </w:t>
      </w:r>
      <w:r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</w:t>
      </w: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акционерным обществом «</w:t>
      </w:r>
      <w:r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</w:t>
      </w: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осуществлена передача реестра акционеров </w:t>
      </w:r>
      <w:r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регистратору - </w:t>
      </w:r>
      <w:r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</w:t>
      </w: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акционерному обществу «Реестр» (далее – Регистратор).</w:t>
      </w:r>
      <w:proofErr w:type="gramEnd"/>
    </w:p>
    <w:p w:rsidR="00211087" w:rsidRPr="00211087" w:rsidRDefault="00211087" w:rsidP="005B2BFC">
      <w:pPr>
        <w:spacing w:after="0" w:line="31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087" w:rsidRPr="005B2BFC" w:rsidRDefault="00211087" w:rsidP="005B2BFC">
      <w:pPr>
        <w:pStyle w:val="a3"/>
        <w:shd w:val="clear" w:color="auto" w:fill="FFFFFF"/>
        <w:spacing w:before="0" w:beforeAutospacing="0" w:after="0" w:afterAutospacing="0" w:line="209" w:lineRule="atLeast"/>
        <w:ind w:firstLine="851"/>
        <w:jc w:val="both"/>
      </w:pPr>
      <w:r w:rsidRPr="005B2BFC">
        <w:t>Открытое акционерное общество «Реестр» зарегистрировано Московской регистрационной палатой 29 апреля 1993 года (Свидетельство о государственной регистрации № 024.231).</w:t>
      </w:r>
    </w:p>
    <w:p w:rsidR="00211087" w:rsidRPr="005B2BFC" w:rsidRDefault="00211087" w:rsidP="005B2BFC">
      <w:pPr>
        <w:pStyle w:val="a3"/>
        <w:shd w:val="clear" w:color="auto" w:fill="FFFFFF"/>
        <w:spacing w:before="0" w:beforeAutospacing="0" w:after="0" w:afterAutospacing="0" w:line="209" w:lineRule="atLeast"/>
        <w:ind w:firstLine="851"/>
        <w:jc w:val="both"/>
      </w:pPr>
      <w:r w:rsidRPr="005B2BFC">
        <w:t>ОАО «Реестр» внесено в Единый государственный реестр юридических лиц за основным государственным регистрационным номером</w:t>
      </w:r>
      <w:r w:rsidR="005B2BFC" w:rsidRPr="005B2BFC">
        <w:t xml:space="preserve"> (ОГРН) 1027700047275, инспекцией Министерства Российской Федерации</w:t>
      </w:r>
      <w:r w:rsidRPr="005B2BFC">
        <w:t xml:space="preserve"> по налогам и сборам № 4 по ЦАО г. Москвы 22.07.2002.</w:t>
      </w:r>
    </w:p>
    <w:p w:rsidR="005B2BFC" w:rsidRPr="005B2BFC" w:rsidRDefault="00211087" w:rsidP="005B2BFC">
      <w:pPr>
        <w:pStyle w:val="3"/>
        <w:shd w:val="clear" w:color="auto" w:fill="FFFFFF"/>
        <w:spacing w:before="0" w:line="209" w:lineRule="atLeast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B2BFC">
        <w:rPr>
          <w:rFonts w:ascii="Times New Roman" w:hAnsi="Times New Roman" w:cs="Times New Roman"/>
          <w:b w:val="0"/>
          <w:color w:val="auto"/>
          <w:sz w:val="24"/>
          <w:szCs w:val="24"/>
        </w:rPr>
        <w:t>Полное фирменное наименование</w:t>
      </w:r>
      <w:r w:rsidR="005B2BFC" w:rsidRPr="005B2B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r w:rsidRPr="005B2BF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Открытое акционерное общество «Реестр»</w:t>
      </w:r>
    </w:p>
    <w:p w:rsidR="005B2BFC" w:rsidRPr="005B2BFC" w:rsidRDefault="00211087" w:rsidP="005B2B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BFC">
        <w:rPr>
          <w:rFonts w:ascii="Times New Roman" w:hAnsi="Times New Roman" w:cs="Times New Roman"/>
          <w:sz w:val="24"/>
          <w:szCs w:val="24"/>
        </w:rPr>
        <w:t>Сокращенное фирменное наименование</w:t>
      </w:r>
      <w:r w:rsidR="005B2BFC" w:rsidRPr="005B2BFC">
        <w:rPr>
          <w:rFonts w:ascii="Times New Roman" w:hAnsi="Times New Roman" w:cs="Times New Roman"/>
          <w:sz w:val="24"/>
          <w:szCs w:val="24"/>
        </w:rPr>
        <w:t xml:space="preserve"> –</w:t>
      </w:r>
      <w:r w:rsidRPr="005B2BFC">
        <w:rPr>
          <w:rFonts w:ascii="Times New Roman" w:hAnsi="Times New Roman" w:cs="Times New Roman"/>
          <w:sz w:val="24"/>
          <w:szCs w:val="24"/>
        </w:rPr>
        <w:t> ОАО «Реестр».</w:t>
      </w:r>
    </w:p>
    <w:p w:rsidR="005B2BFC" w:rsidRPr="005B2BFC" w:rsidRDefault="00211087" w:rsidP="005B2B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нахождения: </w:t>
      </w:r>
      <w:proofErr w:type="spellStart"/>
      <w:r w:rsidRPr="005B2BFC">
        <w:rPr>
          <w:rFonts w:ascii="Times New Roman" w:hAnsi="Times New Roman" w:cs="Times New Roman"/>
          <w:sz w:val="24"/>
          <w:szCs w:val="24"/>
          <w:shd w:val="clear" w:color="auto" w:fill="FFFFFF"/>
        </w:rPr>
        <w:t>Зубовская</w:t>
      </w:r>
      <w:proofErr w:type="spellEnd"/>
      <w:r w:rsidRPr="005B2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пл., д. 3, стр. 2, г. Москва, Россия, 119021.</w:t>
      </w:r>
    </w:p>
    <w:p w:rsidR="00211087" w:rsidRPr="005B2BFC" w:rsidRDefault="00211087" w:rsidP="005B2B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BFC">
        <w:rPr>
          <w:rFonts w:ascii="Times New Roman" w:hAnsi="Times New Roman" w:cs="Times New Roman"/>
          <w:sz w:val="24"/>
          <w:szCs w:val="24"/>
        </w:rPr>
        <w:t>Банковские реквизиты:</w:t>
      </w:r>
      <w:r w:rsidR="005B2BFC" w:rsidRPr="005B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2BF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spellEnd"/>
      <w:proofErr w:type="gramEnd"/>
      <w:r w:rsidRPr="005B2BFC">
        <w:rPr>
          <w:rFonts w:ascii="Times New Roman" w:hAnsi="Times New Roman" w:cs="Times New Roman"/>
          <w:sz w:val="24"/>
          <w:szCs w:val="24"/>
          <w:shd w:val="clear" w:color="auto" w:fill="FFFFFF"/>
        </w:rPr>
        <w:t>/с 40701810400000000130 в ОАО «</w:t>
      </w:r>
      <w:proofErr w:type="spellStart"/>
      <w:r w:rsidRPr="005B2BFC">
        <w:rPr>
          <w:rFonts w:ascii="Times New Roman" w:hAnsi="Times New Roman" w:cs="Times New Roman"/>
          <w:sz w:val="24"/>
          <w:szCs w:val="24"/>
          <w:shd w:val="clear" w:color="auto" w:fill="FFFFFF"/>
        </w:rPr>
        <w:t>МТС-Банк</w:t>
      </w:r>
      <w:proofErr w:type="spellEnd"/>
      <w:r w:rsidRPr="005B2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5B2BFC" w:rsidRPr="005B2BFC">
        <w:rPr>
          <w:rFonts w:ascii="Times New Roman" w:hAnsi="Times New Roman" w:cs="Times New Roman"/>
          <w:sz w:val="24"/>
          <w:szCs w:val="24"/>
          <w:shd w:val="clear" w:color="auto" w:fill="FFFFFF"/>
        </w:rPr>
        <w:t>к/с </w:t>
      </w:r>
      <w:r w:rsidRPr="005B2BFC">
        <w:rPr>
          <w:rFonts w:ascii="Times New Roman" w:hAnsi="Times New Roman" w:cs="Times New Roman"/>
          <w:sz w:val="24"/>
          <w:szCs w:val="24"/>
          <w:shd w:val="clear" w:color="auto" w:fill="FFFFFF"/>
        </w:rPr>
        <w:t>30101810600000000232</w:t>
      </w:r>
      <w:r w:rsidR="005B2BFC" w:rsidRPr="005B2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B2BFC">
        <w:rPr>
          <w:rFonts w:ascii="Times New Roman" w:hAnsi="Times New Roman" w:cs="Times New Roman"/>
          <w:sz w:val="24"/>
          <w:szCs w:val="24"/>
        </w:rPr>
        <w:t>БИК 044525232,</w:t>
      </w:r>
      <w:r w:rsidRPr="005B2B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B2BFC">
        <w:rPr>
          <w:rFonts w:ascii="Times New Roman" w:hAnsi="Times New Roman" w:cs="Times New Roman"/>
          <w:sz w:val="24"/>
          <w:szCs w:val="24"/>
        </w:rPr>
        <w:t>ИНН 7704028206, КПП 770401001</w:t>
      </w:r>
      <w:r w:rsidR="005B2BFC" w:rsidRPr="005B2BFC">
        <w:rPr>
          <w:rFonts w:ascii="Times New Roman" w:hAnsi="Times New Roman" w:cs="Times New Roman"/>
          <w:sz w:val="24"/>
          <w:szCs w:val="24"/>
        </w:rPr>
        <w:t>.</w:t>
      </w:r>
    </w:p>
    <w:p w:rsidR="00211087" w:rsidRPr="00211087" w:rsidRDefault="00211087" w:rsidP="005B2BFC">
      <w:pPr>
        <w:spacing w:after="0" w:line="31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087" w:rsidRPr="00211087" w:rsidRDefault="00211087" w:rsidP="005B2BFC">
      <w:pPr>
        <w:spacing w:after="0" w:line="31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договора на ве</w:t>
      </w:r>
      <w:r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реестра с Регистратором </w:t>
      </w:r>
      <w:r w:rsidR="005B2BFC"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10.10.2014</w:t>
      </w: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087" w:rsidRPr="00211087" w:rsidRDefault="00211087" w:rsidP="005B2BFC">
      <w:pPr>
        <w:spacing w:after="0" w:line="31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087" w:rsidRPr="00211087" w:rsidRDefault="00211087" w:rsidP="005B2BFC">
      <w:pPr>
        <w:spacing w:after="0" w:line="31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с которой начато ведение р</w:t>
      </w:r>
      <w:r w:rsidR="005B2BFC"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владельцев ценных бумаг О</w:t>
      </w: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5B2BFC"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</w:t>
      </w: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новым регистратор</w:t>
      </w:r>
      <w:r w:rsidR="005B2BFC"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–</w:t>
      </w: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BFC"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</w:t>
      </w:r>
      <w:r w:rsidRPr="0021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акционерным обществом «Реестр» </w:t>
      </w:r>
      <w:r w:rsidR="005B2BFC" w:rsidRPr="005B2B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5B2BFC" w:rsidRPr="005B2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21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2014.</w:t>
      </w:r>
    </w:p>
    <w:p w:rsidR="00762744" w:rsidRPr="005B2BFC" w:rsidRDefault="00762744" w:rsidP="005B2BFC">
      <w:pPr>
        <w:spacing w:after="0"/>
        <w:rPr>
          <w:rFonts w:ascii="Times New Roman" w:hAnsi="Times New Roman" w:cs="Times New Roman"/>
        </w:rPr>
      </w:pPr>
    </w:p>
    <w:sectPr w:rsidR="00762744" w:rsidRPr="005B2BFC" w:rsidSect="0076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1087"/>
    <w:rsid w:val="00211087"/>
    <w:rsid w:val="005B2BFC"/>
    <w:rsid w:val="0076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44"/>
  </w:style>
  <w:style w:type="paragraph" w:styleId="1">
    <w:name w:val="heading 1"/>
    <w:basedOn w:val="a"/>
    <w:link w:val="10"/>
    <w:uiPriority w:val="9"/>
    <w:qFormat/>
    <w:rsid w:val="00211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1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0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11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GAV</cp:lastModifiedBy>
  <cp:revision>1</cp:revision>
  <dcterms:created xsi:type="dcterms:W3CDTF">2014-10-13T17:35:00Z</dcterms:created>
  <dcterms:modified xsi:type="dcterms:W3CDTF">2014-10-13T17:51:00Z</dcterms:modified>
</cp:coreProperties>
</file>