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8" w:rsidRDefault="00344648" w:rsidP="0034464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344648" w:rsidRPr="007A1B6F" w:rsidRDefault="00344648" w:rsidP="00344648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BA1725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дополнительных </w:t>
      </w:r>
      <w:proofErr w:type="gramStart"/>
      <w:r>
        <w:rPr>
          <w:b/>
          <w:bCs/>
          <w:sz w:val="26"/>
          <w:szCs w:val="26"/>
        </w:rPr>
        <w:t>сведениях</w:t>
      </w:r>
      <w:proofErr w:type="gramEnd"/>
      <w:r>
        <w:rPr>
          <w:b/>
          <w:bCs/>
          <w:sz w:val="26"/>
          <w:szCs w:val="26"/>
        </w:rPr>
        <w:t xml:space="preserve"> о </w:t>
      </w:r>
      <w:r w:rsidRPr="007A1B6F">
        <w:rPr>
          <w:b/>
          <w:bCs/>
          <w:sz w:val="26"/>
          <w:szCs w:val="26"/>
        </w:rPr>
        <w:t xml:space="preserve">раскрытии акционерным обществом на странице в сети </w:t>
      </w:r>
      <w:r w:rsidR="005667B0">
        <w:rPr>
          <w:b/>
          <w:bCs/>
          <w:sz w:val="26"/>
          <w:szCs w:val="26"/>
        </w:rPr>
        <w:t xml:space="preserve">Интернет </w:t>
      </w:r>
      <w:r>
        <w:rPr>
          <w:b/>
          <w:bCs/>
          <w:sz w:val="26"/>
          <w:szCs w:val="26"/>
        </w:rPr>
        <w:t>годовой бухгалтерской отчетности</w:t>
      </w:r>
    </w:p>
    <w:p w:rsidR="00344648" w:rsidRPr="00BA1725" w:rsidRDefault="00344648" w:rsidP="00344648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</w:p>
    <w:p w:rsidR="00344648" w:rsidRPr="004642CC" w:rsidRDefault="00344648" w:rsidP="00344648">
      <w:pPr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344648" w:rsidRDefault="00344648" w:rsidP="00344648">
      <w:pPr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</w:p>
    <w:p w:rsidR="00344648" w:rsidRDefault="00344648" w:rsidP="00344648">
      <w:pPr>
        <w:ind w:left="1134" w:right="1134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344648" w:rsidTr="008A2CC3">
        <w:trPr>
          <w:cantSplit/>
        </w:trPr>
        <w:tc>
          <w:tcPr>
            <w:tcW w:w="9979" w:type="dxa"/>
            <w:gridSpan w:val="2"/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Обьгаз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Обьгаз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628007, Ханты-Мансийский автономный округ,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Ханты-Мансийск, ул. Мира, 120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1028600507143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8601014059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00397-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344648" w:rsidTr="008A2CC3">
        <w:tc>
          <w:tcPr>
            <w:tcW w:w="4933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www.obgaz.ru</w:t>
            </w:r>
          </w:p>
        </w:tc>
      </w:tr>
    </w:tbl>
    <w:p w:rsidR="00344648" w:rsidRDefault="00344648" w:rsidP="003446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4648" w:rsidTr="008A2CC3">
        <w:tc>
          <w:tcPr>
            <w:tcW w:w="9979" w:type="dxa"/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44648" w:rsidTr="008A2CC3">
        <w:trPr>
          <w:trHeight w:val="1971"/>
        </w:trPr>
        <w:tc>
          <w:tcPr>
            <w:tcW w:w="9979" w:type="dxa"/>
          </w:tcPr>
          <w:p w:rsidR="00344648" w:rsidRPr="007A1B6F" w:rsidRDefault="00344648" w:rsidP="008A2CC3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7A1B6F">
              <w:rPr>
                <w:sz w:val="24"/>
                <w:szCs w:val="24"/>
              </w:rPr>
              <w:t xml:space="preserve"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</w:t>
            </w:r>
            <w:proofErr w:type="spellStart"/>
            <w:r w:rsidRPr="007A1B6F">
              <w:rPr>
                <w:sz w:val="24"/>
                <w:szCs w:val="24"/>
              </w:rPr>
              <w:t>аффилированных</w:t>
            </w:r>
            <w:proofErr w:type="spellEnd"/>
            <w:r w:rsidRPr="007A1B6F">
              <w:rPr>
                <w:sz w:val="24"/>
                <w:szCs w:val="24"/>
              </w:rPr>
              <w:t xml:space="preserve"> лиц), и отчетный период (отчетная дата), за который (на которую) он составлен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Годовая бухгалтерская отчетность за  2015 г.</w:t>
            </w:r>
          </w:p>
          <w:p w:rsidR="00344648" w:rsidRPr="007A1B6F" w:rsidRDefault="00344648" w:rsidP="008A2CC3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7A1B6F">
              <w:rPr>
                <w:sz w:val="24"/>
                <w:szCs w:val="24"/>
              </w:rPr>
              <w:t>ата опубликования акционерным обществом текста документа на странице в сети Интернет</w:t>
            </w:r>
            <w:r>
              <w:rPr>
                <w:sz w:val="24"/>
                <w:szCs w:val="24"/>
              </w:rPr>
              <w:t>: 29.06.2016 г.</w:t>
            </w:r>
          </w:p>
          <w:p w:rsidR="00344648" w:rsidRDefault="00344648" w:rsidP="008A2CC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44648" w:rsidRDefault="00344648" w:rsidP="00344648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344648" w:rsidTr="008A2CC3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44648" w:rsidTr="008A2CC3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Генерального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344648" w:rsidP="008A2C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344648" w:rsidP="008A2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Колесниченко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4648" w:rsidRDefault="00344648" w:rsidP="008A2CC3">
            <w:pPr>
              <w:rPr>
                <w:sz w:val="24"/>
                <w:szCs w:val="24"/>
              </w:rPr>
            </w:pPr>
          </w:p>
        </w:tc>
      </w:tr>
      <w:tr w:rsidR="00344648" w:rsidTr="008A2CC3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648" w:rsidRDefault="00344648" w:rsidP="008A2C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4648" w:rsidRPr="004642CC" w:rsidRDefault="00344648" w:rsidP="008A2CC3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4648" w:rsidRDefault="00344648" w:rsidP="008A2CC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4648" w:rsidRDefault="00344648" w:rsidP="008A2CC3">
            <w:pPr>
              <w:jc w:val="center"/>
            </w:pPr>
            <w: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48" w:rsidRDefault="00344648" w:rsidP="008A2CC3">
            <w:pPr>
              <w:rPr>
                <w:sz w:val="24"/>
                <w:szCs w:val="24"/>
              </w:rPr>
            </w:pPr>
          </w:p>
        </w:tc>
      </w:tr>
      <w:tr w:rsidR="00344648" w:rsidTr="008A2CC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48" w:rsidRDefault="00344648" w:rsidP="0034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48" w:rsidRDefault="00344648" w:rsidP="008A2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648" w:rsidRDefault="00344648" w:rsidP="008A2CC3">
            <w:pPr>
              <w:rPr>
                <w:sz w:val="24"/>
                <w:szCs w:val="24"/>
              </w:rPr>
            </w:pPr>
          </w:p>
        </w:tc>
      </w:tr>
      <w:tr w:rsidR="00344648" w:rsidTr="008A2CC3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8" w:rsidRDefault="00344648" w:rsidP="008A2CC3">
            <w:pPr>
              <w:rPr>
                <w:sz w:val="24"/>
                <w:szCs w:val="24"/>
              </w:rPr>
            </w:pPr>
          </w:p>
        </w:tc>
      </w:tr>
    </w:tbl>
    <w:p w:rsidR="00344648" w:rsidRDefault="00344648" w:rsidP="00344648">
      <w:pPr>
        <w:rPr>
          <w:sz w:val="24"/>
          <w:szCs w:val="24"/>
        </w:rPr>
      </w:pPr>
    </w:p>
    <w:p w:rsidR="004371DA" w:rsidRPr="00344648" w:rsidRDefault="004371DA" w:rsidP="00344648"/>
    <w:sectPr w:rsidR="004371DA" w:rsidRPr="00344648" w:rsidSect="00A37A3A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CF" w:rsidRDefault="005122CF" w:rsidP="00A37A3A">
      <w:r>
        <w:separator/>
      </w:r>
    </w:p>
  </w:endnote>
  <w:endnote w:type="continuationSeparator" w:id="0">
    <w:p w:rsidR="005122CF" w:rsidRDefault="005122CF" w:rsidP="00A3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CF" w:rsidRDefault="005122CF" w:rsidP="00A37A3A">
      <w:r>
        <w:separator/>
      </w:r>
    </w:p>
  </w:footnote>
  <w:footnote w:type="continuationSeparator" w:id="0">
    <w:p w:rsidR="005122CF" w:rsidRDefault="005122CF" w:rsidP="00A3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7E" w:rsidRDefault="00C7081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C8"/>
    <w:rsid w:val="0004053E"/>
    <w:rsid w:val="00056D74"/>
    <w:rsid w:val="001809E5"/>
    <w:rsid w:val="002B4456"/>
    <w:rsid w:val="002C1217"/>
    <w:rsid w:val="00344648"/>
    <w:rsid w:val="00344823"/>
    <w:rsid w:val="003E582F"/>
    <w:rsid w:val="004371DA"/>
    <w:rsid w:val="005122CF"/>
    <w:rsid w:val="00534608"/>
    <w:rsid w:val="005667B0"/>
    <w:rsid w:val="00587843"/>
    <w:rsid w:val="006326A0"/>
    <w:rsid w:val="00652CF6"/>
    <w:rsid w:val="00720FC8"/>
    <w:rsid w:val="007A49E6"/>
    <w:rsid w:val="007D7F9D"/>
    <w:rsid w:val="00811150"/>
    <w:rsid w:val="008711C6"/>
    <w:rsid w:val="008F60E6"/>
    <w:rsid w:val="00935A10"/>
    <w:rsid w:val="00966DC9"/>
    <w:rsid w:val="00980241"/>
    <w:rsid w:val="009B25A8"/>
    <w:rsid w:val="00A37A3A"/>
    <w:rsid w:val="00AD0E47"/>
    <w:rsid w:val="00C34FF6"/>
    <w:rsid w:val="00C7081D"/>
    <w:rsid w:val="00CD12A5"/>
    <w:rsid w:val="00CD7CEF"/>
    <w:rsid w:val="00D836BC"/>
    <w:rsid w:val="00DA4438"/>
    <w:rsid w:val="00E9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2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24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2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1041-343D-4B52-A181-3A135846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gryaznov</dc:creator>
  <cp:keywords/>
  <dc:description/>
  <cp:lastModifiedBy>gryaznov</cp:lastModifiedBy>
  <cp:revision>4</cp:revision>
  <dcterms:created xsi:type="dcterms:W3CDTF">2016-06-29T06:26:00Z</dcterms:created>
  <dcterms:modified xsi:type="dcterms:W3CDTF">2016-06-29T08:12:00Z</dcterms:modified>
</cp:coreProperties>
</file>