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4" w:rsidRDefault="00E27E74" w:rsidP="00E27E74">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Сообщение о существенном факте о совершении эмитентом или лицом, предоставившим обеспечение по облигациям эмитента, существенной сделки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–не применимо;</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заинтересованность)-крупная сделка;</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в обеспечении исполнении обязательств ООО «ПТК-Терминал» перед ПАО «Сбербанк России»;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w:t>
      </w:r>
      <w:r w:rsidR="00631765">
        <w:rPr>
          <w:rFonts w:ascii="Arial" w:hAnsi="Arial" w:cs="Arial"/>
          <w:sz w:val="20"/>
          <w:szCs w:val="20"/>
        </w:rPr>
        <w:t>7</w:t>
      </w:r>
      <w:r>
        <w:rPr>
          <w:rFonts w:ascii="Arial" w:hAnsi="Arial" w:cs="Arial"/>
          <w:sz w:val="20"/>
          <w:szCs w:val="20"/>
        </w:rPr>
        <w:t xml:space="preserve"> </w:t>
      </w:r>
      <w:r w:rsidR="00A97F9E">
        <w:rPr>
          <w:rFonts w:ascii="Arial" w:hAnsi="Arial" w:cs="Arial"/>
          <w:sz w:val="20"/>
          <w:szCs w:val="20"/>
        </w:rPr>
        <w:t>января</w:t>
      </w:r>
      <w:r>
        <w:rPr>
          <w:rFonts w:ascii="Arial" w:hAnsi="Arial" w:cs="Arial"/>
          <w:sz w:val="20"/>
          <w:szCs w:val="20"/>
        </w:rPr>
        <w:t xml:space="preserve"> 20</w:t>
      </w:r>
      <w:r w:rsidR="001660AB">
        <w:rPr>
          <w:rFonts w:ascii="Arial" w:hAnsi="Arial" w:cs="Arial"/>
          <w:sz w:val="20"/>
          <w:szCs w:val="20"/>
        </w:rPr>
        <w:t>19</w:t>
      </w:r>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w:t>
      </w:r>
      <w:r w:rsidR="00631765">
        <w:rPr>
          <w:rFonts w:ascii="Arial" w:hAnsi="Arial" w:cs="Arial"/>
          <w:bCs/>
          <w:sz w:val="20"/>
          <w:szCs w:val="20"/>
        </w:rPr>
        <w:t>-Терминал»,51 594 400 рублей, 28</w:t>
      </w:r>
      <w:r>
        <w:rPr>
          <w:rFonts w:ascii="Arial" w:hAnsi="Arial" w:cs="Arial"/>
          <w:bCs/>
          <w:sz w:val="20"/>
          <w:szCs w:val="20"/>
        </w:rPr>
        <w:t>,</w:t>
      </w:r>
      <w:r w:rsidR="00631765">
        <w:rPr>
          <w:rFonts w:ascii="Arial" w:hAnsi="Arial" w:cs="Arial"/>
          <w:bCs/>
          <w:sz w:val="20"/>
          <w:szCs w:val="20"/>
        </w:rPr>
        <w:t>5</w:t>
      </w:r>
      <w:bookmarkStart w:id="0" w:name="_GoBack"/>
      <w:bookmarkEnd w:id="0"/>
      <w:r>
        <w:rPr>
          <w:rFonts w:ascii="Arial" w:hAnsi="Arial" w:cs="Arial"/>
          <w:bCs/>
          <w:sz w:val="20"/>
          <w:szCs w:val="20"/>
        </w:rPr>
        <w:t>1 %</w:t>
      </w:r>
      <w:r>
        <w:rPr>
          <w:rFonts w:ascii="Arial" w:hAnsi="Arial" w:cs="Arial"/>
          <w:sz w:val="20"/>
          <w:szCs w:val="20"/>
        </w:rPr>
        <w:t>;</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w:t>
      </w:r>
      <w:r w:rsidR="00631765">
        <w:rPr>
          <w:rFonts w:ascii="Arial" w:hAnsi="Arial" w:cs="Arial"/>
          <w:sz w:val="20"/>
          <w:szCs w:val="20"/>
        </w:rPr>
        <w:t>делки (заключению договора)- 180</w:t>
      </w:r>
      <w:r>
        <w:rPr>
          <w:rFonts w:ascii="Arial" w:hAnsi="Arial" w:cs="Arial"/>
          <w:sz w:val="20"/>
          <w:szCs w:val="20"/>
        </w:rPr>
        <w:t> </w:t>
      </w:r>
      <w:r w:rsidR="00631765">
        <w:rPr>
          <w:rFonts w:ascii="Arial" w:hAnsi="Arial" w:cs="Arial"/>
          <w:sz w:val="20"/>
          <w:szCs w:val="20"/>
        </w:rPr>
        <w:t>964</w:t>
      </w:r>
      <w:r>
        <w:rPr>
          <w:rFonts w:ascii="Arial" w:hAnsi="Arial" w:cs="Arial"/>
          <w:sz w:val="20"/>
          <w:szCs w:val="20"/>
        </w:rPr>
        <w:t> 000 рублей;</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A97F9E">
        <w:rPr>
          <w:rFonts w:ascii="Arial" w:hAnsi="Arial" w:cs="Arial"/>
          <w:sz w:val="20"/>
          <w:szCs w:val="20"/>
        </w:rPr>
        <w:t xml:space="preserve">сделки (заключения договора) - </w:t>
      </w:r>
      <w:r w:rsidR="00631765">
        <w:rPr>
          <w:rFonts w:ascii="Arial" w:hAnsi="Arial" w:cs="Arial"/>
          <w:sz w:val="20"/>
          <w:szCs w:val="20"/>
        </w:rPr>
        <w:t>28</w:t>
      </w:r>
      <w:r>
        <w:rPr>
          <w:rFonts w:ascii="Arial" w:hAnsi="Arial" w:cs="Arial"/>
          <w:sz w:val="20"/>
          <w:szCs w:val="20"/>
        </w:rPr>
        <w:t xml:space="preserve"> ию</w:t>
      </w:r>
      <w:r w:rsidR="00A97F9E">
        <w:rPr>
          <w:rFonts w:ascii="Arial" w:hAnsi="Arial" w:cs="Arial"/>
          <w:sz w:val="20"/>
          <w:szCs w:val="20"/>
        </w:rPr>
        <w:t>л</w:t>
      </w:r>
      <w:r>
        <w:rPr>
          <w:rFonts w:ascii="Arial" w:hAnsi="Arial" w:cs="Arial"/>
          <w:sz w:val="20"/>
          <w:szCs w:val="20"/>
        </w:rPr>
        <w:t>я 2017 года;</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 Протокол общего собрания акционеров № 1 от 25 мая 2017 года.</w:t>
      </w:r>
    </w:p>
    <w:p w:rsidR="00E27E74" w:rsidRDefault="00E27E74" w:rsidP="00E27E74"/>
    <w:p w:rsidR="00E27E74" w:rsidRDefault="00E27E74" w:rsidP="00E27E74"/>
    <w:p w:rsidR="00E27E74" w:rsidRDefault="00E27E74" w:rsidP="00E27E74"/>
    <w:p w:rsidR="0021465B" w:rsidRDefault="0021465B"/>
    <w:sectPr w:rsidR="0021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F"/>
    <w:rsid w:val="001660AB"/>
    <w:rsid w:val="0021465B"/>
    <w:rsid w:val="003B6FEF"/>
    <w:rsid w:val="00631765"/>
    <w:rsid w:val="00A97F9E"/>
    <w:rsid w:val="00E2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5</cp:revision>
  <dcterms:created xsi:type="dcterms:W3CDTF">2017-06-21T08:21:00Z</dcterms:created>
  <dcterms:modified xsi:type="dcterms:W3CDTF">2017-07-26T11:49:00Z</dcterms:modified>
</cp:coreProperties>
</file>