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C5" w:rsidRDefault="00B217B1">
      <w:pPr>
        <w:ind w:left="-1417"/>
        <w:jc w:val="right"/>
        <w:rPr>
          <w:b/>
        </w:rPr>
      </w:pPr>
      <w:r>
        <w:rPr>
          <w:b/>
        </w:rPr>
        <w:t>УТВЕ</w:t>
      </w:r>
      <w:r w:rsidR="00851DC5">
        <w:rPr>
          <w:b/>
        </w:rPr>
        <w:t>РЖДЕН:</w:t>
      </w:r>
    </w:p>
    <w:p w:rsidR="00851DC5" w:rsidRDefault="00851DC5">
      <w:pPr>
        <w:ind w:left="-1417"/>
        <w:jc w:val="right"/>
        <w:rPr>
          <w:b/>
        </w:rPr>
      </w:pPr>
      <w:r>
        <w:rPr>
          <w:b/>
        </w:rPr>
        <w:t>Общим годовым собранием</w:t>
      </w:r>
    </w:p>
    <w:p w:rsidR="00851DC5" w:rsidRDefault="00F5588F">
      <w:pPr>
        <w:ind w:left="-1417"/>
        <w:jc w:val="right"/>
        <w:rPr>
          <w:b/>
        </w:rPr>
      </w:pPr>
      <w:r>
        <w:rPr>
          <w:b/>
        </w:rPr>
        <w:t>а</w:t>
      </w:r>
      <w:r w:rsidR="00851DC5">
        <w:rPr>
          <w:b/>
        </w:rPr>
        <w:t>кционеров ОАО «Нефтебур»</w:t>
      </w:r>
    </w:p>
    <w:p w:rsidR="00851DC5" w:rsidRDefault="00851DC5">
      <w:pPr>
        <w:ind w:left="-1417"/>
        <w:jc w:val="right"/>
        <w:rPr>
          <w:b/>
        </w:rPr>
      </w:pPr>
    </w:p>
    <w:p w:rsidR="00851DC5" w:rsidRDefault="00851DC5">
      <w:pPr>
        <w:ind w:left="-1417"/>
        <w:jc w:val="right"/>
        <w:rPr>
          <w:b/>
        </w:rPr>
      </w:pPr>
      <w:r>
        <w:rPr>
          <w:b/>
        </w:rPr>
        <w:t xml:space="preserve">Протокол № </w:t>
      </w:r>
      <w:r w:rsidR="008E0EAE">
        <w:rPr>
          <w:b/>
        </w:rPr>
        <w:t>5</w:t>
      </w:r>
    </w:p>
    <w:p w:rsidR="00851DC5" w:rsidRDefault="00F5588F">
      <w:pPr>
        <w:ind w:left="-1417"/>
        <w:jc w:val="right"/>
        <w:rPr>
          <w:b/>
        </w:rPr>
      </w:pPr>
      <w:r>
        <w:rPr>
          <w:b/>
        </w:rPr>
        <w:t>о</w:t>
      </w:r>
      <w:r w:rsidR="00851DC5">
        <w:rPr>
          <w:b/>
        </w:rPr>
        <w:t xml:space="preserve">т  </w:t>
      </w:r>
      <w:r w:rsidR="00B253A0">
        <w:rPr>
          <w:b/>
        </w:rPr>
        <w:t>2</w:t>
      </w:r>
      <w:r w:rsidR="008E0EAE">
        <w:rPr>
          <w:b/>
        </w:rPr>
        <w:t>8</w:t>
      </w:r>
      <w:r w:rsidR="00BD243E">
        <w:rPr>
          <w:b/>
        </w:rPr>
        <w:t xml:space="preserve"> мая</w:t>
      </w:r>
      <w:r w:rsidR="00851DC5">
        <w:rPr>
          <w:b/>
        </w:rPr>
        <w:t xml:space="preserve"> 20</w:t>
      </w:r>
      <w:r>
        <w:rPr>
          <w:b/>
        </w:rPr>
        <w:t>1</w:t>
      </w:r>
      <w:r w:rsidR="008E0EAE">
        <w:rPr>
          <w:b/>
        </w:rPr>
        <w:t>5</w:t>
      </w:r>
      <w:r w:rsidR="00851DC5">
        <w:rPr>
          <w:b/>
        </w:rPr>
        <w:t xml:space="preserve"> г.</w:t>
      </w:r>
    </w:p>
    <w:p w:rsidR="00851DC5" w:rsidRDefault="00851DC5">
      <w:pPr>
        <w:ind w:left="-1417"/>
        <w:rPr>
          <w:b/>
        </w:rPr>
      </w:pPr>
    </w:p>
    <w:p w:rsidR="00851DC5" w:rsidRDefault="00851DC5">
      <w:pPr>
        <w:ind w:left="-1417"/>
        <w:jc w:val="center"/>
        <w:rPr>
          <w:b/>
        </w:rPr>
      </w:pPr>
    </w:p>
    <w:p w:rsidR="00851DC5" w:rsidRDefault="00851DC5">
      <w:pPr>
        <w:ind w:left="-1417"/>
        <w:jc w:val="center"/>
        <w:rPr>
          <w:b/>
        </w:rPr>
      </w:pPr>
    </w:p>
    <w:p w:rsidR="00851DC5" w:rsidRDefault="00851DC5">
      <w:pPr>
        <w:ind w:left="-1417"/>
        <w:jc w:val="center"/>
        <w:rPr>
          <w:b/>
        </w:rPr>
      </w:pPr>
    </w:p>
    <w:p w:rsidR="00851DC5" w:rsidRDefault="00851DC5">
      <w:pPr>
        <w:ind w:left="-1417"/>
        <w:jc w:val="center"/>
        <w:rPr>
          <w:b/>
        </w:rPr>
      </w:pPr>
    </w:p>
    <w:p w:rsidR="00851DC5" w:rsidRDefault="00851DC5">
      <w:pPr>
        <w:ind w:left="-1417"/>
        <w:jc w:val="center"/>
        <w:rPr>
          <w:b/>
        </w:rPr>
      </w:pPr>
    </w:p>
    <w:p w:rsidR="00851DC5" w:rsidRDefault="00851DC5">
      <w:pPr>
        <w:pStyle w:val="2"/>
        <w:rPr>
          <w:sz w:val="32"/>
        </w:rPr>
      </w:pPr>
      <w:r>
        <w:rPr>
          <w:sz w:val="32"/>
        </w:rPr>
        <w:t xml:space="preserve">          ГОДОВОЙ ОТЧЕТ</w:t>
      </w:r>
    </w:p>
    <w:p w:rsidR="00851DC5" w:rsidRDefault="00851DC5">
      <w:pPr>
        <w:ind w:left="-1417"/>
        <w:jc w:val="center"/>
        <w:rPr>
          <w:b/>
        </w:rPr>
      </w:pPr>
      <w:r>
        <w:rPr>
          <w:b/>
        </w:rPr>
        <w:t xml:space="preserve"> </w:t>
      </w:r>
    </w:p>
    <w:p w:rsidR="00851DC5" w:rsidRDefault="00851DC5">
      <w:pPr>
        <w:ind w:left="-1417"/>
        <w:jc w:val="center"/>
        <w:rPr>
          <w:b/>
        </w:rPr>
      </w:pPr>
      <w:r>
        <w:rPr>
          <w:b/>
        </w:rPr>
        <w:t xml:space="preserve">                  Открытого Акционерного Общества ”НЕФТЕБУР”</w:t>
      </w:r>
    </w:p>
    <w:p w:rsidR="00851DC5" w:rsidRDefault="00851DC5">
      <w:pPr>
        <w:ind w:left="-1417"/>
        <w:jc w:val="center"/>
        <w:rPr>
          <w:b/>
        </w:rPr>
      </w:pPr>
      <w:r>
        <w:rPr>
          <w:b/>
        </w:rPr>
        <w:t xml:space="preserve">           ЗА   20</w:t>
      </w:r>
      <w:r w:rsidR="009F0326">
        <w:rPr>
          <w:b/>
        </w:rPr>
        <w:t>1</w:t>
      </w:r>
      <w:r w:rsidR="008E0EAE">
        <w:rPr>
          <w:b/>
        </w:rPr>
        <w:t>4</w:t>
      </w:r>
      <w:r>
        <w:rPr>
          <w:b/>
        </w:rPr>
        <w:t xml:space="preserve">  ГОД</w:t>
      </w:r>
    </w:p>
    <w:p w:rsidR="00851DC5" w:rsidRDefault="00851DC5">
      <w:pPr>
        <w:jc w:val="center"/>
        <w:rPr>
          <w:b/>
        </w:rPr>
      </w:pPr>
    </w:p>
    <w:p w:rsidR="00851DC5" w:rsidRDefault="00851DC5">
      <w:pPr>
        <w:jc w:val="center"/>
        <w:rPr>
          <w:b/>
        </w:rPr>
      </w:pPr>
    </w:p>
    <w:p w:rsidR="00851DC5" w:rsidRDefault="00851DC5">
      <w:pPr>
        <w:numPr>
          <w:ilvl w:val="0"/>
          <w:numId w:val="4"/>
        </w:numPr>
        <w:rPr>
          <w:b/>
        </w:rPr>
      </w:pPr>
      <w:r>
        <w:rPr>
          <w:b/>
        </w:rPr>
        <w:t>Сведения об Обществе.</w:t>
      </w:r>
    </w:p>
    <w:p w:rsidR="00851DC5" w:rsidRDefault="00851DC5">
      <w:pPr>
        <w:ind w:left="360"/>
        <w:rPr>
          <w:b/>
        </w:rPr>
      </w:pPr>
    </w:p>
    <w:p w:rsidR="00851DC5" w:rsidRDefault="00851DC5">
      <w:pPr>
        <w:numPr>
          <w:ilvl w:val="1"/>
          <w:numId w:val="4"/>
        </w:numPr>
        <w:rPr>
          <w:b/>
        </w:rPr>
      </w:pPr>
      <w:r>
        <w:rPr>
          <w:b/>
        </w:rPr>
        <w:t>Наименование Общества.</w:t>
      </w:r>
    </w:p>
    <w:p w:rsidR="00851DC5" w:rsidRDefault="00851DC5">
      <w:pPr>
        <w:pStyle w:val="a5"/>
      </w:pPr>
    </w:p>
    <w:p w:rsidR="00851DC5" w:rsidRDefault="00851DC5">
      <w:pPr>
        <w:pStyle w:val="a5"/>
      </w:pPr>
      <w:r>
        <w:t>Полное фирменное наименование Общества: Открытое Акционерное Общ</w:t>
      </w:r>
      <w:r>
        <w:t>е</w:t>
      </w:r>
      <w:r>
        <w:t xml:space="preserve">ства «Нефтебур». </w:t>
      </w:r>
    </w:p>
    <w:p w:rsidR="00851DC5" w:rsidRDefault="00851DC5">
      <w:pPr>
        <w:ind w:left="360"/>
        <w:rPr>
          <w:bCs/>
        </w:rPr>
      </w:pPr>
      <w:r>
        <w:rPr>
          <w:bCs/>
        </w:rPr>
        <w:t>Сокращенное фирменное наименование Общества: ОАО «Нефтебур».</w:t>
      </w:r>
    </w:p>
    <w:p w:rsidR="00851DC5" w:rsidRDefault="00851DC5">
      <w:pPr>
        <w:ind w:left="360"/>
        <w:rPr>
          <w:bCs/>
        </w:rPr>
      </w:pPr>
      <w:r>
        <w:rPr>
          <w:bCs/>
        </w:rPr>
        <w:t>Латинская транскрипция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NEFTEBUR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numPr>
          <w:ilvl w:val="1"/>
          <w:numId w:val="4"/>
        </w:numPr>
        <w:rPr>
          <w:b/>
        </w:rPr>
      </w:pPr>
      <w:r>
        <w:rPr>
          <w:b/>
        </w:rPr>
        <w:t>Место нахождения и почтовый адрес Общества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ind w:left="360"/>
        <w:rPr>
          <w:bCs/>
        </w:rPr>
      </w:pPr>
      <w:r>
        <w:rPr>
          <w:bCs/>
        </w:rPr>
        <w:t>Место нахождения Общества: г</w:t>
      </w:r>
      <w:proofErr w:type="gramStart"/>
      <w:r>
        <w:rPr>
          <w:bCs/>
        </w:rPr>
        <w:t>.М</w:t>
      </w:r>
      <w:proofErr w:type="gramEnd"/>
      <w:r>
        <w:rPr>
          <w:bCs/>
        </w:rPr>
        <w:t xml:space="preserve">осква, </w:t>
      </w:r>
      <w:r w:rsidR="00F5588F">
        <w:rPr>
          <w:bCs/>
        </w:rPr>
        <w:t>Волгоградский проспект</w:t>
      </w:r>
      <w:r>
        <w:rPr>
          <w:bCs/>
        </w:rPr>
        <w:t>, д.</w:t>
      </w:r>
      <w:r w:rsidR="00F5588F">
        <w:rPr>
          <w:bCs/>
        </w:rPr>
        <w:t>2</w:t>
      </w:r>
    </w:p>
    <w:p w:rsidR="00851DC5" w:rsidRDefault="00851DC5">
      <w:pPr>
        <w:ind w:left="360"/>
        <w:rPr>
          <w:bCs/>
        </w:rPr>
      </w:pPr>
      <w:r>
        <w:rPr>
          <w:bCs/>
        </w:rPr>
        <w:t xml:space="preserve">Почтовый адрес общества: </w:t>
      </w:r>
      <w:smartTag w:uri="urn:schemas-microsoft-com:office:smarttags" w:element="metricconverter">
        <w:smartTagPr>
          <w:attr w:name="ProductID" w:val="109316 г"/>
        </w:smartTagPr>
        <w:r>
          <w:rPr>
            <w:bCs/>
          </w:rPr>
          <w:t>109</w:t>
        </w:r>
        <w:r w:rsidR="00F5588F">
          <w:rPr>
            <w:bCs/>
          </w:rPr>
          <w:t>316</w:t>
        </w:r>
        <w:r>
          <w:rPr>
            <w:bCs/>
          </w:rPr>
          <w:t xml:space="preserve"> г</w:t>
        </w:r>
      </w:smartTag>
      <w:proofErr w:type="gramStart"/>
      <w:r>
        <w:rPr>
          <w:bCs/>
        </w:rPr>
        <w:t>.М</w:t>
      </w:r>
      <w:proofErr w:type="gramEnd"/>
      <w:r>
        <w:rPr>
          <w:bCs/>
        </w:rPr>
        <w:t xml:space="preserve">осква, </w:t>
      </w:r>
      <w:r w:rsidR="00F5588F">
        <w:rPr>
          <w:bCs/>
        </w:rPr>
        <w:t>Волгоградский проспект</w:t>
      </w:r>
      <w:r>
        <w:rPr>
          <w:bCs/>
        </w:rPr>
        <w:t>,</w:t>
      </w:r>
      <w:r w:rsidR="00F5588F">
        <w:rPr>
          <w:bCs/>
        </w:rPr>
        <w:t xml:space="preserve"> </w:t>
      </w:r>
      <w:r>
        <w:rPr>
          <w:bCs/>
        </w:rPr>
        <w:t>д.</w:t>
      </w:r>
      <w:r w:rsidR="00F5588F">
        <w:rPr>
          <w:bCs/>
        </w:rPr>
        <w:t>2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numPr>
          <w:ilvl w:val="1"/>
          <w:numId w:val="4"/>
        </w:numPr>
        <w:rPr>
          <w:b/>
        </w:rPr>
      </w:pPr>
      <w:r>
        <w:rPr>
          <w:b/>
        </w:rPr>
        <w:t>Сведения о государственной регистрации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ind w:left="360"/>
        <w:rPr>
          <w:bCs/>
        </w:rPr>
      </w:pPr>
      <w:r>
        <w:rPr>
          <w:bCs/>
        </w:rPr>
        <w:t xml:space="preserve">Дата государственной регистрации Общества: 20 сентября </w:t>
      </w:r>
      <w:smartTag w:uri="urn:schemas-microsoft-com:office:smarttags" w:element="metricconverter">
        <w:smartTagPr>
          <w:attr w:name="ProductID" w:val="1996 г"/>
        </w:smartTagPr>
        <w:r>
          <w:rPr>
            <w:bCs/>
          </w:rPr>
          <w:t>1996 г</w:t>
        </w:r>
      </w:smartTag>
      <w:r>
        <w:rPr>
          <w:bCs/>
        </w:rPr>
        <w:t>.</w:t>
      </w:r>
    </w:p>
    <w:p w:rsidR="00851DC5" w:rsidRDefault="00851DC5">
      <w:pPr>
        <w:ind w:left="360"/>
        <w:rPr>
          <w:bCs/>
        </w:rPr>
      </w:pPr>
      <w:r>
        <w:rPr>
          <w:bCs/>
        </w:rPr>
        <w:t>Регистрационный номер: 013.701</w:t>
      </w:r>
    </w:p>
    <w:p w:rsidR="00851DC5" w:rsidRDefault="00851DC5">
      <w:pPr>
        <w:ind w:left="360"/>
        <w:rPr>
          <w:bCs/>
        </w:rPr>
      </w:pPr>
      <w:r>
        <w:rPr>
          <w:bCs/>
        </w:rPr>
        <w:t>Зарегистрировано: Московской регистрационной палатой.</w:t>
      </w:r>
    </w:p>
    <w:p w:rsidR="00851DC5" w:rsidRDefault="00851DC5">
      <w:pPr>
        <w:ind w:left="360"/>
        <w:rPr>
          <w:bCs/>
        </w:rPr>
      </w:pPr>
      <w:r>
        <w:rPr>
          <w:bCs/>
        </w:rPr>
        <w:t xml:space="preserve">Дата внесения в Единый государственный реестр юридических лиц:            11 июля </w:t>
      </w:r>
      <w:smartTag w:uri="urn:schemas-microsoft-com:office:smarttags" w:element="metricconverter">
        <w:smartTagPr>
          <w:attr w:name="ProductID" w:val="2002 г"/>
        </w:smartTagPr>
        <w:r>
          <w:rPr>
            <w:bCs/>
          </w:rPr>
          <w:t>2002 г</w:t>
        </w:r>
      </w:smartTag>
      <w:r>
        <w:rPr>
          <w:bCs/>
        </w:rPr>
        <w:t>.</w:t>
      </w:r>
    </w:p>
    <w:p w:rsidR="00851DC5" w:rsidRDefault="00851DC5">
      <w:pPr>
        <w:ind w:left="360"/>
        <w:rPr>
          <w:bCs/>
        </w:rPr>
      </w:pPr>
      <w:r>
        <w:rPr>
          <w:bCs/>
        </w:rPr>
        <w:t>Основной государственный регистрационный номер: 1027700019203.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numPr>
          <w:ilvl w:val="1"/>
          <w:numId w:val="4"/>
        </w:numPr>
        <w:rPr>
          <w:b/>
        </w:rPr>
      </w:pPr>
      <w:r>
        <w:rPr>
          <w:b/>
        </w:rPr>
        <w:t>Уставный капитал общества.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ind w:left="360"/>
        <w:rPr>
          <w:bCs/>
        </w:rPr>
      </w:pPr>
      <w:r>
        <w:rPr>
          <w:bCs/>
        </w:rPr>
        <w:t xml:space="preserve">Размер уставного капитала – </w:t>
      </w:r>
      <w:r w:rsidR="00BE6E15">
        <w:rPr>
          <w:bCs/>
        </w:rPr>
        <w:t>12</w:t>
      </w:r>
      <w:r w:rsidR="00850220">
        <w:rPr>
          <w:bCs/>
        </w:rPr>
        <w:t>37500</w:t>
      </w:r>
      <w:r>
        <w:rPr>
          <w:bCs/>
        </w:rPr>
        <w:t xml:space="preserve"> рублей.</w:t>
      </w:r>
    </w:p>
    <w:p w:rsidR="00851DC5" w:rsidRDefault="00851DC5">
      <w:pPr>
        <w:ind w:left="360"/>
        <w:rPr>
          <w:bCs/>
        </w:rPr>
      </w:pPr>
      <w:r>
        <w:rPr>
          <w:bCs/>
        </w:rPr>
        <w:t>Уставный капитал разделен на 18562 штук обыкновенных именны</w:t>
      </w:r>
      <w:r w:rsidR="007D1454">
        <w:rPr>
          <w:bCs/>
        </w:rPr>
        <w:t>х акций номинальной стоимостью 50</w:t>
      </w:r>
      <w:r>
        <w:rPr>
          <w:bCs/>
        </w:rPr>
        <w:t xml:space="preserve"> рубл</w:t>
      </w:r>
      <w:r w:rsidR="007D1454">
        <w:rPr>
          <w:bCs/>
        </w:rPr>
        <w:t>ей</w:t>
      </w:r>
      <w:r>
        <w:rPr>
          <w:bCs/>
        </w:rPr>
        <w:t xml:space="preserve"> и 6188 штук привилегированных име</w:t>
      </w:r>
      <w:r>
        <w:rPr>
          <w:bCs/>
        </w:rPr>
        <w:t>н</w:t>
      </w:r>
      <w:r>
        <w:rPr>
          <w:bCs/>
        </w:rPr>
        <w:t xml:space="preserve">ных акций номинальной стоимостью </w:t>
      </w:r>
      <w:r w:rsidR="00850220">
        <w:rPr>
          <w:bCs/>
        </w:rPr>
        <w:t>50</w:t>
      </w:r>
      <w:r>
        <w:rPr>
          <w:bCs/>
        </w:rPr>
        <w:t xml:space="preserve"> рубл</w:t>
      </w:r>
      <w:r w:rsidR="00850220">
        <w:rPr>
          <w:bCs/>
        </w:rPr>
        <w:t>ей</w:t>
      </w:r>
      <w:r>
        <w:rPr>
          <w:bCs/>
        </w:rPr>
        <w:t>.</w:t>
      </w:r>
    </w:p>
    <w:p w:rsidR="00851DC5" w:rsidRDefault="00851DC5">
      <w:pPr>
        <w:ind w:left="360"/>
        <w:rPr>
          <w:bCs/>
        </w:rPr>
      </w:pPr>
      <w:r>
        <w:rPr>
          <w:bCs/>
        </w:rPr>
        <w:t xml:space="preserve">За отчетный год уставный капитал Общества </w:t>
      </w:r>
      <w:r w:rsidR="00B253A0">
        <w:rPr>
          <w:bCs/>
        </w:rPr>
        <w:t>не менялся.</w:t>
      </w:r>
    </w:p>
    <w:p w:rsidR="00B253A0" w:rsidRDefault="00B253A0">
      <w:pPr>
        <w:ind w:left="360"/>
        <w:rPr>
          <w:bCs/>
        </w:rPr>
      </w:pPr>
    </w:p>
    <w:p w:rsidR="00851DC5" w:rsidRDefault="00851DC5">
      <w:pPr>
        <w:ind w:left="360"/>
        <w:rPr>
          <w:bCs/>
        </w:rPr>
      </w:pPr>
    </w:p>
    <w:p w:rsidR="00851DC5" w:rsidRDefault="00851DC5">
      <w:pPr>
        <w:numPr>
          <w:ilvl w:val="1"/>
          <w:numId w:val="4"/>
        </w:numPr>
        <w:rPr>
          <w:b/>
        </w:rPr>
      </w:pPr>
      <w:r>
        <w:rPr>
          <w:b/>
        </w:rPr>
        <w:lastRenderedPageBreak/>
        <w:t xml:space="preserve">Сведения из реестра акционеров по состоянию на </w:t>
      </w:r>
      <w:r w:rsidR="00B253A0">
        <w:rPr>
          <w:b/>
        </w:rPr>
        <w:t>2</w:t>
      </w:r>
      <w:r w:rsidR="008E0EAE">
        <w:rPr>
          <w:b/>
        </w:rPr>
        <w:t>2</w:t>
      </w:r>
      <w:r w:rsidR="00BD243E">
        <w:rPr>
          <w:b/>
        </w:rPr>
        <w:t xml:space="preserve"> апреля</w:t>
      </w:r>
      <w:r w:rsidR="00B253A0">
        <w:rPr>
          <w:b/>
        </w:rPr>
        <w:t xml:space="preserve"> </w:t>
      </w:r>
      <w:r>
        <w:rPr>
          <w:b/>
        </w:rPr>
        <w:t xml:space="preserve"> 20</w:t>
      </w:r>
      <w:r w:rsidR="008F2D14">
        <w:rPr>
          <w:b/>
        </w:rPr>
        <w:t>1</w:t>
      </w:r>
      <w:r w:rsidR="008E0EAE">
        <w:rPr>
          <w:b/>
        </w:rPr>
        <w:t>5</w:t>
      </w:r>
      <w:r>
        <w:rPr>
          <w:b/>
        </w:rPr>
        <w:t xml:space="preserve"> г.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ind w:left="360"/>
        <w:rPr>
          <w:bCs/>
        </w:rPr>
      </w:pPr>
      <w:r>
        <w:rPr>
          <w:bCs/>
        </w:rPr>
        <w:t>Количество зарегистрированных лицевых счетов – 87.</w:t>
      </w:r>
    </w:p>
    <w:p w:rsidR="00851DC5" w:rsidRDefault="00851DC5">
      <w:pPr>
        <w:ind w:left="360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340"/>
        <w:gridCol w:w="1260"/>
        <w:gridCol w:w="1344"/>
        <w:gridCol w:w="1130"/>
      </w:tblGrid>
      <w:tr w:rsidR="00851DC5">
        <w:trPr>
          <w:cantSplit/>
        </w:trPr>
        <w:tc>
          <w:tcPr>
            <w:tcW w:w="2088" w:type="dxa"/>
            <w:vMerge w:val="restart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Вид зарегистр</w:t>
            </w:r>
            <w:r>
              <w:rPr>
                <w:bCs/>
              </w:rPr>
              <w:t>и</w:t>
            </w:r>
            <w:r>
              <w:rPr>
                <w:bCs/>
              </w:rPr>
              <w:t>рованного лица</w:t>
            </w:r>
          </w:p>
        </w:tc>
        <w:tc>
          <w:tcPr>
            <w:tcW w:w="2340" w:type="dxa"/>
            <w:vMerge w:val="restart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Тип зарегистрир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ванного лица</w:t>
            </w:r>
          </w:p>
        </w:tc>
        <w:tc>
          <w:tcPr>
            <w:tcW w:w="1260" w:type="dxa"/>
            <w:vMerge w:val="restart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Колич</w:t>
            </w:r>
            <w:r>
              <w:rPr>
                <w:bCs/>
              </w:rPr>
              <w:t>е</w:t>
            </w:r>
            <w:r>
              <w:rPr>
                <w:bCs/>
              </w:rPr>
              <w:t>ство л</w:t>
            </w:r>
            <w:r>
              <w:rPr>
                <w:bCs/>
              </w:rPr>
              <w:t>и</w:t>
            </w:r>
            <w:r>
              <w:rPr>
                <w:bCs/>
              </w:rPr>
              <w:t>цевых счетов</w:t>
            </w:r>
          </w:p>
        </w:tc>
        <w:tc>
          <w:tcPr>
            <w:tcW w:w="2474" w:type="dxa"/>
            <w:gridSpan w:val="2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 xml:space="preserve">Акции, </w:t>
            </w:r>
            <w:proofErr w:type="spellStart"/>
            <w:proofErr w:type="gramStart"/>
            <w:r>
              <w:rPr>
                <w:bCs/>
              </w:rPr>
              <w:t>принадлежа-щие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зарегистриро-ванному</w:t>
            </w:r>
            <w:proofErr w:type="spellEnd"/>
            <w:r>
              <w:rPr>
                <w:bCs/>
              </w:rPr>
              <w:t xml:space="preserve"> лицу</w:t>
            </w:r>
          </w:p>
        </w:tc>
      </w:tr>
      <w:tr w:rsidR="00851DC5">
        <w:trPr>
          <w:cantSplit/>
        </w:trPr>
        <w:tc>
          <w:tcPr>
            <w:tcW w:w="2088" w:type="dxa"/>
            <w:vMerge/>
          </w:tcPr>
          <w:p w:rsidR="00851DC5" w:rsidRDefault="00851DC5">
            <w:pPr>
              <w:rPr>
                <w:bCs/>
              </w:rPr>
            </w:pPr>
          </w:p>
        </w:tc>
        <w:tc>
          <w:tcPr>
            <w:tcW w:w="2340" w:type="dxa"/>
            <w:vMerge/>
          </w:tcPr>
          <w:p w:rsidR="00851DC5" w:rsidRDefault="00851DC5">
            <w:pPr>
              <w:rPr>
                <w:bCs/>
              </w:rPr>
            </w:pPr>
          </w:p>
        </w:tc>
        <w:tc>
          <w:tcPr>
            <w:tcW w:w="1260" w:type="dxa"/>
            <w:vMerge/>
          </w:tcPr>
          <w:p w:rsidR="00851DC5" w:rsidRDefault="00851DC5">
            <w:pPr>
              <w:rPr>
                <w:bCs/>
              </w:rPr>
            </w:pPr>
          </w:p>
        </w:tc>
        <w:tc>
          <w:tcPr>
            <w:tcW w:w="1344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 xml:space="preserve">% от </w:t>
            </w:r>
            <w:proofErr w:type="spellStart"/>
            <w:r>
              <w:rPr>
                <w:bCs/>
              </w:rPr>
              <w:t>у</w:t>
            </w:r>
            <w:r>
              <w:rPr>
                <w:bCs/>
              </w:rPr>
              <w:t>с</w:t>
            </w:r>
            <w:r>
              <w:rPr>
                <w:bCs/>
              </w:rPr>
              <w:t>тавн</w:t>
            </w:r>
            <w:proofErr w:type="spellEnd"/>
            <w:r>
              <w:rPr>
                <w:bCs/>
              </w:rPr>
              <w:t>. к</w:t>
            </w:r>
            <w:r>
              <w:rPr>
                <w:bCs/>
              </w:rPr>
              <w:t>а</w:t>
            </w:r>
            <w:r>
              <w:rPr>
                <w:bCs/>
              </w:rPr>
              <w:t>питала</w:t>
            </w:r>
          </w:p>
        </w:tc>
        <w:tc>
          <w:tcPr>
            <w:tcW w:w="1130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% от г</w:t>
            </w:r>
            <w:r>
              <w:rPr>
                <w:bCs/>
              </w:rPr>
              <w:t>о</w:t>
            </w:r>
            <w:r>
              <w:rPr>
                <w:bCs/>
              </w:rPr>
              <w:t>лос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а</w:t>
            </w:r>
            <w:proofErr w:type="gramEnd"/>
            <w:r>
              <w:rPr>
                <w:bCs/>
              </w:rPr>
              <w:t>к</w:t>
            </w:r>
            <w:r>
              <w:rPr>
                <w:bCs/>
              </w:rPr>
              <w:t>ций</w:t>
            </w:r>
          </w:p>
        </w:tc>
      </w:tr>
      <w:tr w:rsidR="00851DC5">
        <w:trPr>
          <w:cantSplit/>
        </w:trPr>
        <w:tc>
          <w:tcPr>
            <w:tcW w:w="2088" w:type="dxa"/>
            <w:vMerge w:val="restart"/>
          </w:tcPr>
          <w:p w:rsidR="00851DC5" w:rsidRDefault="00851DC5">
            <w:pPr>
              <w:rPr>
                <w:bCs/>
              </w:rPr>
            </w:pPr>
          </w:p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Владелец</w:t>
            </w:r>
          </w:p>
        </w:tc>
        <w:tc>
          <w:tcPr>
            <w:tcW w:w="2340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Физические лица</w:t>
            </w:r>
          </w:p>
        </w:tc>
        <w:tc>
          <w:tcPr>
            <w:tcW w:w="126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344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851DC5">
        <w:trPr>
          <w:cantSplit/>
        </w:trPr>
        <w:tc>
          <w:tcPr>
            <w:tcW w:w="2088" w:type="dxa"/>
            <w:vMerge/>
          </w:tcPr>
          <w:p w:rsidR="00851DC5" w:rsidRDefault="00851DC5">
            <w:pPr>
              <w:rPr>
                <w:bCs/>
              </w:rPr>
            </w:pPr>
          </w:p>
        </w:tc>
        <w:tc>
          <w:tcPr>
            <w:tcW w:w="2340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Юридические лица</w:t>
            </w:r>
          </w:p>
        </w:tc>
        <w:tc>
          <w:tcPr>
            <w:tcW w:w="126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44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51DC5">
        <w:trPr>
          <w:cantSplit/>
        </w:trPr>
        <w:tc>
          <w:tcPr>
            <w:tcW w:w="2088" w:type="dxa"/>
            <w:vMerge/>
          </w:tcPr>
          <w:p w:rsidR="00851DC5" w:rsidRDefault="00851DC5">
            <w:pPr>
              <w:rPr>
                <w:bCs/>
              </w:rPr>
            </w:pPr>
          </w:p>
        </w:tc>
        <w:tc>
          <w:tcPr>
            <w:tcW w:w="2340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6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344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851DC5">
        <w:tc>
          <w:tcPr>
            <w:tcW w:w="208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Номинальный держатель</w:t>
            </w:r>
          </w:p>
        </w:tc>
        <w:tc>
          <w:tcPr>
            <w:tcW w:w="2340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 xml:space="preserve">              -      </w:t>
            </w:r>
          </w:p>
        </w:tc>
        <w:tc>
          <w:tcPr>
            <w:tcW w:w="126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44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51DC5">
        <w:tc>
          <w:tcPr>
            <w:tcW w:w="208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340" w:type="dxa"/>
          </w:tcPr>
          <w:p w:rsidR="00851DC5" w:rsidRDefault="00851DC5">
            <w:pPr>
              <w:rPr>
                <w:bCs/>
              </w:rPr>
            </w:pPr>
          </w:p>
        </w:tc>
        <w:tc>
          <w:tcPr>
            <w:tcW w:w="126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344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</w:tbl>
    <w:p w:rsidR="00851DC5" w:rsidRDefault="00851DC5">
      <w:pPr>
        <w:ind w:left="360"/>
        <w:rPr>
          <w:bCs/>
        </w:rPr>
      </w:pPr>
    </w:p>
    <w:p w:rsidR="00851DC5" w:rsidRDefault="00851DC5">
      <w:pPr>
        <w:ind w:left="360"/>
        <w:rPr>
          <w:bCs/>
        </w:rPr>
      </w:pPr>
      <w:r>
        <w:rPr>
          <w:bCs/>
        </w:rPr>
        <w:t>Информация об акционерах, владеющих более 5% акций от уставного кап</w:t>
      </w:r>
      <w:r>
        <w:rPr>
          <w:bCs/>
        </w:rPr>
        <w:t>и</w:t>
      </w:r>
      <w:r>
        <w:rPr>
          <w:bCs/>
        </w:rPr>
        <w:t>тала Общества.</w:t>
      </w:r>
    </w:p>
    <w:tbl>
      <w:tblPr>
        <w:tblW w:w="82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1980"/>
        <w:gridCol w:w="1800"/>
      </w:tblGrid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Наименование, ФИО</w:t>
            </w:r>
          </w:p>
        </w:tc>
        <w:tc>
          <w:tcPr>
            <w:tcW w:w="1980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% от уставного капитала</w:t>
            </w:r>
          </w:p>
        </w:tc>
        <w:tc>
          <w:tcPr>
            <w:tcW w:w="1800" w:type="dxa"/>
          </w:tcPr>
          <w:p w:rsidR="00851DC5" w:rsidRDefault="00851DC5" w:rsidP="00C2564C">
            <w:pPr>
              <w:rPr>
                <w:bCs/>
              </w:rPr>
            </w:pPr>
            <w:r>
              <w:rPr>
                <w:bCs/>
              </w:rPr>
              <w:t>%  голосу</w:t>
            </w:r>
            <w:r>
              <w:rPr>
                <w:bCs/>
              </w:rPr>
              <w:t>ю</w:t>
            </w:r>
            <w:r>
              <w:rPr>
                <w:bCs/>
              </w:rPr>
              <w:t>щих акций</w:t>
            </w:r>
            <w:r w:rsidR="00C2564C">
              <w:rPr>
                <w:bCs/>
              </w:rPr>
              <w:t xml:space="preserve"> от общего числа</w:t>
            </w:r>
          </w:p>
        </w:tc>
      </w:tr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Петров Владимир Петрович</w:t>
            </w:r>
          </w:p>
        </w:tc>
        <w:tc>
          <w:tcPr>
            <w:tcW w:w="198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80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2564C">
              <w:rPr>
                <w:bCs/>
              </w:rPr>
              <w:t>8,6</w:t>
            </w:r>
          </w:p>
        </w:tc>
      </w:tr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Маслов Александр Юрьевич</w:t>
            </w:r>
          </w:p>
        </w:tc>
        <w:tc>
          <w:tcPr>
            <w:tcW w:w="198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80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2564C">
              <w:rPr>
                <w:bCs/>
              </w:rPr>
              <w:t>8,6</w:t>
            </w:r>
          </w:p>
        </w:tc>
      </w:tr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Козлов Анатолий Владимирович</w:t>
            </w:r>
          </w:p>
        </w:tc>
        <w:tc>
          <w:tcPr>
            <w:tcW w:w="198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2564C">
              <w:rPr>
                <w:bCs/>
              </w:rPr>
              <w:t>3,3</w:t>
            </w:r>
          </w:p>
        </w:tc>
      </w:tr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Петров Алексей Владимирович</w:t>
            </w:r>
          </w:p>
        </w:tc>
        <w:tc>
          <w:tcPr>
            <w:tcW w:w="198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2564C">
              <w:rPr>
                <w:bCs/>
              </w:rPr>
              <w:t>3,3</w:t>
            </w:r>
          </w:p>
        </w:tc>
      </w:tr>
      <w:tr w:rsidR="00BD243E">
        <w:tc>
          <w:tcPr>
            <w:tcW w:w="4428" w:type="dxa"/>
          </w:tcPr>
          <w:p w:rsidR="00BD243E" w:rsidRDefault="00BD243E">
            <w:pPr>
              <w:rPr>
                <w:bCs/>
              </w:rPr>
            </w:pPr>
            <w:r>
              <w:rPr>
                <w:bCs/>
              </w:rPr>
              <w:t>Маслов Павел Александрович</w:t>
            </w:r>
          </w:p>
        </w:tc>
        <w:tc>
          <w:tcPr>
            <w:tcW w:w="1980" w:type="dxa"/>
          </w:tcPr>
          <w:p w:rsidR="00BD243E" w:rsidRDefault="00BD243E">
            <w:pPr>
              <w:jc w:val="center"/>
              <w:rPr>
                <w:bCs/>
              </w:rPr>
            </w:pPr>
            <w:r>
              <w:rPr>
                <w:bCs/>
              </w:rPr>
              <w:t>7,3</w:t>
            </w:r>
          </w:p>
        </w:tc>
        <w:tc>
          <w:tcPr>
            <w:tcW w:w="1800" w:type="dxa"/>
          </w:tcPr>
          <w:p w:rsidR="00BD243E" w:rsidRDefault="00C2564C">
            <w:pPr>
              <w:jc w:val="center"/>
              <w:rPr>
                <w:bCs/>
              </w:rPr>
            </w:pPr>
            <w:r>
              <w:rPr>
                <w:bCs/>
              </w:rPr>
              <w:t>9,7</w:t>
            </w:r>
          </w:p>
        </w:tc>
      </w:tr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proofErr w:type="spellStart"/>
            <w:r>
              <w:rPr>
                <w:bCs/>
              </w:rPr>
              <w:t>Гугнин</w:t>
            </w:r>
            <w:proofErr w:type="spellEnd"/>
            <w:r>
              <w:rPr>
                <w:bCs/>
              </w:rPr>
              <w:t xml:space="preserve"> Артур Викторович</w:t>
            </w:r>
          </w:p>
        </w:tc>
        <w:tc>
          <w:tcPr>
            <w:tcW w:w="1980" w:type="dxa"/>
          </w:tcPr>
          <w:p w:rsidR="00851DC5" w:rsidRDefault="00BD243E" w:rsidP="00BD243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00" w:type="dxa"/>
          </w:tcPr>
          <w:p w:rsidR="00851DC5" w:rsidRDefault="00BD243E">
            <w:pPr>
              <w:jc w:val="center"/>
              <w:rPr>
                <w:bCs/>
              </w:rPr>
            </w:pPr>
            <w:r>
              <w:rPr>
                <w:bCs/>
              </w:rPr>
              <w:t>6,</w:t>
            </w:r>
            <w:r w:rsidR="00C2564C">
              <w:rPr>
                <w:bCs/>
              </w:rPr>
              <w:t>7</w:t>
            </w:r>
          </w:p>
        </w:tc>
      </w:tr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Капутина Ольга Григорьевна</w:t>
            </w:r>
          </w:p>
        </w:tc>
        <w:tc>
          <w:tcPr>
            <w:tcW w:w="1980" w:type="dxa"/>
          </w:tcPr>
          <w:p w:rsidR="00851DC5" w:rsidRDefault="00851DC5" w:rsidP="00C2564C">
            <w:pPr>
              <w:jc w:val="center"/>
              <w:rPr>
                <w:bCs/>
              </w:rPr>
            </w:pPr>
            <w:r>
              <w:rPr>
                <w:bCs/>
              </w:rPr>
              <w:t>8,</w:t>
            </w:r>
            <w:r w:rsidR="00C2564C">
              <w:rPr>
                <w:bCs/>
              </w:rPr>
              <w:t>8</w:t>
            </w:r>
          </w:p>
        </w:tc>
        <w:tc>
          <w:tcPr>
            <w:tcW w:w="1800" w:type="dxa"/>
          </w:tcPr>
          <w:p w:rsidR="00851DC5" w:rsidRDefault="00BD243E">
            <w:pPr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</w:tr>
    </w:tbl>
    <w:p w:rsidR="00851DC5" w:rsidRDefault="00851DC5">
      <w:pPr>
        <w:ind w:left="360"/>
        <w:rPr>
          <w:bCs/>
        </w:rPr>
      </w:pPr>
    </w:p>
    <w:p w:rsidR="00851DC5" w:rsidRDefault="00851DC5">
      <w:pPr>
        <w:numPr>
          <w:ilvl w:val="1"/>
          <w:numId w:val="4"/>
        </w:numPr>
        <w:rPr>
          <w:b/>
        </w:rPr>
      </w:pPr>
      <w:r>
        <w:rPr>
          <w:b/>
        </w:rPr>
        <w:t xml:space="preserve">Информация о </w:t>
      </w:r>
      <w:proofErr w:type="spellStart"/>
      <w:r>
        <w:rPr>
          <w:b/>
        </w:rPr>
        <w:t>реестродержателе</w:t>
      </w:r>
      <w:proofErr w:type="spellEnd"/>
      <w:r>
        <w:rPr>
          <w:b/>
        </w:rPr>
        <w:t xml:space="preserve"> Общества.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  <w:sz w:val="22"/>
          <w:szCs w:val="22"/>
        </w:rPr>
      </w:pPr>
      <w:r>
        <w:t xml:space="preserve">Наименование: </w:t>
      </w:r>
      <w:r>
        <w:rPr>
          <w:i/>
          <w:iCs/>
        </w:rPr>
        <w:t>Общество с ограниченной ответственностью «</w:t>
      </w:r>
      <w:proofErr w:type="spellStart"/>
      <w:r>
        <w:rPr>
          <w:i/>
          <w:iCs/>
        </w:rPr>
        <w:t>Реестр-РН</w:t>
      </w:r>
      <w:proofErr w:type="spellEnd"/>
      <w:r>
        <w:rPr>
          <w:i/>
          <w:iCs/>
        </w:rPr>
        <w:t>»</w:t>
      </w:r>
    </w:p>
    <w:p w:rsidR="00851DC5" w:rsidRDefault="00851DC5">
      <w:pPr>
        <w:widowControl w:val="0"/>
        <w:adjustRightInd w:val="0"/>
        <w:spacing w:before="40"/>
        <w:ind w:left="200"/>
        <w:rPr>
          <w:sz w:val="22"/>
          <w:szCs w:val="22"/>
        </w:rPr>
      </w:pPr>
      <w:r>
        <w:t xml:space="preserve">Место нахождения: </w:t>
      </w:r>
      <w:proofErr w:type="spellStart"/>
      <w:r>
        <w:rPr>
          <w:i/>
          <w:iCs/>
        </w:rPr>
        <w:t>Москва</w:t>
      </w:r>
      <w:proofErr w:type="gramStart"/>
      <w:r>
        <w:rPr>
          <w:i/>
          <w:iCs/>
        </w:rPr>
        <w:t>,</w:t>
      </w:r>
      <w:r w:rsidR="008F2D14">
        <w:rPr>
          <w:i/>
          <w:iCs/>
        </w:rPr>
        <w:t>П</w:t>
      </w:r>
      <w:proofErr w:type="gramEnd"/>
      <w:r w:rsidR="008F2D14">
        <w:rPr>
          <w:i/>
          <w:iCs/>
        </w:rPr>
        <w:t>одкопаевский</w:t>
      </w:r>
      <w:proofErr w:type="spellEnd"/>
      <w:r w:rsidR="008F2D14">
        <w:rPr>
          <w:i/>
          <w:iCs/>
        </w:rPr>
        <w:t xml:space="preserve"> пер.</w:t>
      </w:r>
      <w:r>
        <w:rPr>
          <w:i/>
          <w:iCs/>
        </w:rPr>
        <w:t>, д.2</w:t>
      </w:r>
      <w:r w:rsidR="008F2D14">
        <w:rPr>
          <w:i/>
          <w:iCs/>
        </w:rPr>
        <w:t>/6</w:t>
      </w:r>
    </w:p>
    <w:p w:rsidR="008F2D14" w:rsidRDefault="00851DC5">
      <w:pPr>
        <w:widowControl w:val="0"/>
        <w:adjustRightInd w:val="0"/>
        <w:spacing w:before="40"/>
        <w:ind w:left="200"/>
        <w:rPr>
          <w:i/>
          <w:iCs/>
        </w:rPr>
      </w:pPr>
      <w:r>
        <w:t xml:space="preserve">Почтовый адрес: </w:t>
      </w:r>
      <w:r>
        <w:rPr>
          <w:i/>
          <w:iCs/>
        </w:rPr>
        <w:t xml:space="preserve">Москва, </w:t>
      </w:r>
      <w:proofErr w:type="spellStart"/>
      <w:r w:rsidR="008F2D14">
        <w:rPr>
          <w:i/>
          <w:iCs/>
        </w:rPr>
        <w:t>Подкопаевский</w:t>
      </w:r>
      <w:proofErr w:type="spellEnd"/>
      <w:r w:rsidR="008F2D14">
        <w:rPr>
          <w:i/>
          <w:iCs/>
        </w:rPr>
        <w:t xml:space="preserve"> пер.</w:t>
      </w:r>
      <w:r>
        <w:rPr>
          <w:i/>
          <w:iCs/>
        </w:rPr>
        <w:t>, д.2</w:t>
      </w:r>
      <w:r w:rsidR="008F2D14">
        <w:rPr>
          <w:i/>
          <w:iCs/>
        </w:rPr>
        <w:t>/6</w:t>
      </w: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  <w:sz w:val="22"/>
          <w:szCs w:val="22"/>
        </w:rPr>
      </w:pPr>
      <w:r>
        <w:t xml:space="preserve">Лицензия: </w:t>
      </w:r>
      <w:r>
        <w:rPr>
          <w:i/>
          <w:iCs/>
        </w:rPr>
        <w:t>на осуществление деятельности по ведению реестра</w:t>
      </w: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  <w:sz w:val="22"/>
          <w:szCs w:val="22"/>
        </w:rPr>
      </w:pPr>
      <w:r>
        <w:t xml:space="preserve">Номер лицензии: </w:t>
      </w:r>
      <w:r>
        <w:rPr>
          <w:i/>
          <w:iCs/>
        </w:rPr>
        <w:t>10-000-1-00330</w:t>
      </w: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  <w:sz w:val="22"/>
          <w:szCs w:val="22"/>
        </w:rPr>
      </w:pPr>
      <w:r>
        <w:t xml:space="preserve">Дата выдачи: </w:t>
      </w:r>
      <w:r>
        <w:rPr>
          <w:i/>
          <w:iCs/>
        </w:rPr>
        <w:t>16.12.2004</w:t>
      </w:r>
    </w:p>
    <w:p w:rsidR="00851DC5" w:rsidRDefault="00851DC5">
      <w:pPr>
        <w:widowControl w:val="0"/>
        <w:adjustRightInd w:val="0"/>
        <w:spacing w:before="40"/>
        <w:ind w:left="200"/>
        <w:rPr>
          <w:sz w:val="22"/>
          <w:szCs w:val="22"/>
        </w:rPr>
      </w:pPr>
      <w:r>
        <w:t xml:space="preserve">Срок действия: </w:t>
      </w:r>
      <w:r>
        <w:rPr>
          <w:rStyle w:val="SUBST"/>
        </w:rPr>
        <w:t xml:space="preserve"> </w:t>
      </w:r>
      <w:r>
        <w:rPr>
          <w:rStyle w:val="SUBST"/>
          <w:b w:val="0"/>
          <w:bCs w:val="0"/>
        </w:rPr>
        <w:t>без ограничения срока действия</w:t>
      </w: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  <w:sz w:val="22"/>
          <w:szCs w:val="22"/>
        </w:rPr>
      </w:pPr>
      <w:r>
        <w:t xml:space="preserve">Орган, выдавший лицензию: </w:t>
      </w:r>
      <w:r>
        <w:rPr>
          <w:i/>
          <w:iCs/>
        </w:rPr>
        <w:t>Федеральная служба по финансовым рынкам</w:t>
      </w: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</w:rPr>
      </w:pPr>
      <w:r>
        <w:t>Дата, с которой ведение реестра именных ценных бумаг эмитента осущест</w:t>
      </w:r>
      <w:r>
        <w:t>в</w:t>
      </w:r>
      <w:r>
        <w:t xml:space="preserve">ляется указанным регистратором: </w:t>
      </w:r>
      <w:r>
        <w:rPr>
          <w:i/>
          <w:iCs/>
        </w:rPr>
        <w:t>01.09.2004</w:t>
      </w: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</w:rPr>
      </w:pPr>
    </w:p>
    <w:p w:rsidR="00851DC5" w:rsidRDefault="00851DC5">
      <w:pPr>
        <w:widowControl w:val="0"/>
        <w:adjustRightInd w:val="0"/>
        <w:spacing w:before="40"/>
        <w:ind w:left="200"/>
        <w:rPr>
          <w:b/>
          <w:bCs/>
          <w:sz w:val="22"/>
          <w:szCs w:val="22"/>
        </w:rPr>
      </w:pPr>
      <w:r>
        <w:rPr>
          <w:b/>
          <w:bCs/>
        </w:rPr>
        <w:t>1.7. Информация об аудиторе Общества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rPr>
          <w:i/>
          <w:iCs/>
        </w:rPr>
      </w:pPr>
      <w:r>
        <w:t xml:space="preserve">Наименование: </w:t>
      </w:r>
      <w:r>
        <w:rPr>
          <w:i/>
          <w:iCs/>
        </w:rPr>
        <w:t>ООО «</w:t>
      </w:r>
      <w:proofErr w:type="spellStart"/>
      <w:r>
        <w:rPr>
          <w:i/>
          <w:iCs/>
        </w:rPr>
        <w:t>Аудиторско-консалтинговая</w:t>
      </w:r>
      <w:proofErr w:type="spellEnd"/>
      <w:r>
        <w:rPr>
          <w:i/>
          <w:iCs/>
        </w:rPr>
        <w:t xml:space="preserve"> фирма «Партнер и</w:t>
      </w:r>
      <w:proofErr w:type="gramStart"/>
      <w:r>
        <w:rPr>
          <w:i/>
          <w:iCs/>
        </w:rPr>
        <w:t xml:space="preserve"> К</w:t>
      </w:r>
      <w:proofErr w:type="gramEnd"/>
      <w:r>
        <w:rPr>
          <w:i/>
          <w:iCs/>
        </w:rPr>
        <w:t>о»</w:t>
      </w:r>
    </w:p>
    <w:p w:rsidR="00851DC5" w:rsidRDefault="00851DC5">
      <w:pPr>
        <w:rPr>
          <w:i/>
          <w:iCs/>
        </w:rPr>
      </w:pPr>
      <w:r>
        <w:t xml:space="preserve">Место нахождения: </w:t>
      </w:r>
      <w:r>
        <w:rPr>
          <w:i/>
          <w:iCs/>
        </w:rPr>
        <w:t xml:space="preserve">115573 Москва, </w:t>
      </w:r>
      <w:proofErr w:type="gramStart"/>
      <w:r>
        <w:rPr>
          <w:i/>
          <w:iCs/>
        </w:rPr>
        <w:t>Ореховый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пр-д</w:t>
      </w:r>
      <w:proofErr w:type="spellEnd"/>
      <w:r>
        <w:rPr>
          <w:i/>
          <w:iCs/>
        </w:rPr>
        <w:t>, д.11</w:t>
      </w:r>
    </w:p>
    <w:p w:rsidR="00851DC5" w:rsidRDefault="00851DC5">
      <w:r>
        <w:t>Данные о лиценз</w:t>
      </w:r>
      <w:proofErr w:type="gramStart"/>
      <w:r>
        <w:t>ии ау</w:t>
      </w:r>
      <w:proofErr w:type="gramEnd"/>
      <w:r>
        <w:t>дитора:</w:t>
      </w:r>
    </w:p>
    <w:p w:rsidR="00851DC5" w:rsidRDefault="00851DC5">
      <w:pPr>
        <w:rPr>
          <w:i/>
          <w:iCs/>
        </w:rPr>
      </w:pPr>
      <w:r>
        <w:lastRenderedPageBreak/>
        <w:t xml:space="preserve">Номер лицензии: </w:t>
      </w:r>
      <w:r>
        <w:rPr>
          <w:i/>
          <w:iCs/>
        </w:rPr>
        <w:t>000757</w:t>
      </w:r>
    </w:p>
    <w:p w:rsidR="00851DC5" w:rsidRDefault="00851DC5">
      <w:pPr>
        <w:rPr>
          <w:i/>
          <w:iCs/>
        </w:rPr>
      </w:pPr>
      <w:r>
        <w:t xml:space="preserve">Дата выдачи: </w:t>
      </w:r>
      <w:r>
        <w:rPr>
          <w:i/>
          <w:iCs/>
        </w:rPr>
        <w:t>22.07.1999 г.</w:t>
      </w:r>
    </w:p>
    <w:p w:rsidR="00851DC5" w:rsidRDefault="00851DC5">
      <w:pPr>
        <w:rPr>
          <w:i/>
          <w:iCs/>
        </w:rPr>
      </w:pPr>
      <w:r>
        <w:t xml:space="preserve">Срок действия: </w:t>
      </w:r>
      <w:proofErr w:type="gramStart"/>
      <w:r>
        <w:rPr>
          <w:i/>
          <w:iCs/>
        </w:rPr>
        <w:t>бессрочная</w:t>
      </w:r>
      <w:proofErr w:type="gramEnd"/>
    </w:p>
    <w:p w:rsidR="00851DC5" w:rsidRDefault="00851DC5">
      <w:pPr>
        <w:rPr>
          <w:i/>
          <w:iCs/>
        </w:rPr>
      </w:pPr>
      <w:r>
        <w:t>Орган, выдавший указанную лицензию:</w:t>
      </w:r>
      <w:r>
        <w:rPr>
          <w:i/>
          <w:iCs/>
        </w:rPr>
        <w:t xml:space="preserve"> МФ РФ</w:t>
      </w:r>
    </w:p>
    <w:p w:rsidR="00851DC5" w:rsidRDefault="00851DC5">
      <w:pPr>
        <w:rPr>
          <w:i/>
          <w:iCs/>
        </w:rPr>
      </w:pPr>
    </w:p>
    <w:p w:rsidR="00851DC5" w:rsidRDefault="00851DC5">
      <w:pPr>
        <w:pStyle w:val="a6"/>
        <w:numPr>
          <w:ilvl w:val="1"/>
          <w:numId w:val="4"/>
        </w:numPr>
      </w:pPr>
      <w:r>
        <w:t>Сведения о дочерних и зависимых организациях Общества по с</w:t>
      </w:r>
      <w:r>
        <w:t>о</w:t>
      </w:r>
      <w:r>
        <w:t>стоянию на 31 декабря 20</w:t>
      </w:r>
      <w:r w:rsidR="00850220">
        <w:t>1</w:t>
      </w:r>
      <w:r w:rsidR="004C3610">
        <w:t xml:space="preserve">4 </w:t>
      </w:r>
      <w:r>
        <w:t>г.</w:t>
      </w:r>
    </w:p>
    <w:p w:rsidR="00455718" w:rsidRDefault="00455718" w:rsidP="00455718">
      <w:pPr>
        <w:pStyle w:val="a6"/>
        <w:ind w:left="780"/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3"/>
        <w:gridCol w:w="1787"/>
        <w:gridCol w:w="1236"/>
        <w:gridCol w:w="1168"/>
        <w:gridCol w:w="1273"/>
      </w:tblGrid>
      <w:tr w:rsidR="00851DC5">
        <w:tc>
          <w:tcPr>
            <w:tcW w:w="3323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1787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1236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1168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1273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</w:p>
        </w:tc>
      </w:tr>
    </w:tbl>
    <w:p w:rsidR="00851DC5" w:rsidRDefault="00851DC5">
      <w:pPr>
        <w:pStyle w:val="a6"/>
      </w:pPr>
    </w:p>
    <w:p w:rsidR="00851DC5" w:rsidRDefault="00851DC5">
      <w:pPr>
        <w:pStyle w:val="a6"/>
      </w:pPr>
      <w:r>
        <w:t>2.Основные показатели финансово-хозяйственной деятельности Общества.</w:t>
      </w:r>
    </w:p>
    <w:p w:rsidR="00851DC5" w:rsidRDefault="00851DC5">
      <w:pPr>
        <w:pStyle w:val="a6"/>
      </w:pPr>
    </w:p>
    <w:p w:rsidR="00851DC5" w:rsidRDefault="00851DC5" w:rsidP="00D4158A">
      <w:pPr>
        <w:pStyle w:val="a6"/>
        <w:ind w:firstLine="708"/>
        <w:rPr>
          <w:b w:val="0"/>
          <w:bCs w:val="0"/>
        </w:rPr>
      </w:pPr>
      <w:r>
        <w:t>2.1. Положение Общества в отрасли.</w:t>
      </w:r>
    </w:p>
    <w:p w:rsidR="00851DC5" w:rsidRDefault="00851DC5">
      <w:pPr>
        <w:ind w:firstLine="709"/>
        <w:jc w:val="both"/>
      </w:pPr>
      <w:r>
        <w:t>Положение Общества в отрасли стабильное. Общество</w:t>
      </w:r>
      <w:r>
        <w:rPr>
          <w:b/>
          <w:bCs/>
        </w:rPr>
        <w:t xml:space="preserve"> </w:t>
      </w:r>
      <w:r>
        <w:t>выполняет фун</w:t>
      </w:r>
      <w:r>
        <w:t>к</w:t>
      </w:r>
      <w:r>
        <w:t>ции по организации производства и обеспечению предприятий нефтяной,  газ</w:t>
      </w:r>
      <w:r>
        <w:t>о</w:t>
      </w:r>
      <w:r>
        <w:t>вой, геологоразведочной и других отраслей народного хозяйства запасными частями, узлами, инструментом к буровому и нефтепромысловому оборудов</w:t>
      </w:r>
      <w:r>
        <w:t>а</w:t>
      </w:r>
      <w:r>
        <w:t>нию, строительно-дорожной технике, организуют капитальный ремонт буров</w:t>
      </w:r>
      <w:r>
        <w:t>о</w:t>
      </w:r>
      <w:r>
        <w:t xml:space="preserve">го и нефтяного оборудования, осуществляет экспортные и импортные поставки. </w:t>
      </w:r>
    </w:p>
    <w:p w:rsidR="00851DC5" w:rsidRDefault="00851DC5">
      <w:pPr>
        <w:ind w:firstLine="709"/>
        <w:jc w:val="both"/>
      </w:pPr>
      <w:r>
        <w:t>ОАО</w:t>
      </w:r>
      <w:r w:rsidR="007D1454">
        <w:t xml:space="preserve"> «</w:t>
      </w:r>
      <w:r>
        <w:t>Нефтебур</w:t>
      </w:r>
      <w:r w:rsidR="007D1454">
        <w:t>»</w:t>
      </w:r>
      <w:r>
        <w:t xml:space="preserve"> имеет договорные отношения и длительные хозяйс</w:t>
      </w:r>
      <w:r>
        <w:t>т</w:t>
      </w:r>
      <w:r>
        <w:t>венные связи с более 100 заводами-изготовителями и более 1000 потребителями разных отраслей народного хозяйства и расположенных в различных регионах России, стран СНГ и дальнего зарубежья.</w:t>
      </w:r>
    </w:p>
    <w:p w:rsidR="00851DC5" w:rsidRDefault="00851DC5">
      <w:pPr>
        <w:pStyle w:val="3"/>
      </w:pPr>
      <w:r>
        <w:t>Деятельность ОАО</w:t>
      </w:r>
      <w:r w:rsidR="007D1454">
        <w:t xml:space="preserve"> «</w:t>
      </w:r>
      <w:r>
        <w:t>Нефтебур</w:t>
      </w:r>
      <w:r w:rsidR="007D1454">
        <w:t>»</w:t>
      </w:r>
      <w:r>
        <w:t xml:space="preserve"> носит межотраслевой характер и охв</w:t>
      </w:r>
      <w:r>
        <w:t>а</w:t>
      </w:r>
      <w:r>
        <w:t>тывает все регионы России и стран СНГ.</w:t>
      </w:r>
    </w:p>
    <w:p w:rsidR="004C3610" w:rsidRDefault="00D65B60">
      <w:pPr>
        <w:pStyle w:val="3"/>
      </w:pPr>
      <w:r>
        <w:t>В перспективе Общество планирует увеличивать объемы поставок, как постоянным клиентам, так и привлекать новых клиентов, а также расширять а</w:t>
      </w:r>
      <w:r>
        <w:t>с</w:t>
      </w:r>
      <w:r>
        <w:t>сортимент продукции и наращивать объемы продукции собственного произво</w:t>
      </w:r>
      <w:r>
        <w:t>д</w:t>
      </w:r>
      <w:r>
        <w:t>ства в рамках государственной программы импортозамещения.</w:t>
      </w:r>
    </w:p>
    <w:p w:rsidR="00D65B60" w:rsidRDefault="00D65B60">
      <w:pPr>
        <w:pStyle w:val="3"/>
      </w:pPr>
      <w:r>
        <w:t>Основной фактор риска, влияющий негативно на деятельность Общества – снижение рыночной стоимости нефти.</w:t>
      </w:r>
    </w:p>
    <w:p w:rsidR="00851DC5" w:rsidRDefault="00851DC5">
      <w:pPr>
        <w:ind w:firstLine="709"/>
        <w:jc w:val="both"/>
      </w:pPr>
    </w:p>
    <w:p w:rsidR="00851DC5" w:rsidRDefault="00851DC5">
      <w:pPr>
        <w:ind w:firstLine="709"/>
        <w:jc w:val="both"/>
        <w:rPr>
          <w:b/>
          <w:bCs/>
        </w:rPr>
      </w:pPr>
      <w:r>
        <w:rPr>
          <w:b/>
          <w:bCs/>
        </w:rPr>
        <w:t>2.2. Приоритетные направления деятельности Общества.</w:t>
      </w:r>
    </w:p>
    <w:p w:rsidR="00851DC5" w:rsidRDefault="00851DC5">
      <w:pPr>
        <w:ind w:firstLine="709"/>
        <w:jc w:val="both"/>
      </w:pPr>
      <w:r>
        <w:t>Приоритетным направлением деятельности Общества является кроме о</w:t>
      </w:r>
      <w:r>
        <w:t>п</w:t>
      </w:r>
      <w:r>
        <w:t>товой торговли, организация производства и реализация продукции, изгото</w:t>
      </w:r>
      <w:r>
        <w:t>в</w:t>
      </w:r>
      <w:r w:rsidR="00C2564C">
        <w:t xml:space="preserve">ленной по заказу на </w:t>
      </w:r>
      <w:r>
        <w:t xml:space="preserve"> машиностроительн</w:t>
      </w:r>
      <w:r w:rsidR="00C2564C">
        <w:t>ых</w:t>
      </w:r>
      <w:r>
        <w:t xml:space="preserve"> завод</w:t>
      </w:r>
      <w:r w:rsidR="00C2564C">
        <w:t>ах</w:t>
      </w:r>
      <w:r>
        <w:t>.</w:t>
      </w:r>
    </w:p>
    <w:p w:rsidR="00851DC5" w:rsidRDefault="00851DC5">
      <w:pPr>
        <w:ind w:firstLine="709"/>
        <w:jc w:val="both"/>
      </w:pPr>
    </w:p>
    <w:p w:rsidR="00851DC5" w:rsidRDefault="00851DC5">
      <w:pPr>
        <w:ind w:firstLine="709"/>
        <w:jc w:val="both"/>
        <w:rPr>
          <w:b/>
          <w:bCs/>
        </w:rPr>
      </w:pPr>
      <w:r>
        <w:rPr>
          <w:b/>
          <w:bCs/>
        </w:rPr>
        <w:t>2.3. Отчет Совета Директоров Общества о результатах развития Общества по приоритетным направлениям его деятельности за отчетный год.</w:t>
      </w:r>
    </w:p>
    <w:p w:rsidR="009E0727" w:rsidRDefault="009E0727" w:rsidP="009E0727">
      <w:pPr>
        <w:ind w:firstLine="709"/>
        <w:jc w:val="both"/>
      </w:pPr>
      <w:r>
        <w:t>В 2014 году основное направление производственно-хозяйственной  де</w:t>
      </w:r>
      <w:r>
        <w:t>я</w:t>
      </w:r>
      <w:r>
        <w:t>тельности было направлено на осуществление поставок продукции производс</w:t>
      </w:r>
      <w:r>
        <w:t>т</w:t>
      </w:r>
      <w:r>
        <w:t>венно-технического назначения для потребителей России, стран ближнего и дальнего зарубежья, а также получение прибыли.</w:t>
      </w:r>
    </w:p>
    <w:p w:rsidR="009E0727" w:rsidRDefault="009E0727" w:rsidP="009E0727">
      <w:pPr>
        <w:ind w:firstLine="709"/>
        <w:jc w:val="both"/>
      </w:pPr>
      <w:r>
        <w:t xml:space="preserve"> Расчеты за поставленную продукцию производились как  в виде предо</w:t>
      </w:r>
      <w:r>
        <w:t>п</w:t>
      </w:r>
      <w:r>
        <w:t>латы безналичными перечислениями, так и аккредитивной формой расчетов. Объем реализации составил более 1425,6 млн</w:t>
      </w:r>
      <w:proofErr w:type="gramStart"/>
      <w:r>
        <w:t>.р</w:t>
      </w:r>
      <w:proofErr w:type="gramEnd"/>
      <w:r>
        <w:t>ублей с НДС.</w:t>
      </w:r>
    </w:p>
    <w:p w:rsidR="009E0727" w:rsidRDefault="009E0727" w:rsidP="009E0727">
      <w:pPr>
        <w:ind w:firstLine="709"/>
        <w:jc w:val="both"/>
      </w:pPr>
    </w:p>
    <w:p w:rsidR="009E0727" w:rsidRDefault="009E0727" w:rsidP="009E0727">
      <w:pPr>
        <w:ind w:firstLine="709"/>
        <w:jc w:val="both"/>
      </w:pPr>
      <w:r>
        <w:t>Наиболее крупные потребители и объемы реализации по видам проду</w:t>
      </w:r>
      <w:r>
        <w:t>к</w:t>
      </w:r>
      <w:r>
        <w:t>ции приведены в таблице:</w:t>
      </w:r>
    </w:p>
    <w:tbl>
      <w:tblPr>
        <w:tblW w:w="9464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552"/>
        <w:gridCol w:w="5112"/>
        <w:gridCol w:w="1800"/>
      </w:tblGrid>
      <w:tr w:rsidR="009E0727" w:rsidTr="004C3610">
        <w:tc>
          <w:tcPr>
            <w:tcW w:w="2552" w:type="dxa"/>
            <w:vAlign w:val="center"/>
          </w:tcPr>
          <w:p w:rsidR="009E0727" w:rsidRDefault="009E0727" w:rsidP="004C36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Потребитель</w:t>
            </w:r>
          </w:p>
        </w:tc>
        <w:tc>
          <w:tcPr>
            <w:tcW w:w="5112" w:type="dxa"/>
            <w:vAlign w:val="center"/>
          </w:tcPr>
          <w:p w:rsidR="009E0727" w:rsidRDefault="009E0727" w:rsidP="004C361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продукции</w:t>
            </w:r>
          </w:p>
        </w:tc>
        <w:tc>
          <w:tcPr>
            <w:tcW w:w="1800" w:type="dxa"/>
          </w:tcPr>
          <w:p w:rsidR="009E0727" w:rsidRDefault="009E0727" w:rsidP="004C3610">
            <w:pPr>
              <w:jc w:val="center"/>
              <w:rPr>
                <w:b/>
              </w:rPr>
            </w:pPr>
            <w:r>
              <w:rPr>
                <w:b/>
              </w:rPr>
              <w:t>Объем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зации, тыс. руб.</w:t>
            </w:r>
          </w:p>
        </w:tc>
      </w:tr>
      <w:tr w:rsidR="009E0727" w:rsidTr="004C3610">
        <w:tc>
          <w:tcPr>
            <w:tcW w:w="2552" w:type="dxa"/>
          </w:tcPr>
          <w:p w:rsidR="009E0727" w:rsidRDefault="009E0727" w:rsidP="004C3610">
            <w:r>
              <w:t>1. ОАО «</w:t>
            </w:r>
            <w:proofErr w:type="spellStart"/>
            <w:r>
              <w:t>Сургутнеф-тегаз</w:t>
            </w:r>
            <w:proofErr w:type="spellEnd"/>
            <w:r>
              <w:t>»</w:t>
            </w:r>
          </w:p>
        </w:tc>
        <w:tc>
          <w:tcPr>
            <w:tcW w:w="5112" w:type="dxa"/>
          </w:tcPr>
          <w:p w:rsidR="009E0727" w:rsidRDefault="009E0727" w:rsidP="004C3610">
            <w:pPr>
              <w:jc w:val="both"/>
            </w:pPr>
            <w:r>
              <w:t>Запчасти к буровому и нефтепромысловому оборудованию, буровой  и нефтепромысловый инструмент и комплектующие к ним</w:t>
            </w:r>
          </w:p>
        </w:tc>
        <w:tc>
          <w:tcPr>
            <w:tcW w:w="1800" w:type="dxa"/>
          </w:tcPr>
          <w:p w:rsidR="009E0727" w:rsidRDefault="009E0727" w:rsidP="004C3610">
            <w:pPr>
              <w:tabs>
                <w:tab w:val="right" w:pos="839"/>
              </w:tabs>
              <w:jc w:val="center"/>
            </w:pPr>
            <w:r>
              <w:t>966399</w:t>
            </w:r>
          </w:p>
          <w:p w:rsidR="009E0727" w:rsidRDefault="009E0727" w:rsidP="004C3610">
            <w:pPr>
              <w:tabs>
                <w:tab w:val="right" w:pos="839"/>
              </w:tabs>
              <w:jc w:val="center"/>
            </w:pPr>
          </w:p>
        </w:tc>
      </w:tr>
      <w:tr w:rsidR="009E0727" w:rsidTr="004C3610">
        <w:trPr>
          <w:trHeight w:val="963"/>
        </w:trPr>
        <w:tc>
          <w:tcPr>
            <w:tcW w:w="2552" w:type="dxa"/>
          </w:tcPr>
          <w:p w:rsidR="009E0727" w:rsidRDefault="009E0727" w:rsidP="004C3610">
            <w:r>
              <w:t>2. ООО "Оренбургская буровая компания"</w:t>
            </w:r>
          </w:p>
        </w:tc>
        <w:tc>
          <w:tcPr>
            <w:tcW w:w="5112" w:type="dxa"/>
          </w:tcPr>
          <w:p w:rsidR="009E0727" w:rsidRDefault="009E0727" w:rsidP="004C3610">
            <w:pPr>
              <w:jc w:val="both"/>
            </w:pPr>
            <w:r>
              <w:t>Запчасти к буровому и нефтепромысловому оборудованию, буровой  и нефтепромысловый инструмент и комплектующие к ним</w:t>
            </w:r>
          </w:p>
        </w:tc>
        <w:tc>
          <w:tcPr>
            <w:tcW w:w="1800" w:type="dxa"/>
          </w:tcPr>
          <w:p w:rsidR="009E0727" w:rsidRDefault="009E0727" w:rsidP="004C3610">
            <w:pPr>
              <w:tabs>
                <w:tab w:val="right" w:pos="839"/>
              </w:tabs>
              <w:ind w:left="644" w:hanging="644"/>
              <w:jc w:val="center"/>
            </w:pPr>
            <w:r>
              <w:t>41236</w:t>
            </w:r>
          </w:p>
        </w:tc>
      </w:tr>
      <w:tr w:rsidR="009E0727" w:rsidTr="004C3610">
        <w:tc>
          <w:tcPr>
            <w:tcW w:w="2552" w:type="dxa"/>
          </w:tcPr>
          <w:p w:rsidR="009E0727" w:rsidRDefault="009E0727" w:rsidP="004C3610">
            <w:r>
              <w:t>3. ООО «Буровая ко</w:t>
            </w:r>
            <w:r>
              <w:t>м</w:t>
            </w:r>
            <w:r>
              <w:t xml:space="preserve">пания Евразия» </w:t>
            </w:r>
          </w:p>
        </w:tc>
        <w:tc>
          <w:tcPr>
            <w:tcW w:w="5112" w:type="dxa"/>
          </w:tcPr>
          <w:p w:rsidR="009E0727" w:rsidRDefault="009E0727" w:rsidP="004C3610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</w:t>
            </w:r>
          </w:p>
        </w:tc>
        <w:tc>
          <w:tcPr>
            <w:tcW w:w="1800" w:type="dxa"/>
          </w:tcPr>
          <w:p w:rsidR="009E0727" w:rsidRDefault="009E0727" w:rsidP="004C3610">
            <w:pPr>
              <w:tabs>
                <w:tab w:val="right" w:pos="839"/>
              </w:tabs>
              <w:jc w:val="center"/>
            </w:pPr>
            <w:r>
              <w:t>3006</w:t>
            </w:r>
          </w:p>
        </w:tc>
      </w:tr>
      <w:tr w:rsidR="009E0727" w:rsidTr="004C3610">
        <w:tc>
          <w:tcPr>
            <w:tcW w:w="2552" w:type="dxa"/>
          </w:tcPr>
          <w:p w:rsidR="009E0727" w:rsidRDefault="009E0727" w:rsidP="004C3610">
            <w:r>
              <w:t>4. ООО «Газпром Б</w:t>
            </w:r>
            <w:r>
              <w:t>у</w:t>
            </w:r>
            <w:r>
              <w:t>рение»</w:t>
            </w:r>
          </w:p>
        </w:tc>
        <w:tc>
          <w:tcPr>
            <w:tcW w:w="5112" w:type="dxa"/>
          </w:tcPr>
          <w:p w:rsidR="009E0727" w:rsidRDefault="009E0727" w:rsidP="004C3610">
            <w:pPr>
              <w:jc w:val="both"/>
            </w:pPr>
            <w:r>
              <w:t>Запчасти к буровому и нефтепромысловому оборудованию, буровой  и нефтепромысловый инструмент и комплектующие к ним, инжене</w:t>
            </w:r>
            <w:r>
              <w:t>р</w:t>
            </w:r>
            <w:r>
              <w:t>но-технологическое сопровождение бурения скважин</w:t>
            </w:r>
          </w:p>
        </w:tc>
        <w:tc>
          <w:tcPr>
            <w:tcW w:w="1800" w:type="dxa"/>
          </w:tcPr>
          <w:p w:rsidR="009E0727" w:rsidRDefault="009E0727" w:rsidP="004C3610">
            <w:pPr>
              <w:tabs>
                <w:tab w:val="right" w:pos="839"/>
              </w:tabs>
              <w:jc w:val="center"/>
            </w:pPr>
            <w:r>
              <w:t>47408</w:t>
            </w:r>
          </w:p>
        </w:tc>
      </w:tr>
      <w:tr w:rsidR="009E0727" w:rsidTr="004C3610">
        <w:tc>
          <w:tcPr>
            <w:tcW w:w="2552" w:type="dxa"/>
          </w:tcPr>
          <w:p w:rsidR="009E0727" w:rsidRDefault="009E0727" w:rsidP="004C3610">
            <w:r>
              <w:t>5. ЗАО «ИНК-Сервис»</w:t>
            </w:r>
          </w:p>
        </w:tc>
        <w:tc>
          <w:tcPr>
            <w:tcW w:w="5112" w:type="dxa"/>
          </w:tcPr>
          <w:p w:rsidR="009E0727" w:rsidRDefault="009E0727" w:rsidP="004C3610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9E0727" w:rsidRDefault="009E0727" w:rsidP="004C3610">
            <w:pPr>
              <w:tabs>
                <w:tab w:val="right" w:pos="839"/>
              </w:tabs>
              <w:jc w:val="center"/>
            </w:pPr>
            <w:r>
              <w:t>23065</w:t>
            </w:r>
          </w:p>
        </w:tc>
      </w:tr>
      <w:tr w:rsidR="009E0727" w:rsidTr="004C3610">
        <w:tc>
          <w:tcPr>
            <w:tcW w:w="2552" w:type="dxa"/>
          </w:tcPr>
          <w:p w:rsidR="009E0727" w:rsidRDefault="009E0727" w:rsidP="004C3610">
            <w:r>
              <w:t xml:space="preserve">6. ЧП </w:t>
            </w:r>
            <w:proofErr w:type="spellStart"/>
            <w:r>
              <w:t>Меликян</w:t>
            </w:r>
            <w:proofErr w:type="spellEnd"/>
            <w:r>
              <w:t xml:space="preserve"> Г.Н. (Туркменистан) </w:t>
            </w:r>
          </w:p>
        </w:tc>
        <w:tc>
          <w:tcPr>
            <w:tcW w:w="5112" w:type="dxa"/>
          </w:tcPr>
          <w:p w:rsidR="009E0727" w:rsidRDefault="009E0727" w:rsidP="004C3610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9E0727" w:rsidRDefault="009E0727" w:rsidP="004C3610">
            <w:pPr>
              <w:tabs>
                <w:tab w:val="right" w:pos="839"/>
              </w:tabs>
              <w:jc w:val="center"/>
            </w:pPr>
            <w:r>
              <w:t>24146</w:t>
            </w:r>
          </w:p>
        </w:tc>
      </w:tr>
      <w:tr w:rsidR="009E0727" w:rsidTr="004C3610">
        <w:tc>
          <w:tcPr>
            <w:tcW w:w="2552" w:type="dxa"/>
          </w:tcPr>
          <w:p w:rsidR="009E0727" w:rsidRDefault="009E0727" w:rsidP="004C3610">
            <w:r>
              <w:t>ЗА</w:t>
            </w:r>
            <w:proofErr w:type="gramStart"/>
            <w:r>
              <w:t>О»</w:t>
            </w:r>
            <w:proofErr w:type="spellStart"/>
            <w:proofErr w:type="gramEnd"/>
            <w:r>
              <w:t>Оренбургбурнефть</w:t>
            </w:r>
            <w:proofErr w:type="spellEnd"/>
            <w:r>
              <w:t>»</w:t>
            </w:r>
          </w:p>
        </w:tc>
        <w:tc>
          <w:tcPr>
            <w:tcW w:w="5112" w:type="dxa"/>
          </w:tcPr>
          <w:p w:rsidR="009E0727" w:rsidRDefault="009E0727" w:rsidP="004C3610">
            <w:pPr>
              <w:jc w:val="both"/>
            </w:pPr>
            <w:r>
              <w:t xml:space="preserve">Инженерно-технологическое сопровождение бурения скважин  </w:t>
            </w:r>
          </w:p>
        </w:tc>
        <w:tc>
          <w:tcPr>
            <w:tcW w:w="1800" w:type="dxa"/>
          </w:tcPr>
          <w:p w:rsidR="009E0727" w:rsidRDefault="009E0727" w:rsidP="004C3610">
            <w:pPr>
              <w:jc w:val="center"/>
            </w:pPr>
            <w:r>
              <w:t>4980</w:t>
            </w:r>
          </w:p>
        </w:tc>
      </w:tr>
      <w:tr w:rsidR="009E0727" w:rsidTr="004C3610">
        <w:tc>
          <w:tcPr>
            <w:tcW w:w="2552" w:type="dxa"/>
          </w:tcPr>
          <w:p w:rsidR="009E0727" w:rsidRDefault="009E0727" w:rsidP="004C3610">
            <w:r>
              <w:t>ООО «</w:t>
            </w:r>
            <w:proofErr w:type="spellStart"/>
            <w:r>
              <w:t>СГК-Бурение</w:t>
            </w:r>
            <w:proofErr w:type="spellEnd"/>
            <w:r>
              <w:t>»</w:t>
            </w:r>
          </w:p>
        </w:tc>
        <w:tc>
          <w:tcPr>
            <w:tcW w:w="5112" w:type="dxa"/>
          </w:tcPr>
          <w:p w:rsidR="009E0727" w:rsidRDefault="009E0727" w:rsidP="004C3610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9E0727" w:rsidRDefault="009E0727" w:rsidP="004C3610">
            <w:pPr>
              <w:jc w:val="center"/>
            </w:pPr>
            <w:r>
              <w:t>33395</w:t>
            </w:r>
          </w:p>
        </w:tc>
      </w:tr>
      <w:tr w:rsidR="009E0727" w:rsidTr="004C3610">
        <w:tc>
          <w:tcPr>
            <w:tcW w:w="2552" w:type="dxa"/>
          </w:tcPr>
          <w:p w:rsidR="009E0727" w:rsidRDefault="009E0727" w:rsidP="004C3610">
            <w:r>
              <w:t>ООО «Петро-инжиниринг»</w:t>
            </w:r>
          </w:p>
        </w:tc>
        <w:tc>
          <w:tcPr>
            <w:tcW w:w="5112" w:type="dxa"/>
          </w:tcPr>
          <w:p w:rsidR="009E0727" w:rsidRDefault="009E0727" w:rsidP="004C3610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9E0727" w:rsidRDefault="009E0727" w:rsidP="004C3610">
            <w:pPr>
              <w:jc w:val="center"/>
            </w:pPr>
            <w:r>
              <w:t>8202</w:t>
            </w:r>
          </w:p>
        </w:tc>
      </w:tr>
      <w:tr w:rsidR="009E0727" w:rsidTr="004C3610">
        <w:tc>
          <w:tcPr>
            <w:tcW w:w="2552" w:type="dxa"/>
          </w:tcPr>
          <w:p w:rsidR="009E0727" w:rsidRDefault="009E0727" w:rsidP="004C3610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5112" w:type="dxa"/>
          </w:tcPr>
          <w:p w:rsidR="009E0727" w:rsidRDefault="009E0727" w:rsidP="004C3610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9E0727" w:rsidRDefault="009E0727" w:rsidP="004C3610">
            <w:pPr>
              <w:jc w:val="center"/>
            </w:pPr>
            <w:r>
              <w:t>31860</w:t>
            </w:r>
          </w:p>
          <w:p w:rsidR="009E0727" w:rsidRDefault="009E0727" w:rsidP="004C3610">
            <w:pPr>
              <w:jc w:val="center"/>
            </w:pPr>
          </w:p>
        </w:tc>
      </w:tr>
      <w:tr w:rsidR="009E0727" w:rsidTr="004C3610">
        <w:tc>
          <w:tcPr>
            <w:tcW w:w="2552" w:type="dxa"/>
          </w:tcPr>
          <w:p w:rsidR="009E0727" w:rsidRDefault="009E0727" w:rsidP="004C3610">
            <w:r>
              <w:t>ООО «Буровые сист</w:t>
            </w:r>
            <w:r>
              <w:t>е</w:t>
            </w:r>
            <w:r>
              <w:t>мы»</w:t>
            </w:r>
          </w:p>
        </w:tc>
        <w:tc>
          <w:tcPr>
            <w:tcW w:w="5112" w:type="dxa"/>
          </w:tcPr>
          <w:p w:rsidR="009E0727" w:rsidRDefault="009E0727" w:rsidP="004C3610">
            <w:pPr>
              <w:jc w:val="both"/>
            </w:pPr>
            <w:r>
              <w:t>Запчасти к буровому и нефтепромысловому оборудованию, буровой  и нефтепромысловый инструмент и комплектующие к ним, инжене</w:t>
            </w:r>
            <w:r>
              <w:t>р</w:t>
            </w:r>
            <w:r>
              <w:t xml:space="preserve">но-технологическое сопровождение бурения скважин   </w:t>
            </w:r>
          </w:p>
        </w:tc>
        <w:tc>
          <w:tcPr>
            <w:tcW w:w="1800" w:type="dxa"/>
          </w:tcPr>
          <w:p w:rsidR="009E0727" w:rsidRDefault="009E0727" w:rsidP="004C3610">
            <w:pPr>
              <w:jc w:val="center"/>
            </w:pPr>
            <w:r>
              <w:t>13245</w:t>
            </w:r>
          </w:p>
        </w:tc>
      </w:tr>
      <w:tr w:rsidR="009E0727" w:rsidTr="004C3610">
        <w:tc>
          <w:tcPr>
            <w:tcW w:w="2552" w:type="dxa"/>
          </w:tcPr>
          <w:p w:rsidR="009E0727" w:rsidRDefault="009E0727" w:rsidP="004C3610">
            <w:r>
              <w:t>РУП П</w:t>
            </w:r>
            <w:proofErr w:type="gramStart"/>
            <w:r>
              <w:t>О»</w:t>
            </w:r>
            <w:proofErr w:type="spellStart"/>
            <w:proofErr w:type="gramEnd"/>
            <w:r>
              <w:t>Белоруснефть</w:t>
            </w:r>
            <w:proofErr w:type="spellEnd"/>
            <w:r>
              <w:t>»</w:t>
            </w:r>
          </w:p>
        </w:tc>
        <w:tc>
          <w:tcPr>
            <w:tcW w:w="5112" w:type="dxa"/>
          </w:tcPr>
          <w:p w:rsidR="009E0727" w:rsidRDefault="009E0727" w:rsidP="004C3610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9E0727" w:rsidRDefault="009E0727" w:rsidP="004C3610">
            <w:pPr>
              <w:jc w:val="center"/>
            </w:pPr>
            <w:r>
              <w:t>27781</w:t>
            </w:r>
          </w:p>
        </w:tc>
      </w:tr>
      <w:tr w:rsidR="009E0727" w:rsidTr="004C3610">
        <w:tc>
          <w:tcPr>
            <w:tcW w:w="2552" w:type="dxa"/>
          </w:tcPr>
          <w:p w:rsidR="009E0727" w:rsidRDefault="009E0727" w:rsidP="004C3610">
            <w:r>
              <w:t>ООО «ОРИОН»</w:t>
            </w:r>
          </w:p>
        </w:tc>
        <w:tc>
          <w:tcPr>
            <w:tcW w:w="5112" w:type="dxa"/>
          </w:tcPr>
          <w:p w:rsidR="009E0727" w:rsidRDefault="009E0727" w:rsidP="004C3610">
            <w:pPr>
              <w:jc w:val="both"/>
            </w:pPr>
            <w:r>
              <w:t xml:space="preserve">Инженерно-технологическое сопровождение бурения скважин  </w:t>
            </w:r>
          </w:p>
        </w:tc>
        <w:tc>
          <w:tcPr>
            <w:tcW w:w="1800" w:type="dxa"/>
          </w:tcPr>
          <w:p w:rsidR="009E0727" w:rsidRDefault="009E0727" w:rsidP="004C3610">
            <w:pPr>
              <w:jc w:val="center"/>
            </w:pPr>
            <w:r>
              <w:t>16071</w:t>
            </w:r>
          </w:p>
        </w:tc>
      </w:tr>
      <w:tr w:rsidR="009E0727" w:rsidTr="004C3610">
        <w:tc>
          <w:tcPr>
            <w:tcW w:w="2552" w:type="dxa"/>
          </w:tcPr>
          <w:p w:rsidR="009E0727" w:rsidRDefault="009E0727" w:rsidP="004C3610">
            <w:r>
              <w:t>ООО «</w:t>
            </w:r>
            <w:proofErr w:type="spellStart"/>
            <w:r>
              <w:t>ЕвроГазТорг</w:t>
            </w:r>
            <w:proofErr w:type="spellEnd"/>
            <w:r>
              <w:t>»»</w:t>
            </w:r>
          </w:p>
        </w:tc>
        <w:tc>
          <w:tcPr>
            <w:tcW w:w="5112" w:type="dxa"/>
          </w:tcPr>
          <w:p w:rsidR="009E0727" w:rsidRDefault="009E0727" w:rsidP="004C3610">
            <w:pPr>
              <w:jc w:val="both"/>
            </w:pPr>
            <w:r>
              <w:t>Электроинструмент</w:t>
            </w:r>
          </w:p>
        </w:tc>
        <w:tc>
          <w:tcPr>
            <w:tcW w:w="1800" w:type="dxa"/>
          </w:tcPr>
          <w:p w:rsidR="009E0727" w:rsidRDefault="009E0727" w:rsidP="004C3610">
            <w:pPr>
              <w:jc w:val="center"/>
            </w:pPr>
            <w:r>
              <w:t>33474</w:t>
            </w:r>
          </w:p>
        </w:tc>
      </w:tr>
      <w:tr w:rsidR="009E0727" w:rsidTr="004C3610">
        <w:tc>
          <w:tcPr>
            <w:tcW w:w="2552" w:type="dxa"/>
          </w:tcPr>
          <w:p w:rsidR="009E0727" w:rsidRDefault="009E0727" w:rsidP="004C3610">
            <w:r>
              <w:t>ОАО «</w:t>
            </w:r>
            <w:proofErr w:type="spellStart"/>
            <w:r>
              <w:t>Уралсибнефт</w:t>
            </w:r>
            <w:r>
              <w:t>е</w:t>
            </w:r>
            <w:r>
              <w:t>провод</w:t>
            </w:r>
            <w:proofErr w:type="spellEnd"/>
            <w:r>
              <w:t>»</w:t>
            </w:r>
          </w:p>
        </w:tc>
        <w:tc>
          <w:tcPr>
            <w:tcW w:w="5112" w:type="dxa"/>
          </w:tcPr>
          <w:p w:rsidR="009E0727" w:rsidRDefault="009E0727" w:rsidP="004C3610">
            <w:pPr>
              <w:jc w:val="both"/>
            </w:pPr>
            <w:r>
              <w:t>Электроинструмент</w:t>
            </w:r>
          </w:p>
        </w:tc>
        <w:tc>
          <w:tcPr>
            <w:tcW w:w="1800" w:type="dxa"/>
          </w:tcPr>
          <w:p w:rsidR="009E0727" w:rsidRDefault="009E0727" w:rsidP="004C3610">
            <w:pPr>
              <w:jc w:val="center"/>
            </w:pPr>
            <w:r>
              <w:t>16171</w:t>
            </w:r>
          </w:p>
        </w:tc>
      </w:tr>
      <w:tr w:rsidR="009E0727" w:rsidTr="004C3610">
        <w:tc>
          <w:tcPr>
            <w:tcW w:w="2552" w:type="dxa"/>
          </w:tcPr>
          <w:p w:rsidR="009E0727" w:rsidRDefault="009E0727" w:rsidP="004C3610"/>
        </w:tc>
        <w:tc>
          <w:tcPr>
            <w:tcW w:w="5112" w:type="dxa"/>
          </w:tcPr>
          <w:p w:rsidR="009E0727" w:rsidRDefault="009E0727" w:rsidP="004C3610">
            <w:pPr>
              <w:jc w:val="both"/>
            </w:pPr>
          </w:p>
        </w:tc>
        <w:tc>
          <w:tcPr>
            <w:tcW w:w="1800" w:type="dxa"/>
          </w:tcPr>
          <w:p w:rsidR="009E0727" w:rsidRDefault="009E0727" w:rsidP="004C3610">
            <w:pPr>
              <w:jc w:val="center"/>
            </w:pPr>
          </w:p>
        </w:tc>
      </w:tr>
    </w:tbl>
    <w:p w:rsidR="009E0727" w:rsidRDefault="009E0727" w:rsidP="009E0727">
      <w:pPr>
        <w:ind w:firstLine="709"/>
        <w:rPr>
          <w:b/>
        </w:rPr>
      </w:pPr>
    </w:p>
    <w:p w:rsidR="009E0727" w:rsidRDefault="009E0727" w:rsidP="009E0727">
      <w:pPr>
        <w:ind w:firstLine="709"/>
        <w:jc w:val="both"/>
      </w:pPr>
      <w:r>
        <w:lastRenderedPageBreak/>
        <w:t>Как видно из приведенной таблицы, основными видами поставляемой продукции являются предусмотренные уставной деятельностью запасные части, оборудование и инструмент для бурения и добычи нефти и газа. Кроме того, расширяя номенклатуру, Общество занимается поставками продукции, прим</w:t>
      </w:r>
      <w:r>
        <w:t>е</w:t>
      </w:r>
      <w:r>
        <w:t xml:space="preserve">няемой кроме нефтегазовой отрасли и в других отраслях народного хозяйства. Это, например, электротехническая продукция, электроинструмент и т.д. Также расширяется сфера деятельности Общества: осуществляется инженерно-технологическое сопровождение бурения при строительстве скважин, сдача в аренду оборудования. </w:t>
      </w:r>
    </w:p>
    <w:p w:rsidR="009E0727" w:rsidRDefault="009E0727" w:rsidP="009E0727">
      <w:pPr>
        <w:ind w:firstLine="709"/>
        <w:jc w:val="both"/>
      </w:pPr>
      <w:proofErr w:type="gramStart"/>
      <w:r>
        <w:t>Наиболее крупным потребителем, с которым ОАО «Нефтебур» имеет тесные производственные связи, является  ОАО «Сургутнефтегаз», ООО "Оренбургская Буровая Компания»", ООО «Буровая Компания Евразия», ЗАО «ИНК-Сервис»», ООО «</w:t>
      </w:r>
      <w:proofErr w:type="spellStart"/>
      <w:r>
        <w:t>СГК-Бурение</w:t>
      </w:r>
      <w:proofErr w:type="spellEnd"/>
      <w:r>
        <w:t>», ООО «Петро-инжиниринг»,</w:t>
      </w:r>
      <w:r w:rsidR="00455718">
        <w:t xml:space="preserve"> </w:t>
      </w:r>
      <w:r>
        <w:t>ООО «Га</w:t>
      </w:r>
      <w:r>
        <w:t>з</w:t>
      </w:r>
      <w:r>
        <w:t>пром Бурение», ЗАО «</w:t>
      </w:r>
      <w:proofErr w:type="spellStart"/>
      <w:r>
        <w:t>Оренбургбурнефть</w:t>
      </w:r>
      <w:proofErr w:type="spellEnd"/>
      <w:r>
        <w:t>».</w:t>
      </w:r>
      <w:proofErr w:type="gramEnd"/>
    </w:p>
    <w:p w:rsidR="009E0727" w:rsidRDefault="009E0727" w:rsidP="009E0727">
      <w:pPr>
        <w:ind w:firstLine="709"/>
        <w:jc w:val="both"/>
      </w:pPr>
      <w:r>
        <w:t>В перспективе Общество планирует увеличивать объемы поставок, как постоянным клиентам, так и привлекать новых клиентов, а также расширять а</w:t>
      </w:r>
      <w:r>
        <w:t>с</w:t>
      </w:r>
      <w:r>
        <w:t>сортимент продукции и наращивать объемы продукции собственного произво</w:t>
      </w:r>
      <w:r>
        <w:t>д</w:t>
      </w:r>
      <w:r>
        <w:t>ства (ключи КМТ, кассеты к виброситам, штока, втулки</w:t>
      </w:r>
      <w:proofErr w:type="gramStart"/>
      <w:r>
        <w:t xml:space="preserve"> )</w:t>
      </w:r>
      <w:proofErr w:type="gramEnd"/>
      <w:r>
        <w:t>.</w:t>
      </w:r>
    </w:p>
    <w:p w:rsidR="009E0727" w:rsidRDefault="009E0727" w:rsidP="009E0727">
      <w:pPr>
        <w:ind w:firstLine="709"/>
        <w:jc w:val="both"/>
      </w:pPr>
    </w:p>
    <w:p w:rsidR="00455718" w:rsidRDefault="00455718" w:rsidP="00874035">
      <w:pPr>
        <w:pStyle w:val="3"/>
      </w:pPr>
      <w:r>
        <w:t xml:space="preserve">                                  </w:t>
      </w:r>
      <w:r w:rsidR="00874035">
        <w:t xml:space="preserve">ОСНОВНЫЕ ПОКАЗАТЕЛИ </w:t>
      </w:r>
    </w:p>
    <w:p w:rsidR="00874035" w:rsidRDefault="00455718" w:rsidP="00874035">
      <w:pPr>
        <w:pStyle w:val="3"/>
      </w:pPr>
      <w:r>
        <w:t xml:space="preserve">             </w:t>
      </w:r>
      <w:r w:rsidR="00874035">
        <w:t>ФИНАНСОВО-ХОЗЯЙСТВЕННОЙ   ДЕЯТЕЛЬНОСТИ.</w:t>
      </w:r>
    </w:p>
    <w:p w:rsidR="00874035" w:rsidRDefault="00874035" w:rsidP="00874035">
      <w:pPr>
        <w:ind w:firstLine="709"/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8"/>
        <w:gridCol w:w="1395"/>
        <w:gridCol w:w="1395"/>
        <w:gridCol w:w="1422"/>
        <w:gridCol w:w="1440"/>
      </w:tblGrid>
      <w:tr w:rsidR="00874035" w:rsidTr="004C3610">
        <w:tc>
          <w:tcPr>
            <w:tcW w:w="720" w:type="dxa"/>
          </w:tcPr>
          <w:p w:rsidR="00874035" w:rsidRDefault="00874035" w:rsidP="004C3610">
            <w:pPr>
              <w:tabs>
                <w:tab w:val="left" w:pos="32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448" w:type="dxa"/>
            <w:vAlign w:val="center"/>
          </w:tcPr>
          <w:p w:rsidR="00874035" w:rsidRDefault="00874035" w:rsidP="004C3610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395" w:type="dxa"/>
            <w:vAlign w:val="center"/>
          </w:tcPr>
          <w:p w:rsidR="00874035" w:rsidRDefault="00874035" w:rsidP="004C36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95" w:type="dxa"/>
            <w:vAlign w:val="center"/>
          </w:tcPr>
          <w:p w:rsidR="00874035" w:rsidRDefault="00874035" w:rsidP="004C3610">
            <w:pPr>
              <w:jc w:val="center"/>
              <w:rPr>
                <w:b/>
              </w:rPr>
            </w:pPr>
            <w:r>
              <w:rPr>
                <w:b/>
              </w:rPr>
              <w:t>2012г.</w:t>
            </w:r>
          </w:p>
        </w:tc>
        <w:tc>
          <w:tcPr>
            <w:tcW w:w="1422" w:type="dxa"/>
            <w:vAlign w:val="center"/>
          </w:tcPr>
          <w:p w:rsidR="00874035" w:rsidRDefault="00874035" w:rsidP="004C3610">
            <w:pPr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  <w:tc>
          <w:tcPr>
            <w:tcW w:w="1440" w:type="dxa"/>
            <w:vAlign w:val="center"/>
          </w:tcPr>
          <w:p w:rsidR="00874035" w:rsidRDefault="00874035" w:rsidP="004C3610">
            <w:pPr>
              <w:jc w:val="center"/>
              <w:rPr>
                <w:b/>
              </w:rPr>
            </w:pPr>
            <w:r>
              <w:rPr>
                <w:b/>
              </w:rPr>
              <w:t>2014г.</w:t>
            </w:r>
          </w:p>
        </w:tc>
      </w:tr>
      <w:tr w:rsidR="00874035" w:rsidTr="004C3610">
        <w:trPr>
          <w:cantSplit/>
          <w:trHeight w:val="510"/>
        </w:trPr>
        <w:tc>
          <w:tcPr>
            <w:tcW w:w="720" w:type="dxa"/>
            <w:vAlign w:val="center"/>
          </w:tcPr>
          <w:p w:rsidR="00874035" w:rsidRDefault="00874035" w:rsidP="004C3610">
            <w:pPr>
              <w:jc w:val="center"/>
            </w:pPr>
            <w:r>
              <w:t>1</w:t>
            </w:r>
          </w:p>
        </w:tc>
        <w:tc>
          <w:tcPr>
            <w:tcW w:w="2448" w:type="dxa"/>
            <w:vAlign w:val="center"/>
          </w:tcPr>
          <w:p w:rsidR="00874035" w:rsidRDefault="00874035" w:rsidP="004C3610">
            <w:r>
              <w:t xml:space="preserve">Доходы </w:t>
            </w:r>
            <w:proofErr w:type="gramStart"/>
            <w:r>
              <w:t xml:space="preserve">( </w:t>
            </w:r>
            <w:proofErr w:type="gramEnd"/>
            <w:r>
              <w:t>без НДС)</w:t>
            </w:r>
          </w:p>
        </w:tc>
        <w:tc>
          <w:tcPr>
            <w:tcW w:w="1395" w:type="dxa"/>
            <w:vAlign w:val="center"/>
          </w:tcPr>
          <w:p w:rsidR="00874035" w:rsidRDefault="00874035" w:rsidP="004C3610">
            <w:pPr>
              <w:jc w:val="center"/>
            </w:pPr>
            <w:r>
              <w:t>тыс. руб.</w:t>
            </w:r>
          </w:p>
        </w:tc>
        <w:tc>
          <w:tcPr>
            <w:tcW w:w="1395" w:type="dxa"/>
            <w:vAlign w:val="center"/>
          </w:tcPr>
          <w:p w:rsidR="00874035" w:rsidRDefault="00874035" w:rsidP="004C3610">
            <w:pPr>
              <w:jc w:val="center"/>
            </w:pPr>
            <w:r>
              <w:t>155221</w:t>
            </w:r>
          </w:p>
        </w:tc>
        <w:tc>
          <w:tcPr>
            <w:tcW w:w="1422" w:type="dxa"/>
            <w:vAlign w:val="center"/>
          </w:tcPr>
          <w:p w:rsidR="00874035" w:rsidRDefault="00874035" w:rsidP="004C3610">
            <w:pPr>
              <w:jc w:val="center"/>
            </w:pPr>
            <w:r>
              <w:t>152559</w:t>
            </w:r>
          </w:p>
        </w:tc>
        <w:tc>
          <w:tcPr>
            <w:tcW w:w="1440" w:type="dxa"/>
            <w:vAlign w:val="center"/>
          </w:tcPr>
          <w:p w:rsidR="00874035" w:rsidRDefault="00874035" w:rsidP="004C3610">
            <w:pPr>
              <w:jc w:val="center"/>
            </w:pPr>
            <w:r>
              <w:t>282376</w:t>
            </w:r>
          </w:p>
        </w:tc>
      </w:tr>
      <w:tr w:rsidR="00874035" w:rsidTr="004C3610">
        <w:trPr>
          <w:cantSplit/>
          <w:trHeight w:val="510"/>
        </w:trPr>
        <w:tc>
          <w:tcPr>
            <w:tcW w:w="720" w:type="dxa"/>
            <w:vAlign w:val="center"/>
          </w:tcPr>
          <w:p w:rsidR="00874035" w:rsidRDefault="00874035" w:rsidP="004C3610">
            <w:pPr>
              <w:jc w:val="center"/>
            </w:pPr>
            <w:r>
              <w:t>2</w:t>
            </w:r>
          </w:p>
        </w:tc>
        <w:tc>
          <w:tcPr>
            <w:tcW w:w="2448" w:type="dxa"/>
            <w:vAlign w:val="center"/>
          </w:tcPr>
          <w:p w:rsidR="00874035" w:rsidRDefault="00874035" w:rsidP="004C3610">
            <w:r>
              <w:t>Издержки обращения</w:t>
            </w:r>
          </w:p>
        </w:tc>
        <w:tc>
          <w:tcPr>
            <w:tcW w:w="1395" w:type="dxa"/>
            <w:vAlign w:val="center"/>
          </w:tcPr>
          <w:p w:rsidR="00874035" w:rsidRDefault="00874035" w:rsidP="004C3610">
            <w:pPr>
              <w:jc w:val="center"/>
            </w:pPr>
            <w:r>
              <w:t>тыс. руб.</w:t>
            </w:r>
          </w:p>
        </w:tc>
        <w:tc>
          <w:tcPr>
            <w:tcW w:w="1395" w:type="dxa"/>
            <w:vAlign w:val="center"/>
          </w:tcPr>
          <w:p w:rsidR="00874035" w:rsidRDefault="00874035" w:rsidP="004C3610">
            <w:pPr>
              <w:jc w:val="center"/>
            </w:pPr>
            <w:r>
              <w:t>126689</w:t>
            </w:r>
          </w:p>
        </w:tc>
        <w:tc>
          <w:tcPr>
            <w:tcW w:w="1422" w:type="dxa"/>
            <w:vAlign w:val="center"/>
          </w:tcPr>
          <w:p w:rsidR="00874035" w:rsidRDefault="00874035" w:rsidP="004C3610">
            <w:pPr>
              <w:jc w:val="center"/>
            </w:pPr>
            <w:r>
              <w:t>140038</w:t>
            </w:r>
          </w:p>
        </w:tc>
        <w:tc>
          <w:tcPr>
            <w:tcW w:w="1440" w:type="dxa"/>
            <w:vAlign w:val="center"/>
          </w:tcPr>
          <w:p w:rsidR="00874035" w:rsidRDefault="00874035" w:rsidP="004C3610">
            <w:pPr>
              <w:jc w:val="center"/>
            </w:pPr>
            <w:r>
              <w:t>175406</w:t>
            </w:r>
          </w:p>
        </w:tc>
      </w:tr>
      <w:tr w:rsidR="00874035" w:rsidTr="004C3610">
        <w:trPr>
          <w:cantSplit/>
          <w:trHeight w:val="510"/>
        </w:trPr>
        <w:tc>
          <w:tcPr>
            <w:tcW w:w="720" w:type="dxa"/>
            <w:vAlign w:val="center"/>
          </w:tcPr>
          <w:p w:rsidR="00874035" w:rsidRDefault="00874035" w:rsidP="004C3610">
            <w:pPr>
              <w:jc w:val="center"/>
            </w:pPr>
            <w:r>
              <w:t>3</w:t>
            </w:r>
          </w:p>
        </w:tc>
        <w:tc>
          <w:tcPr>
            <w:tcW w:w="2448" w:type="dxa"/>
            <w:vAlign w:val="center"/>
          </w:tcPr>
          <w:p w:rsidR="00874035" w:rsidRDefault="00874035" w:rsidP="004C3610">
            <w:r>
              <w:t>Прибыль (убыток) от реализации</w:t>
            </w:r>
          </w:p>
        </w:tc>
        <w:tc>
          <w:tcPr>
            <w:tcW w:w="1395" w:type="dxa"/>
            <w:vAlign w:val="center"/>
          </w:tcPr>
          <w:p w:rsidR="00874035" w:rsidRDefault="00874035" w:rsidP="004C3610">
            <w:pPr>
              <w:jc w:val="center"/>
            </w:pPr>
            <w:r>
              <w:t>тыс. руб.</w:t>
            </w:r>
          </w:p>
        </w:tc>
        <w:tc>
          <w:tcPr>
            <w:tcW w:w="1395" w:type="dxa"/>
            <w:vAlign w:val="center"/>
          </w:tcPr>
          <w:p w:rsidR="00874035" w:rsidRDefault="00874035" w:rsidP="004C3610">
            <w:pPr>
              <w:jc w:val="center"/>
            </w:pPr>
            <w:r>
              <w:t>+28532</w:t>
            </w:r>
          </w:p>
        </w:tc>
        <w:tc>
          <w:tcPr>
            <w:tcW w:w="1422" w:type="dxa"/>
            <w:vAlign w:val="center"/>
          </w:tcPr>
          <w:p w:rsidR="00874035" w:rsidRDefault="00874035" w:rsidP="004C3610">
            <w:pPr>
              <w:jc w:val="center"/>
            </w:pPr>
            <w:r>
              <w:t>+12521</w:t>
            </w:r>
          </w:p>
        </w:tc>
        <w:tc>
          <w:tcPr>
            <w:tcW w:w="1440" w:type="dxa"/>
            <w:vAlign w:val="center"/>
          </w:tcPr>
          <w:p w:rsidR="00874035" w:rsidRDefault="00874035" w:rsidP="004C3610">
            <w:pPr>
              <w:jc w:val="center"/>
            </w:pPr>
            <w:r>
              <w:t>+106970</w:t>
            </w:r>
          </w:p>
        </w:tc>
      </w:tr>
      <w:tr w:rsidR="00874035" w:rsidTr="004C3610">
        <w:trPr>
          <w:cantSplit/>
          <w:trHeight w:val="510"/>
        </w:trPr>
        <w:tc>
          <w:tcPr>
            <w:tcW w:w="720" w:type="dxa"/>
            <w:vAlign w:val="center"/>
          </w:tcPr>
          <w:p w:rsidR="00874035" w:rsidRDefault="00874035" w:rsidP="004C3610">
            <w:pPr>
              <w:jc w:val="center"/>
            </w:pPr>
            <w:r>
              <w:t>4</w:t>
            </w:r>
          </w:p>
        </w:tc>
        <w:tc>
          <w:tcPr>
            <w:tcW w:w="2448" w:type="dxa"/>
            <w:vAlign w:val="center"/>
          </w:tcPr>
          <w:p w:rsidR="00874035" w:rsidRDefault="00874035" w:rsidP="004C3610">
            <w:r>
              <w:t>Балансовая прибыль</w:t>
            </w:r>
          </w:p>
        </w:tc>
        <w:tc>
          <w:tcPr>
            <w:tcW w:w="1395" w:type="dxa"/>
            <w:vAlign w:val="center"/>
          </w:tcPr>
          <w:p w:rsidR="00874035" w:rsidRDefault="00874035" w:rsidP="004C3610">
            <w:pPr>
              <w:jc w:val="center"/>
            </w:pPr>
            <w:r>
              <w:t>тыс. руб.</w:t>
            </w:r>
          </w:p>
        </w:tc>
        <w:tc>
          <w:tcPr>
            <w:tcW w:w="1395" w:type="dxa"/>
            <w:vAlign w:val="center"/>
          </w:tcPr>
          <w:p w:rsidR="00874035" w:rsidRDefault="00874035" w:rsidP="004C3610">
            <w:pPr>
              <w:jc w:val="center"/>
            </w:pPr>
            <w:r>
              <w:t>12540</w:t>
            </w:r>
          </w:p>
        </w:tc>
        <w:tc>
          <w:tcPr>
            <w:tcW w:w="1422" w:type="dxa"/>
            <w:vAlign w:val="center"/>
          </w:tcPr>
          <w:p w:rsidR="00874035" w:rsidRDefault="00874035" w:rsidP="004C3610">
            <w:pPr>
              <w:jc w:val="center"/>
            </w:pPr>
            <w:r>
              <w:t>8991</w:t>
            </w:r>
          </w:p>
        </w:tc>
        <w:tc>
          <w:tcPr>
            <w:tcW w:w="1440" w:type="dxa"/>
            <w:vAlign w:val="center"/>
          </w:tcPr>
          <w:p w:rsidR="00874035" w:rsidRDefault="00874035" w:rsidP="004C3610">
            <w:pPr>
              <w:jc w:val="center"/>
            </w:pPr>
            <w:r>
              <w:t>25275</w:t>
            </w:r>
          </w:p>
        </w:tc>
      </w:tr>
      <w:tr w:rsidR="00874035" w:rsidTr="004C3610">
        <w:trPr>
          <w:cantSplit/>
          <w:trHeight w:val="510"/>
        </w:trPr>
        <w:tc>
          <w:tcPr>
            <w:tcW w:w="720" w:type="dxa"/>
            <w:vAlign w:val="center"/>
          </w:tcPr>
          <w:p w:rsidR="00874035" w:rsidRDefault="00874035" w:rsidP="004C3610">
            <w:pPr>
              <w:jc w:val="center"/>
            </w:pPr>
            <w:r>
              <w:t>5</w:t>
            </w:r>
          </w:p>
        </w:tc>
        <w:tc>
          <w:tcPr>
            <w:tcW w:w="2448" w:type="dxa"/>
            <w:vAlign w:val="center"/>
          </w:tcPr>
          <w:p w:rsidR="00874035" w:rsidRDefault="00874035" w:rsidP="004C3610">
            <w:r>
              <w:t>Среднесписочная численность</w:t>
            </w:r>
          </w:p>
        </w:tc>
        <w:tc>
          <w:tcPr>
            <w:tcW w:w="1395" w:type="dxa"/>
            <w:vAlign w:val="center"/>
          </w:tcPr>
          <w:p w:rsidR="00874035" w:rsidRDefault="00874035" w:rsidP="004C3610">
            <w:pPr>
              <w:jc w:val="center"/>
            </w:pPr>
            <w:r>
              <w:t>чел.</w:t>
            </w:r>
          </w:p>
        </w:tc>
        <w:tc>
          <w:tcPr>
            <w:tcW w:w="1395" w:type="dxa"/>
            <w:vAlign w:val="center"/>
          </w:tcPr>
          <w:p w:rsidR="00874035" w:rsidRDefault="00874035" w:rsidP="004C3610">
            <w:pPr>
              <w:jc w:val="center"/>
            </w:pPr>
            <w:r>
              <w:t>98</w:t>
            </w:r>
          </w:p>
        </w:tc>
        <w:tc>
          <w:tcPr>
            <w:tcW w:w="1422" w:type="dxa"/>
            <w:vAlign w:val="center"/>
          </w:tcPr>
          <w:p w:rsidR="00874035" w:rsidRDefault="00874035" w:rsidP="004C3610">
            <w:pPr>
              <w:jc w:val="center"/>
            </w:pPr>
            <w:r>
              <w:t>109</w:t>
            </w:r>
          </w:p>
        </w:tc>
        <w:tc>
          <w:tcPr>
            <w:tcW w:w="1440" w:type="dxa"/>
            <w:vAlign w:val="center"/>
          </w:tcPr>
          <w:p w:rsidR="00874035" w:rsidRDefault="00874035" w:rsidP="004C3610">
            <w:pPr>
              <w:jc w:val="center"/>
            </w:pPr>
            <w:r>
              <w:t>136</w:t>
            </w:r>
          </w:p>
        </w:tc>
      </w:tr>
      <w:tr w:rsidR="00874035" w:rsidTr="004C3610">
        <w:trPr>
          <w:cantSplit/>
          <w:trHeight w:val="510"/>
        </w:trPr>
        <w:tc>
          <w:tcPr>
            <w:tcW w:w="720" w:type="dxa"/>
            <w:vAlign w:val="center"/>
          </w:tcPr>
          <w:p w:rsidR="00874035" w:rsidRDefault="00874035" w:rsidP="004C3610">
            <w:pPr>
              <w:jc w:val="center"/>
            </w:pPr>
            <w:r>
              <w:t>6</w:t>
            </w:r>
          </w:p>
        </w:tc>
        <w:tc>
          <w:tcPr>
            <w:tcW w:w="2448" w:type="dxa"/>
            <w:vAlign w:val="center"/>
          </w:tcPr>
          <w:p w:rsidR="00874035" w:rsidRDefault="00874035" w:rsidP="004C3610">
            <w:r>
              <w:t>Среднемесячная за</w:t>
            </w:r>
            <w:r>
              <w:t>р</w:t>
            </w:r>
            <w:r>
              <w:t>плата</w:t>
            </w:r>
          </w:p>
        </w:tc>
        <w:tc>
          <w:tcPr>
            <w:tcW w:w="1395" w:type="dxa"/>
            <w:vAlign w:val="center"/>
          </w:tcPr>
          <w:p w:rsidR="00874035" w:rsidRDefault="00874035" w:rsidP="004C3610">
            <w:pPr>
              <w:jc w:val="center"/>
            </w:pPr>
            <w:r>
              <w:t>руб.</w:t>
            </w:r>
          </w:p>
        </w:tc>
        <w:tc>
          <w:tcPr>
            <w:tcW w:w="1395" w:type="dxa"/>
            <w:vAlign w:val="center"/>
          </w:tcPr>
          <w:p w:rsidR="00874035" w:rsidRDefault="00874035" w:rsidP="004C3610">
            <w:pPr>
              <w:jc w:val="center"/>
            </w:pPr>
            <w:r>
              <w:t>68152</w:t>
            </w:r>
          </w:p>
        </w:tc>
        <w:tc>
          <w:tcPr>
            <w:tcW w:w="1422" w:type="dxa"/>
            <w:vAlign w:val="center"/>
          </w:tcPr>
          <w:p w:rsidR="00874035" w:rsidRDefault="00874035" w:rsidP="004C3610">
            <w:pPr>
              <w:jc w:val="center"/>
            </w:pPr>
            <w:r>
              <w:t>72740</w:t>
            </w:r>
          </w:p>
        </w:tc>
        <w:tc>
          <w:tcPr>
            <w:tcW w:w="1440" w:type="dxa"/>
            <w:vAlign w:val="center"/>
          </w:tcPr>
          <w:p w:rsidR="00874035" w:rsidRDefault="00874035" w:rsidP="004C3610">
            <w:pPr>
              <w:jc w:val="center"/>
            </w:pPr>
            <w:r>
              <w:t>73760</w:t>
            </w:r>
          </w:p>
        </w:tc>
      </w:tr>
    </w:tbl>
    <w:p w:rsidR="00874035" w:rsidRDefault="00874035" w:rsidP="00874035"/>
    <w:p w:rsidR="00874035" w:rsidRDefault="00455718" w:rsidP="00455718">
      <w:pPr>
        <w:pStyle w:val="20"/>
        <w:ind w:firstLine="0"/>
        <w:jc w:val="both"/>
        <w:rPr>
          <w:bCs/>
        </w:rPr>
      </w:pPr>
      <w:r>
        <w:rPr>
          <w:bCs/>
        </w:rPr>
        <w:t xml:space="preserve">       </w:t>
      </w:r>
      <w:r w:rsidR="00874035">
        <w:rPr>
          <w:bCs/>
        </w:rPr>
        <w:t>Издержки обращения за 2014 год составили  175406 тыс</w:t>
      </w:r>
      <w:proofErr w:type="gramStart"/>
      <w:r w:rsidR="00874035">
        <w:rPr>
          <w:bCs/>
        </w:rPr>
        <w:t>.р</w:t>
      </w:r>
      <w:proofErr w:type="gramEnd"/>
      <w:r w:rsidR="00874035">
        <w:rPr>
          <w:bCs/>
        </w:rPr>
        <w:t>уб., в том числе:</w:t>
      </w:r>
    </w:p>
    <w:p w:rsidR="00874035" w:rsidRDefault="00874035" w:rsidP="00874035">
      <w:pPr>
        <w:pStyle w:val="20"/>
        <w:ind w:left="709" w:firstLine="0"/>
        <w:jc w:val="both"/>
        <w:rPr>
          <w:b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760"/>
        <w:gridCol w:w="1260"/>
      </w:tblGrid>
      <w:tr w:rsidR="00874035" w:rsidTr="004C3610">
        <w:trPr>
          <w:trHeight w:val="666"/>
        </w:trPr>
        <w:tc>
          <w:tcPr>
            <w:tcW w:w="720" w:type="dxa"/>
            <w:vAlign w:val="center"/>
          </w:tcPr>
          <w:p w:rsidR="00874035" w:rsidRDefault="00874035" w:rsidP="004C3610">
            <w:pPr>
              <w:pStyle w:val="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760" w:type="dxa"/>
            <w:vAlign w:val="center"/>
          </w:tcPr>
          <w:p w:rsidR="00874035" w:rsidRDefault="00874035" w:rsidP="004C3610">
            <w:pPr>
              <w:pStyle w:val="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260" w:type="dxa"/>
            <w:vAlign w:val="center"/>
          </w:tcPr>
          <w:p w:rsidR="00874035" w:rsidRDefault="00874035" w:rsidP="004C3610">
            <w:pPr>
              <w:pStyle w:val="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874035" w:rsidTr="004C3610">
        <w:tc>
          <w:tcPr>
            <w:tcW w:w="72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874035" w:rsidRDefault="00874035" w:rsidP="004C3610">
            <w:pPr>
              <w:pStyle w:val="20"/>
              <w:ind w:firstLine="0"/>
              <w:jc w:val="both"/>
            </w:pPr>
            <w:r>
              <w:t>Материальные затраты</w:t>
            </w:r>
          </w:p>
        </w:tc>
        <w:tc>
          <w:tcPr>
            <w:tcW w:w="126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9049</w:t>
            </w:r>
          </w:p>
        </w:tc>
      </w:tr>
      <w:tr w:rsidR="00874035" w:rsidTr="004C3610">
        <w:tc>
          <w:tcPr>
            <w:tcW w:w="72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2</w:t>
            </w:r>
          </w:p>
        </w:tc>
        <w:tc>
          <w:tcPr>
            <w:tcW w:w="5760" w:type="dxa"/>
          </w:tcPr>
          <w:p w:rsidR="00874035" w:rsidRDefault="00874035" w:rsidP="004C3610">
            <w:pPr>
              <w:pStyle w:val="20"/>
              <w:ind w:firstLine="0"/>
              <w:jc w:val="both"/>
            </w:pPr>
            <w:r>
              <w:t>Затраты на оплату труда</w:t>
            </w:r>
          </w:p>
        </w:tc>
        <w:tc>
          <w:tcPr>
            <w:tcW w:w="126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90429</w:t>
            </w:r>
          </w:p>
        </w:tc>
      </w:tr>
      <w:tr w:rsidR="00874035" w:rsidTr="004C3610">
        <w:tc>
          <w:tcPr>
            <w:tcW w:w="72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3</w:t>
            </w:r>
          </w:p>
        </w:tc>
        <w:tc>
          <w:tcPr>
            <w:tcW w:w="5760" w:type="dxa"/>
          </w:tcPr>
          <w:p w:rsidR="00874035" w:rsidRDefault="00874035" w:rsidP="004C3610">
            <w:pPr>
              <w:pStyle w:val="20"/>
              <w:ind w:firstLine="0"/>
              <w:jc w:val="both"/>
            </w:pPr>
            <w:r>
              <w:t>Отчисления на социальные нужды</w:t>
            </w:r>
          </w:p>
        </w:tc>
        <w:tc>
          <w:tcPr>
            <w:tcW w:w="126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25186</w:t>
            </w:r>
          </w:p>
        </w:tc>
      </w:tr>
      <w:tr w:rsidR="00874035" w:rsidTr="004C3610">
        <w:tc>
          <w:tcPr>
            <w:tcW w:w="72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4</w:t>
            </w:r>
          </w:p>
        </w:tc>
        <w:tc>
          <w:tcPr>
            <w:tcW w:w="5760" w:type="dxa"/>
          </w:tcPr>
          <w:p w:rsidR="00874035" w:rsidRDefault="00874035" w:rsidP="004C3610">
            <w:pPr>
              <w:pStyle w:val="20"/>
              <w:ind w:firstLine="0"/>
              <w:jc w:val="both"/>
            </w:pPr>
            <w:r>
              <w:t>Амортизация основных средств</w:t>
            </w:r>
          </w:p>
        </w:tc>
        <w:tc>
          <w:tcPr>
            <w:tcW w:w="126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4412</w:t>
            </w:r>
          </w:p>
        </w:tc>
      </w:tr>
      <w:tr w:rsidR="00874035" w:rsidTr="004C3610">
        <w:tc>
          <w:tcPr>
            <w:tcW w:w="72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5</w:t>
            </w:r>
          </w:p>
        </w:tc>
        <w:tc>
          <w:tcPr>
            <w:tcW w:w="5760" w:type="dxa"/>
          </w:tcPr>
          <w:p w:rsidR="00874035" w:rsidRDefault="00874035" w:rsidP="004C3610">
            <w:pPr>
              <w:pStyle w:val="20"/>
              <w:ind w:firstLine="0"/>
              <w:jc w:val="both"/>
            </w:pPr>
            <w:r>
              <w:t>Командировочные расходы</w:t>
            </w:r>
          </w:p>
        </w:tc>
        <w:tc>
          <w:tcPr>
            <w:tcW w:w="126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10316</w:t>
            </w:r>
          </w:p>
        </w:tc>
      </w:tr>
      <w:tr w:rsidR="00874035" w:rsidTr="004C3610">
        <w:tc>
          <w:tcPr>
            <w:tcW w:w="72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6</w:t>
            </w:r>
          </w:p>
        </w:tc>
        <w:tc>
          <w:tcPr>
            <w:tcW w:w="5760" w:type="dxa"/>
          </w:tcPr>
          <w:p w:rsidR="00874035" w:rsidRDefault="00874035" w:rsidP="004C3610">
            <w:pPr>
              <w:pStyle w:val="20"/>
              <w:ind w:firstLine="0"/>
              <w:jc w:val="both"/>
            </w:pPr>
            <w:r>
              <w:t>Аренда и содержание помещения в г</w:t>
            </w:r>
            <w:proofErr w:type="gramStart"/>
            <w:r>
              <w:t>.М</w:t>
            </w:r>
            <w:proofErr w:type="gramEnd"/>
            <w:r>
              <w:t>оскве, г.Сургуте, г.Люберцы МО, г.Самаре</w:t>
            </w:r>
          </w:p>
        </w:tc>
        <w:tc>
          <w:tcPr>
            <w:tcW w:w="126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7406</w:t>
            </w:r>
          </w:p>
        </w:tc>
      </w:tr>
      <w:tr w:rsidR="00874035" w:rsidTr="004C3610">
        <w:tc>
          <w:tcPr>
            <w:tcW w:w="72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7</w:t>
            </w:r>
          </w:p>
        </w:tc>
        <w:tc>
          <w:tcPr>
            <w:tcW w:w="5760" w:type="dxa"/>
          </w:tcPr>
          <w:p w:rsidR="00874035" w:rsidRDefault="00874035" w:rsidP="004C3610">
            <w:pPr>
              <w:pStyle w:val="20"/>
              <w:ind w:firstLine="0"/>
              <w:jc w:val="both"/>
            </w:pPr>
            <w:r>
              <w:t>Ремонт и обслуживание ОС и производственного оборудования</w:t>
            </w:r>
          </w:p>
        </w:tc>
        <w:tc>
          <w:tcPr>
            <w:tcW w:w="126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4656</w:t>
            </w:r>
          </w:p>
        </w:tc>
      </w:tr>
      <w:tr w:rsidR="00874035" w:rsidTr="004C3610">
        <w:tc>
          <w:tcPr>
            <w:tcW w:w="72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5760" w:type="dxa"/>
          </w:tcPr>
          <w:p w:rsidR="00874035" w:rsidRDefault="00874035" w:rsidP="004C3610">
            <w:pPr>
              <w:pStyle w:val="20"/>
              <w:ind w:firstLine="0"/>
              <w:jc w:val="both"/>
            </w:pPr>
            <w:r>
              <w:t>Оплата аудиторских и информационных услуг</w:t>
            </w:r>
          </w:p>
        </w:tc>
        <w:tc>
          <w:tcPr>
            <w:tcW w:w="126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2015</w:t>
            </w:r>
          </w:p>
        </w:tc>
      </w:tr>
      <w:tr w:rsidR="00874035" w:rsidTr="004C3610">
        <w:tc>
          <w:tcPr>
            <w:tcW w:w="72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9</w:t>
            </w:r>
          </w:p>
        </w:tc>
        <w:tc>
          <w:tcPr>
            <w:tcW w:w="5760" w:type="dxa"/>
          </w:tcPr>
          <w:p w:rsidR="00874035" w:rsidRDefault="00874035" w:rsidP="004C3610">
            <w:pPr>
              <w:pStyle w:val="20"/>
              <w:ind w:firstLine="0"/>
              <w:jc w:val="both"/>
            </w:pPr>
            <w:r>
              <w:t>Реклама (в пределах установленных норм на рекл</w:t>
            </w:r>
            <w:r>
              <w:t>а</w:t>
            </w:r>
            <w:r>
              <w:t>му)</w:t>
            </w:r>
          </w:p>
        </w:tc>
        <w:tc>
          <w:tcPr>
            <w:tcW w:w="126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 xml:space="preserve">                                                      2478</w:t>
            </w:r>
          </w:p>
        </w:tc>
      </w:tr>
      <w:tr w:rsidR="00874035" w:rsidTr="004C3610">
        <w:tc>
          <w:tcPr>
            <w:tcW w:w="72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874035" w:rsidRDefault="00874035" w:rsidP="004C3610">
            <w:pPr>
              <w:pStyle w:val="20"/>
              <w:ind w:firstLine="0"/>
            </w:pPr>
            <w:r>
              <w:t>Содержание автотранспорта, приобретение запчастей к автомашинам и ремонт</w:t>
            </w:r>
          </w:p>
        </w:tc>
        <w:tc>
          <w:tcPr>
            <w:tcW w:w="126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7223</w:t>
            </w:r>
          </w:p>
        </w:tc>
      </w:tr>
      <w:tr w:rsidR="00874035" w:rsidTr="004C3610">
        <w:tc>
          <w:tcPr>
            <w:tcW w:w="72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11</w:t>
            </w:r>
          </w:p>
        </w:tc>
        <w:tc>
          <w:tcPr>
            <w:tcW w:w="5760" w:type="dxa"/>
          </w:tcPr>
          <w:p w:rsidR="00874035" w:rsidRDefault="00874035" w:rsidP="004C3610">
            <w:pPr>
              <w:pStyle w:val="20"/>
              <w:ind w:firstLine="0"/>
              <w:jc w:val="both"/>
            </w:pPr>
            <w:r>
              <w:t xml:space="preserve">Налоги и сборы </w:t>
            </w:r>
          </w:p>
        </w:tc>
        <w:tc>
          <w:tcPr>
            <w:tcW w:w="126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2001</w:t>
            </w:r>
          </w:p>
        </w:tc>
      </w:tr>
      <w:tr w:rsidR="00874035" w:rsidTr="004C3610">
        <w:tc>
          <w:tcPr>
            <w:tcW w:w="720" w:type="dxa"/>
            <w:vAlign w:val="center"/>
          </w:tcPr>
          <w:p w:rsidR="00874035" w:rsidRDefault="00874035" w:rsidP="004C3610">
            <w:pPr>
              <w:jc w:val="center"/>
            </w:pPr>
            <w:r>
              <w:t>13</w:t>
            </w:r>
          </w:p>
        </w:tc>
        <w:tc>
          <w:tcPr>
            <w:tcW w:w="5760" w:type="dxa"/>
          </w:tcPr>
          <w:p w:rsidR="00874035" w:rsidRDefault="00874035" w:rsidP="004C3610">
            <w:pPr>
              <w:pStyle w:val="20"/>
              <w:ind w:firstLine="0"/>
              <w:jc w:val="both"/>
            </w:pPr>
            <w:r>
              <w:t>Услуги связи</w:t>
            </w:r>
          </w:p>
        </w:tc>
        <w:tc>
          <w:tcPr>
            <w:tcW w:w="126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2013</w:t>
            </w:r>
          </w:p>
        </w:tc>
      </w:tr>
      <w:tr w:rsidR="00874035" w:rsidTr="004C3610">
        <w:tc>
          <w:tcPr>
            <w:tcW w:w="720" w:type="dxa"/>
            <w:vAlign w:val="center"/>
          </w:tcPr>
          <w:p w:rsidR="00874035" w:rsidRDefault="00874035" w:rsidP="004C3610">
            <w:pPr>
              <w:jc w:val="center"/>
            </w:pPr>
            <w:r>
              <w:t xml:space="preserve">                                                                 14</w:t>
            </w:r>
          </w:p>
        </w:tc>
        <w:tc>
          <w:tcPr>
            <w:tcW w:w="5760" w:type="dxa"/>
          </w:tcPr>
          <w:p w:rsidR="00874035" w:rsidRDefault="00874035" w:rsidP="004C3610">
            <w:pPr>
              <w:pStyle w:val="20"/>
              <w:ind w:firstLine="0"/>
              <w:jc w:val="both"/>
            </w:pPr>
            <w:r>
              <w:t>Спецодежда и средства индивидуальной защиты</w:t>
            </w:r>
          </w:p>
        </w:tc>
        <w:tc>
          <w:tcPr>
            <w:tcW w:w="126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136</w:t>
            </w:r>
          </w:p>
        </w:tc>
      </w:tr>
      <w:tr w:rsidR="00874035" w:rsidTr="004C3610">
        <w:tc>
          <w:tcPr>
            <w:tcW w:w="720" w:type="dxa"/>
            <w:vAlign w:val="center"/>
          </w:tcPr>
          <w:p w:rsidR="00874035" w:rsidRDefault="00874035" w:rsidP="004C3610">
            <w:pPr>
              <w:jc w:val="center"/>
            </w:pPr>
            <w:r>
              <w:t>15</w:t>
            </w:r>
          </w:p>
        </w:tc>
        <w:tc>
          <w:tcPr>
            <w:tcW w:w="5760" w:type="dxa"/>
          </w:tcPr>
          <w:p w:rsidR="00874035" w:rsidRDefault="00874035" w:rsidP="004C3610">
            <w:pPr>
              <w:pStyle w:val="20"/>
              <w:ind w:firstLine="0"/>
              <w:jc w:val="both"/>
            </w:pPr>
            <w:r>
              <w:t>Обучение и повышение квалификации работников</w:t>
            </w:r>
          </w:p>
        </w:tc>
        <w:tc>
          <w:tcPr>
            <w:tcW w:w="126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411</w:t>
            </w:r>
          </w:p>
        </w:tc>
      </w:tr>
      <w:tr w:rsidR="00874035" w:rsidTr="004C3610">
        <w:tc>
          <w:tcPr>
            <w:tcW w:w="720" w:type="dxa"/>
            <w:vAlign w:val="center"/>
          </w:tcPr>
          <w:p w:rsidR="00874035" w:rsidRDefault="00874035" w:rsidP="004C3610">
            <w:pPr>
              <w:jc w:val="center"/>
            </w:pPr>
            <w:r>
              <w:t>16</w:t>
            </w:r>
          </w:p>
        </w:tc>
        <w:tc>
          <w:tcPr>
            <w:tcW w:w="5760" w:type="dxa"/>
          </w:tcPr>
          <w:p w:rsidR="00874035" w:rsidRDefault="00874035" w:rsidP="004C3610">
            <w:pPr>
              <w:pStyle w:val="20"/>
              <w:ind w:firstLine="0"/>
              <w:jc w:val="both"/>
            </w:pPr>
            <w:r>
              <w:t>Расходы по содержанию Центральной базы</w:t>
            </w:r>
          </w:p>
        </w:tc>
        <w:tc>
          <w:tcPr>
            <w:tcW w:w="126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4182</w:t>
            </w:r>
          </w:p>
        </w:tc>
      </w:tr>
      <w:tr w:rsidR="00874035" w:rsidTr="004C3610">
        <w:tc>
          <w:tcPr>
            <w:tcW w:w="720" w:type="dxa"/>
            <w:vAlign w:val="center"/>
          </w:tcPr>
          <w:p w:rsidR="00874035" w:rsidRDefault="00874035" w:rsidP="004C3610">
            <w:pPr>
              <w:jc w:val="center"/>
            </w:pPr>
            <w:r>
              <w:t>17</w:t>
            </w:r>
          </w:p>
        </w:tc>
        <w:tc>
          <w:tcPr>
            <w:tcW w:w="5760" w:type="dxa"/>
          </w:tcPr>
          <w:p w:rsidR="00874035" w:rsidRDefault="00874035" w:rsidP="004C3610">
            <w:pPr>
              <w:pStyle w:val="20"/>
              <w:ind w:firstLine="0"/>
              <w:jc w:val="both"/>
            </w:pPr>
            <w:r>
              <w:t>Прочее (канцелярские, типографские расходы, пр</w:t>
            </w:r>
            <w:r>
              <w:t>и</w:t>
            </w:r>
            <w:r>
              <w:t>обретение технической литературы, подписка на г</w:t>
            </w:r>
            <w:r>
              <w:t>а</w:t>
            </w:r>
            <w:r>
              <w:t xml:space="preserve">зеты и журналы, ремонт ОС и др.) </w:t>
            </w:r>
          </w:p>
        </w:tc>
        <w:tc>
          <w:tcPr>
            <w:tcW w:w="1260" w:type="dxa"/>
          </w:tcPr>
          <w:p w:rsidR="00874035" w:rsidRDefault="00874035" w:rsidP="004C3610">
            <w:pPr>
              <w:pStyle w:val="20"/>
              <w:ind w:firstLine="0"/>
              <w:jc w:val="center"/>
            </w:pPr>
            <w:r>
              <w:t>3493</w:t>
            </w:r>
          </w:p>
        </w:tc>
      </w:tr>
      <w:tr w:rsidR="00874035" w:rsidTr="004C3610">
        <w:tc>
          <w:tcPr>
            <w:tcW w:w="720" w:type="dxa"/>
            <w:vAlign w:val="center"/>
          </w:tcPr>
          <w:p w:rsidR="00874035" w:rsidRDefault="00874035" w:rsidP="004C3610">
            <w:pPr>
              <w:jc w:val="center"/>
            </w:pPr>
          </w:p>
        </w:tc>
        <w:tc>
          <w:tcPr>
            <w:tcW w:w="5760" w:type="dxa"/>
          </w:tcPr>
          <w:p w:rsidR="00874035" w:rsidRDefault="00874035" w:rsidP="004C3610">
            <w:pPr>
              <w:pStyle w:val="20"/>
              <w:ind w:hanging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60" w:type="dxa"/>
          </w:tcPr>
          <w:p w:rsidR="00874035" w:rsidRDefault="00874035" w:rsidP="004C3610">
            <w:pPr>
              <w:pStyle w:val="20"/>
              <w:ind w:left="252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175406</w:t>
            </w:r>
          </w:p>
        </w:tc>
      </w:tr>
    </w:tbl>
    <w:p w:rsidR="00455718" w:rsidRPr="00455718" w:rsidRDefault="00455718" w:rsidP="00455718">
      <w:pPr>
        <w:jc w:val="both"/>
      </w:pPr>
      <w:r w:rsidRPr="00455718">
        <w:t>Расход автомобильного бензина Общества в отчетном году составил  в нат</w:t>
      </w:r>
      <w:r w:rsidRPr="00455718">
        <w:t>у</w:t>
      </w:r>
      <w:r w:rsidRPr="00455718">
        <w:t xml:space="preserve">ральном выражении  </w:t>
      </w:r>
      <w:r w:rsidRPr="00455718">
        <w:rPr>
          <w:bCs/>
        </w:rPr>
        <w:t xml:space="preserve">74 375,22 литров, а в денежном - </w:t>
      </w:r>
      <w:r w:rsidRPr="00455718">
        <w:t xml:space="preserve">2 461 957,10 </w:t>
      </w:r>
      <w:r>
        <w:t>рублей.</w:t>
      </w:r>
    </w:p>
    <w:p w:rsidR="00455718" w:rsidRPr="00455718" w:rsidRDefault="00455718" w:rsidP="00455718">
      <w:pPr>
        <w:jc w:val="both"/>
        <w:rPr>
          <w:bCs/>
        </w:rPr>
      </w:pPr>
    </w:p>
    <w:p w:rsidR="00455718" w:rsidRPr="00D3170A" w:rsidRDefault="00455718" w:rsidP="00455718">
      <w:pPr>
        <w:jc w:val="both"/>
      </w:pPr>
      <w:r w:rsidRPr="00D3170A">
        <w:t xml:space="preserve">Расход дизельного топлива Общества в отчетном году составил  в натуральном выражении  </w:t>
      </w:r>
      <w:r w:rsidRPr="00D3170A">
        <w:rPr>
          <w:bCs/>
        </w:rPr>
        <w:t xml:space="preserve">60 652,65 литров, а в денежном - </w:t>
      </w:r>
      <w:r w:rsidR="00D3170A" w:rsidRPr="00D3170A">
        <w:t xml:space="preserve">2 048 471,68 </w:t>
      </w:r>
      <w:r w:rsidRPr="00D3170A">
        <w:t>рублей.</w:t>
      </w:r>
    </w:p>
    <w:p w:rsidR="00455718" w:rsidRPr="00D3170A" w:rsidRDefault="00455718" w:rsidP="00455718">
      <w:pPr>
        <w:jc w:val="both"/>
        <w:rPr>
          <w:bCs/>
        </w:rPr>
      </w:pPr>
    </w:p>
    <w:p w:rsidR="00874035" w:rsidRDefault="00874035" w:rsidP="00874035">
      <w:pPr>
        <w:pStyle w:val="20"/>
        <w:ind w:firstLine="0"/>
        <w:jc w:val="both"/>
      </w:pPr>
    </w:p>
    <w:p w:rsidR="00874035" w:rsidRDefault="00874035" w:rsidP="00874035">
      <w:pPr>
        <w:ind w:left="709"/>
        <w:rPr>
          <w:b/>
        </w:rPr>
      </w:pPr>
    </w:p>
    <w:p w:rsidR="00874035" w:rsidRDefault="00874035" w:rsidP="00874035">
      <w:pPr>
        <w:ind w:left="709"/>
        <w:rPr>
          <w:b/>
        </w:rPr>
      </w:pPr>
      <w:r>
        <w:rPr>
          <w:b/>
        </w:rPr>
        <w:t>Дебиторская задолженность на 31.12.2014г. составила 540167 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уб., в том числе наиболее крупные дебиторы:</w:t>
      </w:r>
    </w:p>
    <w:p w:rsidR="00874035" w:rsidRDefault="00874035" w:rsidP="00874035"/>
    <w:tbl>
      <w:tblPr>
        <w:tblW w:w="0" w:type="auto"/>
        <w:tblInd w:w="64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F"/>
      </w:tblPr>
      <w:tblGrid>
        <w:gridCol w:w="785"/>
        <w:gridCol w:w="4580"/>
        <w:gridCol w:w="2509"/>
      </w:tblGrid>
      <w:tr w:rsidR="00874035" w:rsidTr="004C3610">
        <w:trPr>
          <w:trHeight w:val="955"/>
        </w:trPr>
        <w:tc>
          <w:tcPr>
            <w:tcW w:w="0" w:type="auto"/>
            <w:tcBorders>
              <w:bottom w:val="single" w:sz="4" w:space="0" w:color="auto"/>
            </w:tcBorders>
            <w:shd w:val="pct30" w:color="FFFF00" w:fill="FFFFFF"/>
            <w:vAlign w:val="center"/>
          </w:tcPr>
          <w:p w:rsidR="00874035" w:rsidRDefault="00874035" w:rsidP="004C3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pct30" w:color="FFFF00" w:fill="FFFFFF"/>
            <w:vAlign w:val="center"/>
          </w:tcPr>
          <w:p w:rsidR="00874035" w:rsidRDefault="00874035" w:rsidP="004C3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предприятия-дебитора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30" w:color="FFFF00" w:fill="FFFFFF"/>
            <w:vAlign w:val="center"/>
          </w:tcPr>
          <w:p w:rsidR="00874035" w:rsidRDefault="00874035" w:rsidP="004C3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задолженн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сти,  </w:t>
            </w:r>
          </w:p>
          <w:p w:rsidR="00874035" w:rsidRDefault="00874035" w:rsidP="004C3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 xml:space="preserve">ЧП </w:t>
            </w:r>
            <w:proofErr w:type="spellStart"/>
            <w:r>
              <w:t>Меликян</w:t>
            </w:r>
            <w:proofErr w:type="spellEnd"/>
            <w:r>
              <w:t xml:space="preserve"> Г.Н. (Туркменистан)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24146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ОАО «Пермнефтемашремонт»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140693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«Газпром Бурение»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6311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«УРАЛМАШ НГО Холдинг»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7691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ОАО «Сургутнефтегаз»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45753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«Завод Нефтегазмаш»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1099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Т</w:t>
            </w:r>
            <w:proofErr w:type="gramStart"/>
            <w:r>
              <w:t>Д»</w:t>
            </w:r>
            <w:proofErr w:type="spellStart"/>
            <w:proofErr w:type="gramEnd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31860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«Оренбургская Буровая Компания»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12630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«Буровая Компания СТАНДАРТ»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3201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</w:t>
            </w:r>
            <w:proofErr w:type="spellStart"/>
            <w:r>
              <w:t>Интегра-Сервисы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 xml:space="preserve">2604 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«СГ</w:t>
            </w:r>
            <w:proofErr w:type="gramStart"/>
            <w:r>
              <w:t>К-</w:t>
            </w:r>
            <w:proofErr w:type="gramEnd"/>
            <w:r>
              <w:t xml:space="preserve"> Бурение»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1022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</w:pPr>
            <w:r>
              <w:t xml:space="preserve">   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«ОРИОН»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8408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ЗАО «ИНК-СЕРВИС»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 xml:space="preserve">                 4419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«Буровые системы»</w:t>
            </w:r>
          </w:p>
          <w:p w:rsidR="00874035" w:rsidRDefault="00874035" w:rsidP="004C361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 xml:space="preserve">                 6445  </w:t>
            </w:r>
          </w:p>
          <w:p w:rsidR="00874035" w:rsidRDefault="00874035" w:rsidP="004C3610"/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 xml:space="preserve">ООО «Группа </w:t>
            </w:r>
            <w:proofErr w:type="spellStart"/>
            <w:r>
              <w:t>Нефтехиммаш</w:t>
            </w:r>
            <w:proofErr w:type="spellEnd"/>
            <w:r>
              <w:t>»</w:t>
            </w:r>
          </w:p>
          <w:p w:rsidR="00874035" w:rsidRDefault="00874035" w:rsidP="004C361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 xml:space="preserve">               66887</w:t>
            </w:r>
          </w:p>
          <w:p w:rsidR="00874035" w:rsidRDefault="00874035" w:rsidP="004C3610">
            <w:r>
              <w:t xml:space="preserve"> 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</w:t>
            </w:r>
            <w:proofErr w:type="gramStart"/>
            <w:r>
              <w:t>О»</w:t>
            </w:r>
            <w:proofErr w:type="spellStart"/>
            <w:proofErr w:type="gramEnd"/>
            <w:r>
              <w:t>РуссИнтеграл</w:t>
            </w:r>
            <w:proofErr w:type="spellEnd"/>
            <w:r>
              <w:t>»ЗСНБК «Пионер»</w:t>
            </w:r>
          </w:p>
          <w:p w:rsidR="00874035" w:rsidRDefault="00874035" w:rsidP="004C361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 xml:space="preserve">                8968       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ЗА</w:t>
            </w:r>
            <w:proofErr w:type="gramStart"/>
            <w:r>
              <w:t>О»</w:t>
            </w:r>
            <w:proofErr w:type="gramEnd"/>
            <w:r>
              <w:t>ССК»</w:t>
            </w:r>
          </w:p>
          <w:p w:rsidR="00874035" w:rsidRDefault="00874035" w:rsidP="004C361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 xml:space="preserve">                 4100</w:t>
            </w:r>
          </w:p>
          <w:p w:rsidR="00874035" w:rsidRDefault="00874035" w:rsidP="004C3610"/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«Петро-Инжиниринг»</w:t>
            </w:r>
          </w:p>
          <w:p w:rsidR="00874035" w:rsidRDefault="00874035" w:rsidP="004C361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 xml:space="preserve">                  582</w:t>
            </w:r>
          </w:p>
          <w:p w:rsidR="00874035" w:rsidRDefault="00874035" w:rsidP="004C3610"/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ОА</w:t>
            </w:r>
            <w:proofErr w:type="gramStart"/>
            <w:r>
              <w:t>О»</w:t>
            </w:r>
            <w:proofErr w:type="spellStart"/>
            <w:proofErr w:type="gramEnd"/>
            <w:r>
              <w:t>Подзембургаз</w:t>
            </w:r>
            <w:proofErr w:type="spellEnd"/>
            <w:r>
              <w:t>» БК ОАО «Газпром»</w:t>
            </w:r>
          </w:p>
          <w:p w:rsidR="00874035" w:rsidRDefault="00874035" w:rsidP="004C361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 xml:space="preserve">                6356</w:t>
            </w:r>
          </w:p>
          <w:p w:rsidR="00874035" w:rsidRDefault="00874035" w:rsidP="004C3610"/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«АЛЬФАПРОМ»</w:t>
            </w:r>
          </w:p>
          <w:p w:rsidR="00874035" w:rsidRDefault="00874035" w:rsidP="004C361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 xml:space="preserve">                6415</w:t>
            </w:r>
          </w:p>
          <w:p w:rsidR="00874035" w:rsidRDefault="00874035" w:rsidP="004C3610"/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ТЭЦ «</w:t>
            </w:r>
            <w:proofErr w:type="spellStart"/>
            <w:r>
              <w:t>Энергогарант</w:t>
            </w:r>
            <w:proofErr w:type="spellEnd"/>
            <w:r>
              <w:t>»</w:t>
            </w:r>
          </w:p>
          <w:p w:rsidR="00874035" w:rsidRDefault="00874035" w:rsidP="004C361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 xml:space="preserve">                33170</w:t>
            </w:r>
          </w:p>
          <w:p w:rsidR="00874035" w:rsidRDefault="00874035" w:rsidP="004C3610"/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«Энергоресурс»</w:t>
            </w:r>
          </w:p>
          <w:p w:rsidR="00874035" w:rsidRDefault="00874035" w:rsidP="004C361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 xml:space="preserve">                78050</w:t>
            </w:r>
          </w:p>
          <w:p w:rsidR="00874035" w:rsidRDefault="00874035" w:rsidP="004C3610"/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«Опытно-механический завод»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 xml:space="preserve">               12092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«Горнотехническая сервисная ко</w:t>
            </w:r>
            <w:r>
              <w:t>м</w:t>
            </w:r>
            <w:r>
              <w:t>пания»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1249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«Отрадное»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1253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предприятия-дебитора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задолженн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сти,  </w:t>
            </w:r>
          </w:p>
          <w:p w:rsidR="00874035" w:rsidRDefault="00874035" w:rsidP="004C3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«Сибирская Телеметрическая Ко</w:t>
            </w:r>
            <w:r>
              <w:t>м</w:t>
            </w:r>
            <w:r>
              <w:t>пания»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1008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ИЦ «ИСРЗ»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1603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</w:t>
            </w:r>
            <w:proofErr w:type="gramStart"/>
            <w:r>
              <w:t>О»</w:t>
            </w:r>
            <w:proofErr w:type="gramEnd"/>
            <w:r>
              <w:t>БСК»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859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«НЭУ»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591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</w:t>
            </w:r>
            <w:proofErr w:type="spellStart"/>
            <w:r>
              <w:t>Таргин</w:t>
            </w:r>
            <w:proofErr w:type="spellEnd"/>
            <w:r>
              <w:t xml:space="preserve"> Бурение»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322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</w:t>
            </w:r>
            <w:proofErr w:type="gramStart"/>
            <w:r>
              <w:t>О»</w:t>
            </w:r>
            <w:proofErr w:type="gramEnd"/>
            <w:r>
              <w:t>Тренд-авто»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779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ОА</w:t>
            </w:r>
            <w:proofErr w:type="gramStart"/>
            <w:r>
              <w:t>О»</w:t>
            </w:r>
            <w:proofErr w:type="gramEnd"/>
            <w:r>
              <w:t>ОНГГ»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316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Буровая Компания «ВостСибБу</w:t>
            </w:r>
            <w:r>
              <w:t>р</w:t>
            </w:r>
            <w:r>
              <w:t>Нефть»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438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</w:t>
            </w:r>
            <w:proofErr w:type="spellStart"/>
            <w:r>
              <w:t>Сибаль-Авто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326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ООО «</w:t>
            </w:r>
            <w:proofErr w:type="spellStart"/>
            <w:r>
              <w:t>Волгоградвнештранс-Сервис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473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НДС с полученных авансов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715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Расчеты по претензиям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3424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Расчеты с подотчетными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510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Расчеты с персоналом (счет 73)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2679</w:t>
            </w: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  <w: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r>
              <w:t>Прочие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</w:pPr>
            <w:r>
              <w:t>10720</w:t>
            </w:r>
          </w:p>
          <w:p w:rsidR="00874035" w:rsidRDefault="00874035" w:rsidP="004C3610">
            <w:pPr>
              <w:jc w:val="center"/>
            </w:pPr>
          </w:p>
          <w:p w:rsidR="00874035" w:rsidRDefault="00874035" w:rsidP="004C3610">
            <w:pPr>
              <w:jc w:val="center"/>
            </w:pPr>
          </w:p>
        </w:tc>
      </w:tr>
      <w:tr w:rsidR="00874035" w:rsidTr="004C3610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540167</w:t>
            </w:r>
          </w:p>
        </w:tc>
      </w:tr>
    </w:tbl>
    <w:p w:rsidR="00874035" w:rsidRDefault="00874035" w:rsidP="00874035">
      <w:pPr>
        <w:ind w:left="709"/>
        <w:rPr>
          <w:b/>
        </w:rPr>
      </w:pPr>
    </w:p>
    <w:p w:rsidR="00560F32" w:rsidRDefault="00560F32" w:rsidP="00874035">
      <w:pPr>
        <w:ind w:left="709"/>
        <w:rPr>
          <w:b/>
        </w:rPr>
      </w:pPr>
    </w:p>
    <w:p w:rsidR="00560F32" w:rsidRDefault="00560F32" w:rsidP="00874035">
      <w:pPr>
        <w:ind w:left="709"/>
        <w:rPr>
          <w:b/>
        </w:rPr>
      </w:pPr>
    </w:p>
    <w:p w:rsidR="00560F32" w:rsidRDefault="00560F32" w:rsidP="00874035">
      <w:pPr>
        <w:ind w:left="709"/>
        <w:rPr>
          <w:b/>
        </w:rPr>
      </w:pPr>
    </w:p>
    <w:p w:rsidR="00560F32" w:rsidRDefault="00560F32" w:rsidP="00874035">
      <w:pPr>
        <w:ind w:left="709"/>
        <w:rPr>
          <w:b/>
        </w:rPr>
      </w:pPr>
    </w:p>
    <w:p w:rsidR="00874035" w:rsidRDefault="00874035" w:rsidP="00874035">
      <w:pPr>
        <w:ind w:left="709"/>
        <w:rPr>
          <w:b/>
        </w:rPr>
      </w:pPr>
      <w:r>
        <w:rPr>
          <w:b/>
        </w:rPr>
        <w:t xml:space="preserve">Кредиторская задолженность на 31.12.2014г. составила 307142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уб.,в</w:t>
      </w:r>
      <w:proofErr w:type="spellEnd"/>
      <w:r>
        <w:rPr>
          <w:b/>
        </w:rPr>
        <w:t xml:space="preserve"> том числе наиболее крупные кредиторы:</w:t>
      </w:r>
    </w:p>
    <w:p w:rsidR="00874035" w:rsidRDefault="00874035" w:rsidP="00874035">
      <w:pPr>
        <w:ind w:left="709"/>
      </w:pPr>
    </w:p>
    <w:tbl>
      <w:tblPr>
        <w:tblW w:w="0" w:type="auto"/>
        <w:tblInd w:w="64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BF"/>
      </w:tblPr>
      <w:tblGrid>
        <w:gridCol w:w="540"/>
        <w:gridCol w:w="4732"/>
        <w:gridCol w:w="2468"/>
      </w:tblGrid>
      <w:tr w:rsidR="00874035" w:rsidTr="004C36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:rsidR="00874035" w:rsidRDefault="00874035" w:rsidP="004C3610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73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:rsidR="00874035" w:rsidRDefault="00874035" w:rsidP="004C361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предприятия-кредитора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pct30" w:color="FFFF00" w:fill="FFFFFF"/>
            <w:vAlign w:val="center"/>
          </w:tcPr>
          <w:p w:rsidR="00874035" w:rsidRDefault="00874035" w:rsidP="004C3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задолженн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сти,  </w:t>
            </w:r>
          </w:p>
          <w:p w:rsidR="00874035" w:rsidRDefault="00874035" w:rsidP="004C3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874035" w:rsidTr="004C3610">
        <w:trPr>
          <w:trHeight w:val="134"/>
        </w:trPr>
        <w:tc>
          <w:tcPr>
            <w:tcW w:w="540" w:type="dxa"/>
            <w:tcBorders>
              <w:lef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1</w:t>
            </w:r>
          </w:p>
        </w:tc>
        <w:tc>
          <w:tcPr>
            <w:tcW w:w="4732" w:type="dxa"/>
          </w:tcPr>
          <w:p w:rsidR="00874035" w:rsidRDefault="00874035" w:rsidP="004C3610">
            <w:r>
              <w:t>ООО «</w:t>
            </w:r>
            <w:proofErr w:type="spellStart"/>
            <w:r>
              <w:t>Технопром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1836</w:t>
            </w:r>
          </w:p>
        </w:tc>
      </w:tr>
      <w:tr w:rsidR="00874035" w:rsidTr="004C3610">
        <w:tc>
          <w:tcPr>
            <w:tcW w:w="540" w:type="dxa"/>
            <w:tcBorders>
              <w:lef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2</w:t>
            </w:r>
          </w:p>
        </w:tc>
        <w:tc>
          <w:tcPr>
            <w:tcW w:w="4732" w:type="dxa"/>
          </w:tcPr>
          <w:p w:rsidR="00874035" w:rsidRDefault="00874035" w:rsidP="004C3610">
            <w:r>
              <w:t>ООО «</w:t>
            </w:r>
            <w:proofErr w:type="spellStart"/>
            <w:r>
              <w:t>Нефтегазкомплект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9089</w:t>
            </w:r>
          </w:p>
        </w:tc>
      </w:tr>
      <w:tr w:rsidR="00874035" w:rsidTr="004C3610">
        <w:tc>
          <w:tcPr>
            <w:tcW w:w="540" w:type="dxa"/>
            <w:tcBorders>
              <w:lef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3</w:t>
            </w:r>
          </w:p>
        </w:tc>
        <w:tc>
          <w:tcPr>
            <w:tcW w:w="4732" w:type="dxa"/>
          </w:tcPr>
          <w:p w:rsidR="00874035" w:rsidRDefault="00874035" w:rsidP="004C3610">
            <w:r>
              <w:t>ООО «Энергоресурс»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67899</w:t>
            </w:r>
          </w:p>
        </w:tc>
      </w:tr>
      <w:tr w:rsidR="00874035" w:rsidTr="004C3610">
        <w:tc>
          <w:tcPr>
            <w:tcW w:w="540" w:type="dxa"/>
            <w:tcBorders>
              <w:lef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4</w:t>
            </w:r>
          </w:p>
        </w:tc>
        <w:tc>
          <w:tcPr>
            <w:tcW w:w="4732" w:type="dxa"/>
          </w:tcPr>
          <w:p w:rsidR="00874035" w:rsidRDefault="00874035" w:rsidP="004C3610">
            <w:r>
              <w:t xml:space="preserve">ООО «Группа </w:t>
            </w:r>
            <w:proofErr w:type="spellStart"/>
            <w:r>
              <w:t>Нефтехиммаш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53174</w:t>
            </w:r>
          </w:p>
        </w:tc>
      </w:tr>
      <w:tr w:rsidR="00874035" w:rsidTr="004C3610">
        <w:tc>
          <w:tcPr>
            <w:tcW w:w="540" w:type="dxa"/>
            <w:tcBorders>
              <w:lef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5</w:t>
            </w:r>
          </w:p>
        </w:tc>
        <w:tc>
          <w:tcPr>
            <w:tcW w:w="4732" w:type="dxa"/>
          </w:tcPr>
          <w:p w:rsidR="00874035" w:rsidRDefault="00874035" w:rsidP="004C3610">
            <w:r>
              <w:t>ООО «</w:t>
            </w:r>
            <w:proofErr w:type="spellStart"/>
            <w:r>
              <w:t>Энергогарант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47740</w:t>
            </w:r>
          </w:p>
        </w:tc>
      </w:tr>
      <w:tr w:rsidR="00874035" w:rsidTr="004C3610">
        <w:tc>
          <w:tcPr>
            <w:tcW w:w="540" w:type="dxa"/>
            <w:tcBorders>
              <w:lef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6</w:t>
            </w:r>
          </w:p>
        </w:tc>
        <w:tc>
          <w:tcPr>
            <w:tcW w:w="4732" w:type="dxa"/>
          </w:tcPr>
          <w:p w:rsidR="00874035" w:rsidRDefault="00874035" w:rsidP="004C3610">
            <w:r>
              <w:t>ООО  Т</w:t>
            </w:r>
            <w:proofErr w:type="gramStart"/>
            <w:r>
              <w:t>Д«</w:t>
            </w:r>
            <w:proofErr w:type="spellStart"/>
            <w:proofErr w:type="gramEnd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30918</w:t>
            </w:r>
          </w:p>
        </w:tc>
      </w:tr>
      <w:tr w:rsidR="00874035" w:rsidTr="004C3610">
        <w:tc>
          <w:tcPr>
            <w:tcW w:w="540" w:type="dxa"/>
            <w:tcBorders>
              <w:lef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7</w:t>
            </w:r>
          </w:p>
        </w:tc>
        <w:tc>
          <w:tcPr>
            <w:tcW w:w="4732" w:type="dxa"/>
          </w:tcPr>
          <w:p w:rsidR="00874035" w:rsidRDefault="00874035" w:rsidP="004C3610">
            <w:r>
              <w:t xml:space="preserve">ООО «Ай </w:t>
            </w:r>
            <w:proofErr w:type="spellStart"/>
            <w:r>
              <w:t>Ди</w:t>
            </w:r>
            <w:proofErr w:type="spellEnd"/>
            <w:r>
              <w:t xml:space="preserve"> </w:t>
            </w:r>
            <w:proofErr w:type="spellStart"/>
            <w:r>
              <w:t>Эс</w:t>
            </w:r>
            <w:proofErr w:type="spellEnd"/>
            <w:r>
              <w:t xml:space="preserve"> навигатор»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28794</w:t>
            </w:r>
          </w:p>
        </w:tc>
      </w:tr>
      <w:tr w:rsidR="00874035" w:rsidTr="004C3610">
        <w:tc>
          <w:tcPr>
            <w:tcW w:w="540" w:type="dxa"/>
            <w:tcBorders>
              <w:lef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8</w:t>
            </w:r>
          </w:p>
        </w:tc>
        <w:tc>
          <w:tcPr>
            <w:tcW w:w="4732" w:type="dxa"/>
          </w:tcPr>
          <w:p w:rsidR="00874035" w:rsidRDefault="00874035" w:rsidP="004C3610">
            <w:r>
              <w:t>ООО «</w:t>
            </w:r>
            <w:proofErr w:type="spellStart"/>
            <w:r>
              <w:t>Нефтесервис-Норд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9962</w:t>
            </w:r>
          </w:p>
        </w:tc>
      </w:tr>
      <w:tr w:rsidR="00874035" w:rsidTr="004C3610">
        <w:tc>
          <w:tcPr>
            <w:tcW w:w="540" w:type="dxa"/>
            <w:tcBorders>
              <w:lef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9</w:t>
            </w:r>
          </w:p>
          <w:p w:rsidR="00874035" w:rsidRDefault="00874035" w:rsidP="004C3610">
            <w:pPr>
              <w:jc w:val="center"/>
            </w:pPr>
            <w:r>
              <w:t>10</w:t>
            </w:r>
          </w:p>
          <w:p w:rsidR="00874035" w:rsidRDefault="00874035" w:rsidP="004C3610">
            <w:pPr>
              <w:jc w:val="center"/>
            </w:pPr>
            <w:r>
              <w:t>11</w:t>
            </w:r>
          </w:p>
          <w:p w:rsidR="00874035" w:rsidRDefault="00874035" w:rsidP="004C3610">
            <w:pPr>
              <w:jc w:val="center"/>
            </w:pPr>
          </w:p>
          <w:p w:rsidR="00874035" w:rsidRDefault="00874035" w:rsidP="004C3610">
            <w:pPr>
              <w:jc w:val="center"/>
            </w:pPr>
            <w:r>
              <w:t>12</w:t>
            </w:r>
          </w:p>
          <w:p w:rsidR="00874035" w:rsidRDefault="00874035" w:rsidP="004C3610">
            <w:pPr>
              <w:jc w:val="center"/>
            </w:pPr>
          </w:p>
          <w:p w:rsidR="00874035" w:rsidRDefault="00874035" w:rsidP="004C3610">
            <w:pPr>
              <w:jc w:val="center"/>
            </w:pPr>
            <w:r>
              <w:t>13</w:t>
            </w:r>
          </w:p>
          <w:p w:rsidR="00874035" w:rsidRDefault="00874035" w:rsidP="004C3610">
            <w:pPr>
              <w:jc w:val="center"/>
            </w:pPr>
            <w:r>
              <w:t>14</w:t>
            </w:r>
          </w:p>
          <w:p w:rsidR="00874035" w:rsidRDefault="00874035" w:rsidP="004C3610">
            <w:pPr>
              <w:jc w:val="center"/>
            </w:pPr>
            <w:r>
              <w:t>15</w:t>
            </w:r>
          </w:p>
          <w:p w:rsidR="00874035" w:rsidRDefault="00874035" w:rsidP="004C3610">
            <w:pPr>
              <w:jc w:val="center"/>
            </w:pPr>
            <w:r>
              <w:t>16</w:t>
            </w:r>
          </w:p>
          <w:p w:rsidR="00874035" w:rsidRDefault="00874035" w:rsidP="004C3610">
            <w:pPr>
              <w:jc w:val="center"/>
            </w:pPr>
            <w:r>
              <w:t>17</w:t>
            </w:r>
          </w:p>
          <w:p w:rsidR="00874035" w:rsidRDefault="00874035" w:rsidP="004C3610">
            <w:pPr>
              <w:jc w:val="center"/>
            </w:pPr>
            <w:r>
              <w:t>18</w:t>
            </w:r>
          </w:p>
          <w:p w:rsidR="00874035" w:rsidRDefault="00874035" w:rsidP="004C3610">
            <w:pPr>
              <w:jc w:val="center"/>
            </w:pPr>
          </w:p>
          <w:p w:rsidR="00874035" w:rsidRDefault="00874035" w:rsidP="004C3610">
            <w:pPr>
              <w:jc w:val="center"/>
            </w:pPr>
            <w:r>
              <w:t>19</w:t>
            </w:r>
          </w:p>
          <w:p w:rsidR="00874035" w:rsidRDefault="00874035" w:rsidP="004C3610">
            <w:pPr>
              <w:jc w:val="center"/>
            </w:pPr>
            <w:r>
              <w:t>20</w:t>
            </w:r>
          </w:p>
        </w:tc>
        <w:tc>
          <w:tcPr>
            <w:tcW w:w="4732" w:type="dxa"/>
          </w:tcPr>
          <w:p w:rsidR="00874035" w:rsidRDefault="00874035" w:rsidP="004C3610">
            <w:r>
              <w:t xml:space="preserve">ООО «Компания </w:t>
            </w:r>
            <w:proofErr w:type="spellStart"/>
            <w:r>
              <w:t>Техномехсервис</w:t>
            </w:r>
            <w:proofErr w:type="spellEnd"/>
            <w:r>
              <w:t>»</w:t>
            </w:r>
          </w:p>
          <w:p w:rsidR="00874035" w:rsidRDefault="00874035" w:rsidP="004C3610">
            <w:r>
              <w:t>ООО «Завод «Нефтегазмаш»</w:t>
            </w:r>
          </w:p>
          <w:p w:rsidR="00874035" w:rsidRDefault="00874035" w:rsidP="004C3610">
            <w:r>
              <w:t>ООО «Инновационные Буровые Технол</w:t>
            </w:r>
            <w:r>
              <w:t>о</w:t>
            </w:r>
            <w:r>
              <w:t>гии»</w:t>
            </w:r>
          </w:p>
          <w:p w:rsidR="00874035" w:rsidRDefault="00874035" w:rsidP="004C3610">
            <w:r>
              <w:t>Филиал корпорации «</w:t>
            </w:r>
            <w:proofErr w:type="spellStart"/>
            <w:r>
              <w:t>Гео</w:t>
            </w:r>
            <w:proofErr w:type="spellEnd"/>
            <w:r>
              <w:t xml:space="preserve"> Тренд Корп</w:t>
            </w:r>
            <w:r>
              <w:t>о</w:t>
            </w:r>
            <w:r>
              <w:t>рэйшн»</w:t>
            </w:r>
          </w:p>
          <w:p w:rsidR="00874035" w:rsidRDefault="00874035" w:rsidP="004C3610">
            <w:r>
              <w:t>ООО</w:t>
            </w:r>
            <w:proofErr w:type="gramStart"/>
            <w:r>
              <w:t>»П</w:t>
            </w:r>
            <w:proofErr w:type="gramEnd"/>
            <w:r>
              <w:t>роизводственная фирма Сокол»</w:t>
            </w:r>
          </w:p>
          <w:p w:rsidR="00874035" w:rsidRDefault="00874035" w:rsidP="004C3610">
            <w:r>
              <w:t>ООО «СТК»</w:t>
            </w:r>
          </w:p>
          <w:p w:rsidR="00874035" w:rsidRDefault="00874035" w:rsidP="004C3610">
            <w:r>
              <w:t>ООО «Самарский буровой инструмент»</w:t>
            </w:r>
          </w:p>
          <w:p w:rsidR="00874035" w:rsidRDefault="00874035" w:rsidP="004C3610">
            <w:r>
              <w:t>ОА</w:t>
            </w:r>
            <w:proofErr w:type="gramStart"/>
            <w:r>
              <w:t>О»</w:t>
            </w:r>
            <w:proofErr w:type="spellStart"/>
            <w:proofErr w:type="gramEnd"/>
            <w:r>
              <w:t>Волгабурмаш</w:t>
            </w:r>
            <w:proofErr w:type="spellEnd"/>
            <w:r>
              <w:t>»</w:t>
            </w:r>
          </w:p>
          <w:p w:rsidR="00874035" w:rsidRDefault="00874035" w:rsidP="004C3610">
            <w:r>
              <w:t>Авансы полученные</w:t>
            </w:r>
          </w:p>
          <w:p w:rsidR="00874035" w:rsidRDefault="00874035" w:rsidP="004C3610">
            <w:r>
              <w:t xml:space="preserve">Задолженность перед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gramStart"/>
            <w:r>
              <w:t>внебюджетными</w:t>
            </w:r>
            <w:proofErr w:type="gramEnd"/>
          </w:p>
          <w:p w:rsidR="00874035" w:rsidRDefault="00874035" w:rsidP="004C3610">
            <w:r>
              <w:t>фондами</w:t>
            </w:r>
          </w:p>
          <w:p w:rsidR="00874035" w:rsidRDefault="00874035" w:rsidP="004C3610">
            <w:r>
              <w:t>Задолженность по налогам и сборам</w:t>
            </w:r>
          </w:p>
          <w:p w:rsidR="00874035" w:rsidRDefault="00874035" w:rsidP="004C3610">
            <w:r>
              <w:t>Прочие кредиторы</w:t>
            </w:r>
          </w:p>
          <w:p w:rsidR="00874035" w:rsidRDefault="00874035" w:rsidP="004C3610"/>
        </w:tc>
        <w:tc>
          <w:tcPr>
            <w:tcW w:w="2468" w:type="dxa"/>
            <w:tcBorders>
              <w:righ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1735</w:t>
            </w:r>
          </w:p>
          <w:p w:rsidR="00874035" w:rsidRDefault="00874035" w:rsidP="004C3610">
            <w:pPr>
              <w:jc w:val="center"/>
            </w:pPr>
            <w:r>
              <w:t>18800</w:t>
            </w:r>
          </w:p>
          <w:p w:rsidR="00874035" w:rsidRDefault="00874035" w:rsidP="004C3610">
            <w:pPr>
              <w:jc w:val="center"/>
            </w:pPr>
          </w:p>
          <w:p w:rsidR="00874035" w:rsidRDefault="00874035" w:rsidP="004C3610">
            <w:pPr>
              <w:jc w:val="center"/>
            </w:pPr>
            <w:r>
              <w:t>1553</w:t>
            </w:r>
          </w:p>
          <w:p w:rsidR="00874035" w:rsidRDefault="00874035" w:rsidP="004C3610">
            <w:pPr>
              <w:jc w:val="center"/>
            </w:pPr>
          </w:p>
          <w:p w:rsidR="00874035" w:rsidRDefault="00874035" w:rsidP="004C3610">
            <w:pPr>
              <w:jc w:val="center"/>
            </w:pPr>
            <w:r>
              <w:t>1224</w:t>
            </w:r>
          </w:p>
          <w:p w:rsidR="00874035" w:rsidRDefault="00874035" w:rsidP="004C3610">
            <w:pPr>
              <w:jc w:val="center"/>
            </w:pPr>
            <w:r>
              <w:t>1270</w:t>
            </w:r>
          </w:p>
          <w:p w:rsidR="00874035" w:rsidRDefault="00874035" w:rsidP="004C3610">
            <w:pPr>
              <w:jc w:val="center"/>
            </w:pPr>
            <w:r>
              <w:t>3599</w:t>
            </w:r>
          </w:p>
          <w:p w:rsidR="00874035" w:rsidRDefault="00874035" w:rsidP="004C3610">
            <w:pPr>
              <w:jc w:val="center"/>
            </w:pPr>
            <w:r>
              <w:t>673</w:t>
            </w:r>
          </w:p>
          <w:p w:rsidR="00874035" w:rsidRDefault="00874035" w:rsidP="004C3610">
            <w:pPr>
              <w:jc w:val="center"/>
            </w:pPr>
            <w:r>
              <w:t>952</w:t>
            </w:r>
          </w:p>
          <w:p w:rsidR="00874035" w:rsidRDefault="00874035" w:rsidP="004C3610">
            <w:pPr>
              <w:jc w:val="center"/>
            </w:pPr>
            <w:r>
              <w:t>4682</w:t>
            </w:r>
          </w:p>
          <w:p w:rsidR="00874035" w:rsidRDefault="00874035" w:rsidP="004C3610">
            <w:pPr>
              <w:jc w:val="center"/>
            </w:pPr>
            <w:r>
              <w:t>1844</w:t>
            </w:r>
          </w:p>
          <w:p w:rsidR="00874035" w:rsidRDefault="00874035" w:rsidP="004C3610">
            <w:pPr>
              <w:jc w:val="center"/>
            </w:pPr>
          </w:p>
          <w:p w:rsidR="00874035" w:rsidRDefault="00874035" w:rsidP="004C3610">
            <w:pPr>
              <w:jc w:val="center"/>
            </w:pPr>
            <w:r>
              <w:t>12009</w:t>
            </w:r>
          </w:p>
          <w:p w:rsidR="00874035" w:rsidRDefault="00874035" w:rsidP="004C3610">
            <w:pPr>
              <w:jc w:val="center"/>
            </w:pPr>
            <w:r>
              <w:t>9389</w:t>
            </w:r>
          </w:p>
        </w:tc>
      </w:tr>
      <w:tr w:rsidR="00874035" w:rsidTr="004C3610">
        <w:tc>
          <w:tcPr>
            <w:tcW w:w="540" w:type="dxa"/>
            <w:tcBorders>
              <w:left w:val="single" w:sz="4" w:space="0" w:color="auto"/>
            </w:tcBorders>
          </w:tcPr>
          <w:p w:rsidR="00874035" w:rsidRDefault="00874035" w:rsidP="004C3610">
            <w:pPr>
              <w:jc w:val="center"/>
            </w:pPr>
          </w:p>
        </w:tc>
        <w:tc>
          <w:tcPr>
            <w:tcW w:w="4732" w:type="dxa"/>
          </w:tcPr>
          <w:p w:rsidR="00874035" w:rsidRDefault="00874035" w:rsidP="004C3610"/>
        </w:tc>
        <w:tc>
          <w:tcPr>
            <w:tcW w:w="2468" w:type="dxa"/>
            <w:tcBorders>
              <w:right w:val="single" w:sz="4" w:space="0" w:color="auto"/>
            </w:tcBorders>
          </w:tcPr>
          <w:p w:rsidR="00874035" w:rsidRDefault="00874035" w:rsidP="004C3610">
            <w:pPr>
              <w:jc w:val="center"/>
            </w:pPr>
          </w:p>
        </w:tc>
      </w:tr>
      <w:tr w:rsidR="00874035" w:rsidTr="004C3610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  <w:rPr>
                <w:b/>
                <w:bCs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035" w:rsidRDefault="00874035" w:rsidP="004C3610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307142</w:t>
            </w:r>
          </w:p>
        </w:tc>
      </w:tr>
    </w:tbl>
    <w:p w:rsidR="00874035" w:rsidRDefault="00874035" w:rsidP="00874035">
      <w:pPr>
        <w:tabs>
          <w:tab w:val="left" w:pos="1260"/>
        </w:tabs>
      </w:pPr>
    </w:p>
    <w:p w:rsidR="00874035" w:rsidRDefault="00874035" w:rsidP="00874035">
      <w:pPr>
        <w:ind w:left="709"/>
      </w:pPr>
      <w:r>
        <w:t>Кредиторской задолженности с истекшим сроком исковой давности нет.</w:t>
      </w:r>
    </w:p>
    <w:p w:rsidR="00874035" w:rsidRDefault="00874035" w:rsidP="00874035">
      <w:pPr>
        <w:ind w:left="709"/>
      </w:pPr>
    </w:p>
    <w:p w:rsidR="00874035" w:rsidRDefault="00874035" w:rsidP="00874035">
      <w:pPr>
        <w:ind w:left="709"/>
      </w:pPr>
    </w:p>
    <w:p w:rsidR="00874035" w:rsidRDefault="00874035" w:rsidP="00874035">
      <w:pPr>
        <w:ind w:left="709"/>
        <w:rPr>
          <w:b/>
        </w:rPr>
      </w:pPr>
      <w:r>
        <w:rPr>
          <w:b/>
        </w:rPr>
        <w:t>Долгосрочные финансовые вложения (</w:t>
      </w:r>
      <w:proofErr w:type="spellStart"/>
      <w:r>
        <w:rPr>
          <w:b/>
        </w:rPr>
        <w:t>бал</w:t>
      </w:r>
      <w:proofErr w:type="gramStart"/>
      <w:r>
        <w:rPr>
          <w:b/>
        </w:rPr>
        <w:t>.с</w:t>
      </w:r>
      <w:proofErr w:type="gramEnd"/>
      <w:r>
        <w:rPr>
          <w:b/>
        </w:rPr>
        <w:t>чет</w:t>
      </w:r>
      <w:proofErr w:type="spellEnd"/>
      <w:r>
        <w:rPr>
          <w:b/>
        </w:rPr>
        <w:t xml:space="preserve"> 58) на 31.12.2014 года составляет 7891 тыс.руб., в том числе:</w:t>
      </w:r>
    </w:p>
    <w:p w:rsidR="00874035" w:rsidRDefault="00874035" w:rsidP="00874035">
      <w:pPr>
        <w:ind w:left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3687"/>
        <w:gridCol w:w="1197"/>
        <w:gridCol w:w="2114"/>
      </w:tblGrid>
      <w:tr w:rsidR="00874035" w:rsidTr="004C3610">
        <w:trPr>
          <w:trHeight w:val="71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5" w:rsidRDefault="00874035" w:rsidP="004C3610">
            <w:pPr>
              <w:jc w:val="center"/>
              <w:rPr>
                <w:b/>
              </w:rPr>
            </w:pPr>
          </w:p>
        </w:tc>
      </w:tr>
      <w:tr w:rsidR="00874035" w:rsidTr="004C361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035" w:rsidRDefault="00874035" w:rsidP="004C3610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035" w:rsidRDefault="00874035" w:rsidP="004C3610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035" w:rsidRDefault="00874035" w:rsidP="004C3610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035" w:rsidRDefault="00874035" w:rsidP="004C3610">
            <w:pPr>
              <w:jc w:val="center"/>
            </w:pPr>
          </w:p>
        </w:tc>
      </w:tr>
      <w:tr w:rsidR="00874035" w:rsidTr="004C3610"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035" w:rsidRDefault="00874035" w:rsidP="004C3610"/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035" w:rsidRDefault="00874035" w:rsidP="004C3610"/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035" w:rsidRDefault="00874035" w:rsidP="004C3610">
            <w:pPr>
              <w:jc w:val="center"/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035" w:rsidRDefault="00874035" w:rsidP="004C3610">
            <w:pPr>
              <w:jc w:val="center"/>
            </w:pPr>
          </w:p>
        </w:tc>
      </w:tr>
      <w:tr w:rsidR="00874035" w:rsidTr="004C3610"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5" w:rsidRDefault="00874035" w:rsidP="004C3610">
            <w:r>
              <w:t>ОО</w:t>
            </w:r>
            <w:proofErr w:type="gramStart"/>
            <w:r>
              <w:t>О»</w:t>
            </w:r>
            <w:proofErr w:type="spellStart"/>
            <w:proofErr w:type="gramEnd"/>
            <w:r>
              <w:t>Нефтесервис-НОРД</w:t>
            </w:r>
            <w:proofErr w:type="spellEnd"/>
            <w:r>
              <w:t>»</w:t>
            </w:r>
          </w:p>
          <w:p w:rsidR="00874035" w:rsidRDefault="00874035" w:rsidP="004C3610"/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1485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5" w:rsidRDefault="00874035" w:rsidP="004C3610">
            <w:pPr>
              <w:jc w:val="center"/>
            </w:pPr>
            <w:r>
              <w:t>Акции</w:t>
            </w:r>
          </w:p>
          <w:p w:rsidR="00874035" w:rsidRDefault="00874035" w:rsidP="004C3610"/>
        </w:tc>
      </w:tr>
      <w:tr w:rsidR="00874035" w:rsidTr="004C3610">
        <w:tc>
          <w:tcPr>
            <w:tcW w:w="1416" w:type="dxa"/>
            <w:tcBorders>
              <w:top w:val="single" w:sz="4" w:space="0" w:color="auto"/>
            </w:tcBorders>
          </w:tcPr>
          <w:p w:rsidR="00874035" w:rsidRDefault="00874035" w:rsidP="004C3610"/>
        </w:tc>
        <w:tc>
          <w:tcPr>
            <w:tcW w:w="3687" w:type="dxa"/>
            <w:tcBorders>
              <w:top w:val="single" w:sz="4" w:space="0" w:color="auto"/>
            </w:tcBorders>
            <w:vAlign w:val="center"/>
          </w:tcPr>
          <w:p w:rsidR="00874035" w:rsidRDefault="00874035" w:rsidP="004C3610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874035" w:rsidRDefault="00874035" w:rsidP="004C3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1485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874035" w:rsidRDefault="00874035" w:rsidP="004C3610"/>
        </w:tc>
      </w:tr>
    </w:tbl>
    <w:p w:rsidR="00874035" w:rsidRDefault="00874035" w:rsidP="00874035">
      <w:pPr>
        <w:ind w:left="709" w:firstLine="709"/>
        <w:jc w:val="both"/>
      </w:pPr>
    </w:p>
    <w:p w:rsidR="00874035" w:rsidRDefault="00874035" w:rsidP="00874035">
      <w:pPr>
        <w:ind w:left="709" w:firstLine="709"/>
        <w:jc w:val="both"/>
      </w:pPr>
      <w:r>
        <w:t xml:space="preserve">В декабре 2014 г. акции ОАО «Стройпрогресс-Р» были проданы, а </w:t>
      </w:r>
    </w:p>
    <w:p w:rsidR="00874035" w:rsidRDefault="00874035" w:rsidP="00874035">
      <w:pPr>
        <w:ind w:left="709" w:firstLine="709"/>
        <w:jc w:val="both"/>
      </w:pPr>
      <w:r>
        <w:t>Стоимость акций ОАО ССЗ «Красные баррикады» списаны с б</w:t>
      </w:r>
      <w:r>
        <w:t>а</w:t>
      </w:r>
      <w:r>
        <w:t xml:space="preserve">ланса в связи  не своевременным представлением документов в </w:t>
      </w:r>
      <w:proofErr w:type="spellStart"/>
      <w:r>
        <w:t>бухгл</w:t>
      </w:r>
      <w:r>
        <w:t>а</w:t>
      </w:r>
      <w:r>
        <w:t>терию</w:t>
      </w:r>
      <w:proofErr w:type="spellEnd"/>
      <w:r>
        <w:t xml:space="preserve"> и с истечением искового срока давности</w:t>
      </w:r>
      <w:proofErr w:type="gramStart"/>
      <w:r>
        <w:t xml:space="preserve"> .</w:t>
      </w:r>
      <w:proofErr w:type="gramEnd"/>
    </w:p>
    <w:p w:rsidR="00874035" w:rsidRDefault="00874035" w:rsidP="00874035">
      <w:pPr>
        <w:ind w:left="709"/>
        <w:rPr>
          <w:b/>
        </w:rPr>
      </w:pPr>
      <w:r>
        <w:rPr>
          <w:b/>
        </w:rPr>
        <w:t>Краткосрочные финансовые вложения (</w:t>
      </w:r>
      <w:proofErr w:type="spellStart"/>
      <w:r>
        <w:rPr>
          <w:b/>
        </w:rPr>
        <w:t>бал</w:t>
      </w:r>
      <w:proofErr w:type="gramStart"/>
      <w:r>
        <w:rPr>
          <w:b/>
        </w:rPr>
        <w:t>.с</w:t>
      </w:r>
      <w:proofErr w:type="gramEnd"/>
      <w:r>
        <w:rPr>
          <w:b/>
        </w:rPr>
        <w:t>чет</w:t>
      </w:r>
      <w:proofErr w:type="spellEnd"/>
      <w:r>
        <w:rPr>
          <w:b/>
        </w:rPr>
        <w:t xml:space="preserve"> 58) на 31.12.2014 г</w:t>
      </w:r>
      <w:r>
        <w:rPr>
          <w:b/>
        </w:rPr>
        <w:t>о</w:t>
      </w:r>
      <w:r>
        <w:rPr>
          <w:b/>
        </w:rPr>
        <w:t>да составляют 6100 тыс.руб.</w:t>
      </w:r>
    </w:p>
    <w:p w:rsidR="00874035" w:rsidRDefault="00874035" w:rsidP="00874035">
      <w:pPr>
        <w:ind w:left="709" w:firstLine="709"/>
        <w:jc w:val="both"/>
      </w:pPr>
    </w:p>
    <w:p w:rsidR="00874035" w:rsidRDefault="00874035" w:rsidP="00874035">
      <w:pPr>
        <w:ind w:left="709" w:firstLine="709"/>
        <w:jc w:val="both"/>
      </w:pPr>
      <w:r>
        <w:t>Бухгалтерская отчетность и расходы по налоговым платежам в 2014 году предоставлялись в установленные сроки.</w:t>
      </w:r>
    </w:p>
    <w:p w:rsidR="00874035" w:rsidRDefault="00874035" w:rsidP="00874035">
      <w:pPr>
        <w:ind w:left="709" w:firstLine="709"/>
        <w:jc w:val="both"/>
      </w:pPr>
      <w:r>
        <w:t>Платежи в бюджет в течение года вносились в полной сумме и в установленные сроки.</w:t>
      </w:r>
    </w:p>
    <w:p w:rsidR="00874035" w:rsidRDefault="00874035" w:rsidP="00874035">
      <w:pPr>
        <w:ind w:left="709" w:firstLine="709"/>
        <w:jc w:val="both"/>
      </w:pPr>
      <w:r>
        <w:t>Валюта вступительного баланса на 01.01.2014 года в сумме 813022 тыс. руб. не изменилась.</w:t>
      </w:r>
    </w:p>
    <w:p w:rsidR="00874035" w:rsidRDefault="00874035" w:rsidP="00874035">
      <w:pPr>
        <w:ind w:left="709" w:firstLine="709"/>
        <w:jc w:val="both"/>
      </w:pPr>
      <w:r>
        <w:t>Бухгалтерская отчетность ОАО «Нефтебур» за 2014   год по</w:t>
      </w:r>
      <w:r>
        <w:t>д</w:t>
      </w:r>
      <w:r>
        <w:t>тверждена ООО «Аудиторская служба »Партнеры» (Запись в Реестре а</w:t>
      </w:r>
      <w:r>
        <w:t>у</w:t>
      </w:r>
      <w:r>
        <w:t xml:space="preserve">диторов и аудиторских организаций </w:t>
      </w:r>
      <w:proofErr w:type="spellStart"/>
      <w:r>
        <w:t>саморегулируемой</w:t>
      </w:r>
      <w:proofErr w:type="spellEnd"/>
      <w:r>
        <w:t xml:space="preserve"> организации а</w:t>
      </w:r>
      <w:r>
        <w:t>у</w:t>
      </w:r>
      <w:r>
        <w:t xml:space="preserve">диторов НП </w:t>
      </w:r>
      <w:proofErr w:type="gramStart"/>
      <w:r>
        <w:t>АПР</w:t>
      </w:r>
      <w:proofErr w:type="gramEnd"/>
      <w:r>
        <w:t xml:space="preserve"> № 1197 , основной регистрационный номер записи 10501005306).</w:t>
      </w:r>
    </w:p>
    <w:p w:rsidR="00874035" w:rsidRDefault="00874035" w:rsidP="00874035">
      <w:pPr>
        <w:ind w:left="709" w:firstLine="709"/>
        <w:jc w:val="both"/>
      </w:pPr>
      <w:r>
        <w:t>Аудиторское заключение на   2   листах прилагается.</w:t>
      </w:r>
    </w:p>
    <w:p w:rsidR="00874035" w:rsidRDefault="00874035" w:rsidP="00874035">
      <w:pPr>
        <w:ind w:left="709"/>
      </w:pPr>
    </w:p>
    <w:p w:rsidR="005B0CF3" w:rsidRDefault="005B0CF3" w:rsidP="00874035">
      <w:pPr>
        <w:pStyle w:val="3"/>
        <w:rPr>
          <w:b/>
          <w:bCs/>
        </w:rPr>
      </w:pPr>
    </w:p>
    <w:p w:rsidR="00851DC5" w:rsidRDefault="00851DC5">
      <w:pPr>
        <w:ind w:firstLine="709"/>
        <w:jc w:val="both"/>
        <w:rPr>
          <w:b/>
          <w:bCs/>
        </w:rPr>
      </w:pPr>
      <w:r>
        <w:rPr>
          <w:b/>
          <w:bCs/>
        </w:rPr>
        <w:t>2.7. Отчет о выплате объявленных (начисленных) дивидендов по а</w:t>
      </w:r>
      <w:r>
        <w:rPr>
          <w:b/>
          <w:bCs/>
        </w:rPr>
        <w:t>к</w:t>
      </w:r>
      <w:r>
        <w:rPr>
          <w:b/>
          <w:bCs/>
        </w:rPr>
        <w:t>циям Общества.</w:t>
      </w:r>
    </w:p>
    <w:p w:rsidR="00851DC5" w:rsidRDefault="00851DC5">
      <w:pPr>
        <w:ind w:firstLine="709"/>
        <w:jc w:val="both"/>
      </w:pPr>
    </w:p>
    <w:p w:rsidR="00E6085B" w:rsidRDefault="00E6085B" w:rsidP="00E6085B">
      <w:pPr>
        <w:pStyle w:val="30"/>
      </w:pPr>
      <w:r>
        <w:t>Решением общего собрания акционеров (протокол № 21 от 21 мая 2013 г.) было принято решение о выплате дивидендов в размере 50 рублей на каждую обы</w:t>
      </w:r>
      <w:r>
        <w:t>к</w:t>
      </w:r>
      <w:r>
        <w:t>новенную и привилегированную акцию. Срок выплаты дивидендов определен  60 дней с момента принятия решения. Дивиденды начислены и выплачены а</w:t>
      </w:r>
      <w:r>
        <w:t>к</w:t>
      </w:r>
      <w:r>
        <w:t>ционерам в установленные сроки.</w:t>
      </w:r>
    </w:p>
    <w:p w:rsidR="00851DC5" w:rsidRDefault="00851DC5" w:rsidP="00D4158A">
      <w:pPr>
        <w:pStyle w:val="30"/>
      </w:pPr>
      <w:r>
        <w:t xml:space="preserve"> </w:t>
      </w:r>
    </w:p>
    <w:p w:rsidR="00851DC5" w:rsidRDefault="00851DC5">
      <w:pPr>
        <w:ind w:left="360"/>
        <w:rPr>
          <w:b/>
        </w:rPr>
      </w:pPr>
      <w:r>
        <w:rPr>
          <w:b/>
        </w:rPr>
        <w:t>3. Перечень совершенных Обществом в отчетном году сделок, призн</w:t>
      </w:r>
      <w:r>
        <w:rPr>
          <w:b/>
        </w:rPr>
        <w:t>а</w:t>
      </w:r>
      <w:r>
        <w:rPr>
          <w:b/>
        </w:rPr>
        <w:t>ваемых в соответствии с ФЗ об АО  крупными сделками, с указанием ее существенных условий и органа принявшего решение об ее одобрении.</w:t>
      </w:r>
    </w:p>
    <w:p w:rsidR="00851DC5" w:rsidRDefault="00851DC5">
      <w:pPr>
        <w:pStyle w:val="a5"/>
        <w:ind w:left="0"/>
      </w:pPr>
    </w:p>
    <w:p w:rsidR="00B217B1" w:rsidRDefault="00B217B1">
      <w:pPr>
        <w:pStyle w:val="a5"/>
        <w:ind w:left="0"/>
      </w:pPr>
      <w:r>
        <w:t>Крупные сделки:</w:t>
      </w:r>
    </w:p>
    <w:p w:rsidR="00B217B1" w:rsidRPr="003C2279" w:rsidRDefault="00F870A1" w:rsidP="00A575FC">
      <w:pPr>
        <w:pStyle w:val="a5"/>
        <w:keepNext/>
        <w:keepLines/>
        <w:numPr>
          <w:ilvl w:val="0"/>
          <w:numId w:val="6"/>
        </w:numPr>
        <w:rPr>
          <w:color w:val="000000"/>
        </w:rPr>
      </w:pPr>
      <w:r w:rsidRPr="00A575FC">
        <w:lastRenderedPageBreak/>
        <w:t>Дополнительное обеспечение  обязатель</w:t>
      </w:r>
      <w:proofErr w:type="gramStart"/>
      <w:r w:rsidRPr="00A575FC">
        <w:t>ств  к к</w:t>
      </w:r>
      <w:r w:rsidR="00B217B1" w:rsidRPr="00A575FC">
        <w:t>р</w:t>
      </w:r>
      <w:proofErr w:type="gramEnd"/>
      <w:r w:rsidR="00B217B1" w:rsidRPr="00A575FC">
        <w:t>едитн</w:t>
      </w:r>
      <w:r w:rsidRPr="00A575FC">
        <w:t>ому</w:t>
      </w:r>
      <w:r w:rsidR="00B217B1" w:rsidRPr="00A575FC">
        <w:t xml:space="preserve"> договор № С27867 от 22.10.2012г. (кредитная линия)   с ЗАО «Сургутнефтегазбанк» </w:t>
      </w:r>
      <w:r w:rsidRPr="00A575FC">
        <w:t>с целью пополнения оборотных средств, а именно  заключения договора о залоге прав требования денежных средств</w:t>
      </w:r>
      <w:r w:rsidR="003C2279">
        <w:t>,</w:t>
      </w:r>
      <w:r w:rsidR="00A36267">
        <w:t xml:space="preserve"> а также по заключенным с ЗАО «СНГБ» в будущем кредитным договорам</w:t>
      </w:r>
      <w:r w:rsidRPr="00A575FC">
        <w:t xml:space="preserve">. </w:t>
      </w:r>
    </w:p>
    <w:p w:rsidR="00A575FC" w:rsidRPr="00A575FC" w:rsidRDefault="00A575FC" w:rsidP="00A575FC">
      <w:pPr>
        <w:keepNext/>
        <w:keepLines/>
        <w:numPr>
          <w:ilvl w:val="0"/>
          <w:numId w:val="6"/>
        </w:numPr>
        <w:rPr>
          <w:b/>
        </w:rPr>
      </w:pPr>
      <w:r w:rsidRPr="003C2279">
        <w:rPr>
          <w:color w:val="000000"/>
        </w:rPr>
        <w:t>Заключения Обществом с ЗАО «СНГБ» крупной сделки - договора об о</w:t>
      </w:r>
      <w:r w:rsidRPr="003C2279">
        <w:rPr>
          <w:color w:val="000000"/>
        </w:rPr>
        <w:t>т</w:t>
      </w:r>
      <w:r w:rsidRPr="003C2279">
        <w:rPr>
          <w:color w:val="000000"/>
        </w:rPr>
        <w:t>крытии кредитной линии с целью пополнения оборотных средств на  у</w:t>
      </w:r>
      <w:r w:rsidRPr="003C2279">
        <w:rPr>
          <w:color w:val="000000"/>
        </w:rPr>
        <w:t>с</w:t>
      </w:r>
      <w:r w:rsidRPr="003C2279">
        <w:rPr>
          <w:color w:val="000000"/>
        </w:rPr>
        <w:t>ловиях:</w:t>
      </w:r>
      <w:r w:rsidRPr="00A575FC">
        <w:rPr>
          <w:color w:val="000000"/>
        </w:rPr>
        <w:t xml:space="preserve"> </w:t>
      </w:r>
      <w:r w:rsidRPr="00A575FC">
        <w:t xml:space="preserve">не более 150 000 000 рублей, </w:t>
      </w:r>
      <w:r w:rsidR="00A36267">
        <w:t>с</w:t>
      </w:r>
      <w:r w:rsidRPr="00A575FC">
        <w:t>рок закрытия кредитной линии: не позднее 30 сентября 2016 г.</w:t>
      </w:r>
      <w:proofErr w:type="gramStart"/>
      <w:r w:rsidRPr="00A575FC">
        <w:t xml:space="preserve"> </w:t>
      </w:r>
      <w:r w:rsidR="00A36267">
        <w:t>,</w:t>
      </w:r>
      <w:proofErr w:type="gramEnd"/>
      <w:r w:rsidR="003C2279">
        <w:t xml:space="preserve"> </w:t>
      </w:r>
      <w:r w:rsidR="00A36267">
        <w:t>п</w:t>
      </w:r>
      <w:r w:rsidRPr="00A575FC">
        <w:t>роцентная ставка - 13% годовых</w:t>
      </w:r>
      <w:r w:rsidRPr="003C2279">
        <w:rPr>
          <w:b/>
        </w:rPr>
        <w:t>.</w:t>
      </w:r>
    </w:p>
    <w:p w:rsidR="004C3005" w:rsidRPr="004C3005" w:rsidRDefault="00A36267" w:rsidP="004C3005">
      <w:pPr>
        <w:pStyle w:val="a5"/>
        <w:numPr>
          <w:ilvl w:val="0"/>
          <w:numId w:val="6"/>
        </w:numPr>
      </w:pPr>
      <w:proofErr w:type="gramStart"/>
      <w:r>
        <w:t xml:space="preserve">Заключение последующего Договора об </w:t>
      </w:r>
      <w:r w:rsidR="004C3005" w:rsidRPr="004C3005">
        <w:t xml:space="preserve">ипотеке </w:t>
      </w:r>
      <w:r w:rsidR="003C2279">
        <w:t>на основе условий дог</w:t>
      </w:r>
      <w:r w:rsidR="003C2279">
        <w:t>о</w:t>
      </w:r>
      <w:r w:rsidR="003C2279">
        <w:t xml:space="preserve">вора </w:t>
      </w:r>
      <w:r w:rsidR="004C3005" w:rsidRPr="004C3005">
        <w:t>от 22 октября 2012 г., зарегистрированного Управлением Федерал</w:t>
      </w:r>
      <w:r w:rsidR="004C3005" w:rsidRPr="004C3005">
        <w:t>ь</w:t>
      </w:r>
      <w:r w:rsidR="004C3005" w:rsidRPr="004C3005">
        <w:t>ной службы государственной регистрации, кадастра и картографии по Московской области 06 ноября 2012 г., номер регистрации 50-50-22/091/2012-373 (далее – Договор об ипотеке),  в соответствии с которым в залог ЗАО «С</w:t>
      </w:r>
      <w:r w:rsidR="004C3005">
        <w:t>ургутнефтегазбанк</w:t>
      </w:r>
      <w:r w:rsidR="004C3005" w:rsidRPr="004C3005">
        <w:t>» переданы следующие объекты н</w:t>
      </w:r>
      <w:r w:rsidR="004C3005" w:rsidRPr="004C3005">
        <w:t>е</w:t>
      </w:r>
      <w:r w:rsidR="004C3005" w:rsidRPr="004C3005">
        <w:t>движимого имущества, принадлежащих Обществу на праве собственн</w:t>
      </w:r>
      <w:r w:rsidR="004C3005" w:rsidRPr="004C3005">
        <w:t>о</w:t>
      </w:r>
      <w:r w:rsidR="004C3005" w:rsidRPr="004C3005">
        <w:t>сти</w:t>
      </w:r>
      <w:r w:rsidR="004C3005" w:rsidRPr="004C3005">
        <w:rPr>
          <w:color w:val="000000"/>
        </w:rPr>
        <w:t xml:space="preserve">: </w:t>
      </w:r>
      <w:proofErr w:type="gramEnd"/>
    </w:p>
    <w:p w:rsidR="004C3005" w:rsidRPr="004C3005" w:rsidRDefault="004C3005" w:rsidP="004C3005">
      <w:pPr>
        <w:ind w:firstLine="540"/>
        <w:jc w:val="both"/>
        <w:rPr>
          <w:color w:val="000000"/>
        </w:rPr>
      </w:pPr>
      <w:r w:rsidRPr="004C3005">
        <w:rPr>
          <w:color w:val="000000"/>
        </w:rPr>
        <w:t xml:space="preserve">- нежилого помещения общей площадью 924,3 кв.м. </w:t>
      </w:r>
      <w:proofErr w:type="gramStart"/>
      <w:r w:rsidRPr="004C3005">
        <w:rPr>
          <w:color w:val="000000"/>
        </w:rPr>
        <w:t>кадастровый</w:t>
      </w:r>
      <w:proofErr w:type="gramEnd"/>
      <w:r w:rsidRPr="004C3005">
        <w:rPr>
          <w:color w:val="000000"/>
        </w:rPr>
        <w:t xml:space="preserve"> (усло</w:t>
      </w:r>
      <w:r w:rsidRPr="004C3005">
        <w:rPr>
          <w:color w:val="000000"/>
        </w:rPr>
        <w:t>в</w:t>
      </w:r>
      <w:r w:rsidRPr="004C3005">
        <w:rPr>
          <w:color w:val="000000"/>
        </w:rPr>
        <w:t>ный) № объекта 50-50-22/104/2011-427, которое находится по адресу: Моско</w:t>
      </w:r>
      <w:r w:rsidRPr="004C3005">
        <w:rPr>
          <w:color w:val="000000"/>
        </w:rPr>
        <w:t>в</w:t>
      </w:r>
      <w:r w:rsidRPr="004C3005">
        <w:rPr>
          <w:color w:val="000000"/>
        </w:rPr>
        <w:t xml:space="preserve">ская область, </w:t>
      </w:r>
      <w:proofErr w:type="gramStart"/>
      <w:r w:rsidRPr="004C3005">
        <w:rPr>
          <w:color w:val="000000"/>
        </w:rPr>
        <w:t>г</w:t>
      </w:r>
      <w:proofErr w:type="gramEnd"/>
      <w:r w:rsidRPr="004C3005">
        <w:rPr>
          <w:color w:val="000000"/>
        </w:rPr>
        <w:t xml:space="preserve">. Люберцы, ул. Инициативная, д. 30-В, </w:t>
      </w:r>
      <w:proofErr w:type="spellStart"/>
      <w:r w:rsidRPr="004C3005">
        <w:rPr>
          <w:color w:val="000000"/>
        </w:rPr>
        <w:t>пом</w:t>
      </w:r>
      <w:proofErr w:type="spellEnd"/>
      <w:r w:rsidRPr="004C3005">
        <w:rPr>
          <w:color w:val="000000"/>
        </w:rPr>
        <w:t>. 1;</w:t>
      </w:r>
    </w:p>
    <w:p w:rsidR="004C3005" w:rsidRPr="004C3005" w:rsidRDefault="004C3005" w:rsidP="004C3005">
      <w:pPr>
        <w:ind w:firstLine="540"/>
        <w:jc w:val="both"/>
        <w:rPr>
          <w:color w:val="000000"/>
        </w:rPr>
      </w:pPr>
      <w:r w:rsidRPr="004C3005">
        <w:rPr>
          <w:color w:val="000000"/>
        </w:rPr>
        <w:t xml:space="preserve">- нежилого помещения общей площадью 327,2 кв.м. </w:t>
      </w:r>
      <w:proofErr w:type="gramStart"/>
      <w:r w:rsidRPr="004C3005">
        <w:rPr>
          <w:color w:val="000000"/>
        </w:rPr>
        <w:t>кадастровый</w:t>
      </w:r>
      <w:proofErr w:type="gramEnd"/>
      <w:r w:rsidRPr="004C3005">
        <w:rPr>
          <w:color w:val="000000"/>
        </w:rPr>
        <w:t xml:space="preserve"> (усло</w:t>
      </w:r>
      <w:r w:rsidRPr="004C3005">
        <w:rPr>
          <w:color w:val="000000"/>
        </w:rPr>
        <w:t>в</w:t>
      </w:r>
      <w:r w:rsidRPr="004C3005">
        <w:rPr>
          <w:color w:val="000000"/>
        </w:rPr>
        <w:t>ный) № объекта 50-50-22/104/2011-426, которое находится по адресу: Моско</w:t>
      </w:r>
      <w:r w:rsidRPr="004C3005">
        <w:rPr>
          <w:color w:val="000000"/>
        </w:rPr>
        <w:t>в</w:t>
      </w:r>
      <w:r w:rsidRPr="004C3005">
        <w:rPr>
          <w:color w:val="000000"/>
        </w:rPr>
        <w:t xml:space="preserve">ская область, </w:t>
      </w:r>
      <w:proofErr w:type="gramStart"/>
      <w:r w:rsidRPr="004C3005">
        <w:rPr>
          <w:color w:val="000000"/>
        </w:rPr>
        <w:t>г</w:t>
      </w:r>
      <w:proofErr w:type="gramEnd"/>
      <w:r w:rsidRPr="004C3005">
        <w:rPr>
          <w:color w:val="000000"/>
        </w:rPr>
        <w:t xml:space="preserve">. Люберцы, ул. Инициативная, д. 30-В, </w:t>
      </w:r>
      <w:proofErr w:type="spellStart"/>
      <w:r w:rsidRPr="004C3005">
        <w:rPr>
          <w:color w:val="000000"/>
        </w:rPr>
        <w:t>пом</w:t>
      </w:r>
      <w:proofErr w:type="spellEnd"/>
      <w:r w:rsidRPr="004C3005">
        <w:rPr>
          <w:color w:val="000000"/>
        </w:rPr>
        <w:t>. 2;</w:t>
      </w:r>
    </w:p>
    <w:p w:rsidR="004C3005" w:rsidRPr="004C3005" w:rsidRDefault="004C3005" w:rsidP="004C3005">
      <w:pPr>
        <w:ind w:firstLine="540"/>
        <w:jc w:val="both"/>
        <w:rPr>
          <w:color w:val="000000"/>
        </w:rPr>
      </w:pPr>
      <w:r w:rsidRPr="004C3005">
        <w:rPr>
          <w:color w:val="000000"/>
        </w:rPr>
        <w:t>- здания нежилого назначения с навесом площадью 64,5 кв.м. (инв. № 124:039-13330, литер</w:t>
      </w:r>
      <w:proofErr w:type="gramStart"/>
      <w:r w:rsidRPr="004C3005">
        <w:rPr>
          <w:color w:val="000000"/>
        </w:rPr>
        <w:t xml:space="preserve"> Б</w:t>
      </w:r>
      <w:proofErr w:type="gramEnd"/>
      <w:r w:rsidRPr="004C3005">
        <w:rPr>
          <w:color w:val="000000"/>
        </w:rPr>
        <w:t>, Г), общей площадью 567,1 кв.м. кадастровый (усло</w:t>
      </w:r>
      <w:r w:rsidRPr="004C3005">
        <w:rPr>
          <w:color w:val="000000"/>
        </w:rPr>
        <w:t>в</w:t>
      </w:r>
      <w:r w:rsidRPr="004C3005">
        <w:rPr>
          <w:color w:val="000000"/>
        </w:rPr>
        <w:t>ный) № объекта 50-50-22/050/2008-064, которое находится по адресу: Моско</w:t>
      </w:r>
      <w:r w:rsidRPr="004C3005">
        <w:rPr>
          <w:color w:val="000000"/>
        </w:rPr>
        <w:t>в</w:t>
      </w:r>
      <w:r w:rsidRPr="004C3005">
        <w:rPr>
          <w:color w:val="000000"/>
        </w:rPr>
        <w:t xml:space="preserve">ская область, </w:t>
      </w:r>
      <w:proofErr w:type="gramStart"/>
      <w:r w:rsidRPr="004C3005">
        <w:rPr>
          <w:color w:val="000000"/>
        </w:rPr>
        <w:t>г</w:t>
      </w:r>
      <w:proofErr w:type="gramEnd"/>
      <w:r w:rsidRPr="004C3005">
        <w:rPr>
          <w:color w:val="000000"/>
        </w:rPr>
        <w:t>. Люберцы, ул. Инициативная, д. 30-В;</w:t>
      </w:r>
    </w:p>
    <w:p w:rsidR="004C3005" w:rsidRPr="004C3005" w:rsidRDefault="004C3005" w:rsidP="004C3005">
      <w:pPr>
        <w:ind w:firstLine="540"/>
        <w:jc w:val="both"/>
        <w:rPr>
          <w:color w:val="000000"/>
        </w:rPr>
      </w:pPr>
      <w:r w:rsidRPr="004C3005">
        <w:rPr>
          <w:color w:val="000000"/>
        </w:rPr>
        <w:t xml:space="preserve">- здания нежилого назначения (инв. № 124:039-13330, литер В), общей площадью 321,1 кв.м. кадастровый (условный) № объекта 50-50-22/050/2008-065, </w:t>
      </w:r>
      <w:proofErr w:type="gramStart"/>
      <w:r w:rsidRPr="004C3005">
        <w:rPr>
          <w:color w:val="000000"/>
        </w:rPr>
        <w:t>которое</w:t>
      </w:r>
      <w:proofErr w:type="gramEnd"/>
      <w:r w:rsidRPr="004C3005">
        <w:rPr>
          <w:color w:val="000000"/>
        </w:rPr>
        <w:t xml:space="preserve"> находится по адресу: Московская область, </w:t>
      </w:r>
      <w:proofErr w:type="gramStart"/>
      <w:r w:rsidRPr="004C3005">
        <w:rPr>
          <w:color w:val="000000"/>
        </w:rPr>
        <w:t>г</w:t>
      </w:r>
      <w:proofErr w:type="gramEnd"/>
      <w:r w:rsidRPr="004C3005">
        <w:rPr>
          <w:color w:val="000000"/>
        </w:rPr>
        <w:t>. Люберцы, ул. Ин</w:t>
      </w:r>
      <w:r w:rsidRPr="004C3005">
        <w:rPr>
          <w:color w:val="000000"/>
        </w:rPr>
        <w:t>и</w:t>
      </w:r>
      <w:r w:rsidRPr="004C3005">
        <w:rPr>
          <w:color w:val="000000"/>
        </w:rPr>
        <w:t>циативная, д. 30-В;</w:t>
      </w:r>
    </w:p>
    <w:p w:rsidR="004C3005" w:rsidRPr="004C3005" w:rsidRDefault="004C3005" w:rsidP="004C3005">
      <w:pPr>
        <w:ind w:firstLine="540"/>
        <w:jc w:val="both"/>
        <w:rPr>
          <w:color w:val="000000"/>
        </w:rPr>
      </w:pPr>
      <w:r w:rsidRPr="004C3005">
        <w:rPr>
          <w:color w:val="000000"/>
        </w:rPr>
        <w:t>- земельного участка, категория земель – земли населенных пунктов, пре</w:t>
      </w:r>
      <w:r w:rsidRPr="004C3005">
        <w:rPr>
          <w:color w:val="000000"/>
        </w:rPr>
        <w:t>д</w:t>
      </w:r>
      <w:r w:rsidRPr="004C3005">
        <w:rPr>
          <w:color w:val="000000"/>
        </w:rPr>
        <w:t xml:space="preserve">назначенного под складскую и производственную базу, площадью 302 кв.м., </w:t>
      </w:r>
      <w:proofErr w:type="gramStart"/>
      <w:r w:rsidRPr="004C3005">
        <w:rPr>
          <w:color w:val="000000"/>
        </w:rPr>
        <w:t>кадастровый</w:t>
      </w:r>
      <w:proofErr w:type="gramEnd"/>
      <w:r w:rsidRPr="004C3005">
        <w:rPr>
          <w:color w:val="000000"/>
        </w:rPr>
        <w:t xml:space="preserve"> (условный) № объекта 50:22:0010109:408, находящегося по адресу: Московская область, </w:t>
      </w:r>
      <w:proofErr w:type="gramStart"/>
      <w:r w:rsidRPr="004C3005">
        <w:rPr>
          <w:color w:val="000000"/>
        </w:rPr>
        <w:t>г</w:t>
      </w:r>
      <w:proofErr w:type="gramEnd"/>
      <w:r w:rsidRPr="004C3005">
        <w:rPr>
          <w:color w:val="000000"/>
        </w:rPr>
        <w:t>. Люберцы, ул. Инициативная, д. 30в;</w:t>
      </w:r>
    </w:p>
    <w:p w:rsidR="004C3005" w:rsidRPr="004C3005" w:rsidRDefault="004C3005" w:rsidP="004C3005">
      <w:pPr>
        <w:ind w:firstLine="540"/>
        <w:jc w:val="both"/>
        <w:rPr>
          <w:color w:val="000000"/>
        </w:rPr>
      </w:pPr>
      <w:r w:rsidRPr="004C3005">
        <w:rPr>
          <w:color w:val="000000"/>
        </w:rPr>
        <w:t>- земельного участка, категория земель – земли населенных пунктов, пре</w:t>
      </w:r>
      <w:r w:rsidRPr="004C3005">
        <w:rPr>
          <w:color w:val="000000"/>
        </w:rPr>
        <w:t>д</w:t>
      </w:r>
      <w:r w:rsidRPr="004C3005">
        <w:rPr>
          <w:color w:val="000000"/>
        </w:rPr>
        <w:t xml:space="preserve">назначенного под складскую и производственную базу, площадью 2 509 кв.м., </w:t>
      </w:r>
      <w:proofErr w:type="gramStart"/>
      <w:r w:rsidRPr="004C3005">
        <w:rPr>
          <w:color w:val="000000"/>
        </w:rPr>
        <w:t>кадастровый</w:t>
      </w:r>
      <w:proofErr w:type="gramEnd"/>
      <w:r w:rsidRPr="004C3005">
        <w:rPr>
          <w:color w:val="000000"/>
        </w:rPr>
        <w:t xml:space="preserve"> (условный) № объекта 50:22:0010109:409, находящегося по адресу: Московская область, </w:t>
      </w:r>
      <w:proofErr w:type="gramStart"/>
      <w:r w:rsidRPr="004C3005">
        <w:rPr>
          <w:color w:val="000000"/>
        </w:rPr>
        <w:t>г</w:t>
      </w:r>
      <w:proofErr w:type="gramEnd"/>
      <w:r w:rsidRPr="004C3005">
        <w:rPr>
          <w:color w:val="000000"/>
        </w:rPr>
        <w:t>. Люберцы, ул. Инициативная, д. 30в.</w:t>
      </w:r>
    </w:p>
    <w:p w:rsidR="00B217B1" w:rsidRDefault="004C3005" w:rsidP="004C3005">
      <w:pPr>
        <w:pStyle w:val="a5"/>
        <w:ind w:left="720"/>
        <w:rPr>
          <w:color w:val="000000"/>
        </w:rPr>
      </w:pPr>
      <w:r w:rsidRPr="004C3005">
        <w:rPr>
          <w:color w:val="000000"/>
        </w:rPr>
        <w:t>Предмет залога оценен в сумме 85 888 058 рублей</w:t>
      </w:r>
      <w:r>
        <w:rPr>
          <w:color w:val="000000"/>
        </w:rPr>
        <w:t>.</w:t>
      </w:r>
    </w:p>
    <w:p w:rsidR="003C2279" w:rsidRPr="00A575FC" w:rsidRDefault="003C2279" w:rsidP="003C2279">
      <w:pPr>
        <w:pStyle w:val="a5"/>
        <w:ind w:left="720"/>
      </w:pPr>
      <w:r w:rsidRPr="00A575FC">
        <w:t>Одобрен</w:t>
      </w:r>
      <w:r w:rsidR="00FB6317">
        <w:t>ы</w:t>
      </w:r>
      <w:r w:rsidRPr="00A575FC">
        <w:t xml:space="preserve"> решением внеочередного общего собрания акционеров № 22 от 10.09.2013  г.</w:t>
      </w:r>
    </w:p>
    <w:p w:rsidR="00851DC5" w:rsidRDefault="00851DC5">
      <w:pPr>
        <w:ind w:left="360"/>
        <w:rPr>
          <w:b/>
        </w:rPr>
      </w:pPr>
      <w:r>
        <w:rPr>
          <w:b/>
        </w:rPr>
        <w:t>4. Перечень совершенных Обществом в отчетном году сделок, призн</w:t>
      </w:r>
      <w:r>
        <w:rPr>
          <w:b/>
        </w:rPr>
        <w:t>а</w:t>
      </w:r>
      <w:r>
        <w:rPr>
          <w:b/>
        </w:rPr>
        <w:t>ваемых в соответствии с ФЗ об АО  сделками, в совершении которых имеется заинтересованность, с указанием ее существенных условий, з</w:t>
      </w:r>
      <w:r>
        <w:rPr>
          <w:b/>
        </w:rPr>
        <w:t>а</w:t>
      </w:r>
      <w:r>
        <w:rPr>
          <w:b/>
        </w:rPr>
        <w:t>интересованного лица и органа принявшего решение об ее одобрении.</w:t>
      </w:r>
    </w:p>
    <w:p w:rsidR="00851DC5" w:rsidRDefault="00851DC5">
      <w:pPr>
        <w:pStyle w:val="a5"/>
        <w:ind w:left="0"/>
      </w:pPr>
      <w:r>
        <w:t>Сделок, в которых имеется заинтересованность, в отчетном периоде не сове</w:t>
      </w:r>
      <w:r>
        <w:t>р</w:t>
      </w:r>
      <w:r>
        <w:t>шалось.</w:t>
      </w:r>
    </w:p>
    <w:p w:rsidR="00D76AD7" w:rsidRDefault="00851DC5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D76AD7" w:rsidRDefault="00D76AD7">
      <w:pPr>
        <w:jc w:val="both"/>
        <w:rPr>
          <w:b/>
          <w:bCs/>
        </w:rPr>
      </w:pPr>
    </w:p>
    <w:p w:rsidR="00851DC5" w:rsidRDefault="00851DC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5. Корпоративные действия.</w:t>
      </w:r>
    </w:p>
    <w:p w:rsidR="00851DC5" w:rsidRDefault="00851DC5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851DC5" w:rsidRDefault="00851DC5">
      <w:pPr>
        <w:jc w:val="both"/>
        <w:rPr>
          <w:b/>
          <w:bCs/>
        </w:rPr>
      </w:pPr>
      <w:r>
        <w:rPr>
          <w:b/>
          <w:bCs/>
        </w:rPr>
        <w:t xml:space="preserve">     5.1. Состав Совета директоров Общества</w:t>
      </w:r>
    </w:p>
    <w:p w:rsidR="00851DC5" w:rsidRDefault="00851DC5">
      <w:pPr>
        <w:jc w:val="both"/>
      </w:pPr>
    </w:p>
    <w:p w:rsidR="00851DC5" w:rsidRDefault="002B14A2">
      <w:pPr>
        <w:ind w:firstLine="709"/>
        <w:jc w:val="both"/>
      </w:pPr>
      <w:r>
        <w:t>21</w:t>
      </w:r>
      <w:r w:rsidR="00851DC5">
        <w:t xml:space="preserve"> </w:t>
      </w:r>
      <w:r>
        <w:t>мая</w:t>
      </w:r>
      <w:r w:rsidR="00851DC5">
        <w:t xml:space="preserve"> 20</w:t>
      </w:r>
      <w:r w:rsidR="00B253A0">
        <w:t>1</w:t>
      </w:r>
      <w:r>
        <w:t>3</w:t>
      </w:r>
      <w:r w:rsidR="00851DC5">
        <w:t xml:space="preserve"> года проведено годовое общее собрание акционеров ОАО ”Нефтебур”, на котором был  избран Совет Директоров, а также решены другие вопросы, предусмотренные компетенцией Общего собрания в соответствии с “Законом об акционерных обществах”. Количественный состав Совета директ</w:t>
      </w:r>
      <w:r w:rsidR="00851DC5">
        <w:t>о</w:t>
      </w:r>
      <w:r w:rsidR="00851DC5">
        <w:t>ров – 5 членов.</w:t>
      </w:r>
    </w:p>
    <w:p w:rsidR="00851DC5" w:rsidRDefault="00851DC5">
      <w:pPr>
        <w:ind w:firstLine="709"/>
        <w:jc w:val="both"/>
      </w:pPr>
      <w:r>
        <w:t>Состав Совета директоров ОАО</w:t>
      </w:r>
      <w:r w:rsidR="007B61B9">
        <w:t xml:space="preserve"> </w:t>
      </w:r>
      <w:r>
        <w:t>”Нефтебур”:</w:t>
      </w:r>
    </w:p>
    <w:p w:rsidR="00851DC5" w:rsidRPr="007B61B9" w:rsidRDefault="00851DC5">
      <w:pPr>
        <w:rPr>
          <w:b/>
        </w:rPr>
      </w:pPr>
      <w:r>
        <w:rPr>
          <w:b/>
          <w:bCs/>
        </w:rPr>
        <w:t>1. Маслов Александр Юрьевич</w:t>
      </w:r>
      <w:r>
        <w:t xml:space="preserve"> – 1954 года рождения, образование высшее, окончил Азербайджанский институт нефти и химии в 1977 году,  работает в ОАО «Нефтебур» с 1997 года, должность - генеральный директор. </w:t>
      </w:r>
      <w:r w:rsidRPr="007B61B9">
        <w:rPr>
          <w:b/>
        </w:rPr>
        <w:t>Доля пр</w:t>
      </w:r>
      <w:r w:rsidRPr="007B61B9">
        <w:rPr>
          <w:b/>
        </w:rPr>
        <w:t>и</w:t>
      </w:r>
      <w:r w:rsidRPr="007B61B9">
        <w:rPr>
          <w:b/>
        </w:rPr>
        <w:t>надлежащих акций в уставном капитале общества – 22%.</w:t>
      </w:r>
    </w:p>
    <w:p w:rsidR="00851DC5" w:rsidRDefault="00851DC5">
      <w:r>
        <w:t xml:space="preserve"> </w:t>
      </w:r>
    </w:p>
    <w:p w:rsidR="00A77EB9" w:rsidRPr="007B61B9" w:rsidRDefault="00A77EB9" w:rsidP="00A77EB9">
      <w:pPr>
        <w:rPr>
          <w:b/>
        </w:rPr>
      </w:pPr>
      <w:r>
        <w:rPr>
          <w:b/>
          <w:bCs/>
        </w:rPr>
        <w:t>2. Капутина Ольга Григорьевна</w:t>
      </w:r>
      <w:r>
        <w:t xml:space="preserve"> – 1955 года рождения, образование среднее профессиональное, окончила  Всесоюзный заочный машиностроительный те</w:t>
      </w:r>
      <w:r>
        <w:t>х</w:t>
      </w:r>
      <w:r>
        <w:t xml:space="preserve">никум  в </w:t>
      </w:r>
      <w:smartTag w:uri="urn:schemas-microsoft-com:office:smarttags" w:element="metricconverter">
        <w:smartTagPr>
          <w:attr w:name="ProductID" w:val="1979 г"/>
        </w:smartTagPr>
        <w:r>
          <w:t>1979 г</w:t>
        </w:r>
      </w:smartTag>
      <w:r>
        <w:t xml:space="preserve">., работает в ОАО «Нефтебур» с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 должность – главный бухгалтер. </w:t>
      </w:r>
      <w:r w:rsidRPr="007B61B9">
        <w:rPr>
          <w:b/>
        </w:rPr>
        <w:t>Доля принадлежащих акций в уставном капитале общества – 8,4%.</w:t>
      </w:r>
    </w:p>
    <w:p w:rsidR="00851DC5" w:rsidRPr="00A77EB9" w:rsidRDefault="00851DC5"/>
    <w:p w:rsidR="00851DC5" w:rsidRPr="007B61B9" w:rsidRDefault="00851DC5">
      <w:pPr>
        <w:rPr>
          <w:b/>
        </w:rPr>
      </w:pPr>
      <w:r>
        <w:rPr>
          <w:b/>
          <w:bCs/>
        </w:rPr>
        <w:t xml:space="preserve">3. </w:t>
      </w:r>
      <w:r w:rsidR="00544695">
        <w:rPr>
          <w:b/>
        </w:rPr>
        <w:t>Маслов Павел Александрович</w:t>
      </w:r>
      <w:r w:rsidR="00544695">
        <w:t xml:space="preserve"> – 1980 года рождения, образование высшее, окончил МГАПИ  в 2002 году,  работает в ОАО «Нефтебур» с 2007 года, дол</w:t>
      </w:r>
      <w:r w:rsidR="00544695">
        <w:t>ж</w:t>
      </w:r>
      <w:r w:rsidR="00544695">
        <w:t xml:space="preserve">ность – заместитель генерального директора. </w:t>
      </w:r>
      <w:r w:rsidRPr="007B61B9">
        <w:rPr>
          <w:b/>
        </w:rPr>
        <w:t xml:space="preserve">Доля </w:t>
      </w:r>
      <w:proofErr w:type="gramStart"/>
      <w:r w:rsidRPr="007B61B9">
        <w:rPr>
          <w:b/>
        </w:rPr>
        <w:t>принадлежащий</w:t>
      </w:r>
      <w:proofErr w:type="gramEnd"/>
      <w:r w:rsidRPr="007B61B9">
        <w:rPr>
          <w:b/>
        </w:rPr>
        <w:t xml:space="preserve"> акций в уставном капитале общества – </w:t>
      </w:r>
      <w:r w:rsidR="00544695" w:rsidRPr="007B61B9">
        <w:rPr>
          <w:b/>
        </w:rPr>
        <w:t>7,3</w:t>
      </w:r>
      <w:r w:rsidRPr="007B61B9">
        <w:rPr>
          <w:b/>
        </w:rPr>
        <w:t>%.</w:t>
      </w:r>
    </w:p>
    <w:p w:rsidR="00851DC5" w:rsidRDefault="00851DC5"/>
    <w:p w:rsidR="00851DC5" w:rsidRPr="007B61B9" w:rsidRDefault="00851DC5">
      <w:pPr>
        <w:rPr>
          <w:b/>
        </w:rPr>
      </w:pPr>
      <w:r>
        <w:rPr>
          <w:b/>
          <w:bCs/>
        </w:rPr>
        <w:t>4. Петров Владимир Петрович</w:t>
      </w:r>
      <w:r>
        <w:t xml:space="preserve"> – 1948 года рождения, образование высшее, окончил Краснодарский политехнический институт в 1973 году, работает в  ОАО «Нефтебур» с 1975 года, должность – главный инженер. </w:t>
      </w:r>
      <w:r w:rsidRPr="007B61B9">
        <w:rPr>
          <w:b/>
        </w:rPr>
        <w:t>Доля принадл</w:t>
      </w:r>
      <w:r w:rsidRPr="007B61B9">
        <w:rPr>
          <w:b/>
        </w:rPr>
        <w:t>е</w:t>
      </w:r>
      <w:r w:rsidRPr="007B61B9">
        <w:rPr>
          <w:b/>
        </w:rPr>
        <w:t>жащих акций в уставном капитале общества – 22%.</w:t>
      </w:r>
    </w:p>
    <w:p w:rsidR="00851DC5" w:rsidRDefault="00851DC5"/>
    <w:p w:rsidR="00851DC5" w:rsidRDefault="00851DC5">
      <w:r>
        <w:rPr>
          <w:b/>
          <w:bCs/>
        </w:rPr>
        <w:t>5. Тетеркина Ольга Михайловна</w:t>
      </w:r>
      <w:r>
        <w:t xml:space="preserve"> – 1957 года рождения, образование высшее, окончила Московский институт нефтехимической и газовой промышленности </w:t>
      </w:r>
      <w:proofErr w:type="spellStart"/>
      <w:r>
        <w:t>им.И.М.Губкина</w:t>
      </w:r>
      <w:proofErr w:type="spellEnd"/>
      <w:r>
        <w:t xml:space="preserve"> в 1985 году, работает в ОАО «Нефтебур» с 1979 года, дол</w:t>
      </w:r>
      <w:r>
        <w:t>ж</w:t>
      </w:r>
      <w:r>
        <w:t xml:space="preserve">ность - </w:t>
      </w:r>
      <w:r w:rsidR="00941085">
        <w:t>экономист</w:t>
      </w:r>
      <w:r>
        <w:t xml:space="preserve">. Доля принадлежащих акций в уставном капитале общества – </w:t>
      </w:r>
      <w:r w:rsidR="00C01EC6">
        <w:t>0</w:t>
      </w:r>
      <w:r>
        <w:t>,</w:t>
      </w:r>
      <w:r w:rsidR="00C01EC6">
        <w:t>4</w:t>
      </w:r>
      <w:r>
        <w:t>%.</w:t>
      </w:r>
    </w:p>
    <w:p w:rsidR="00851DC5" w:rsidRDefault="00851DC5">
      <w:pPr>
        <w:jc w:val="both"/>
      </w:pPr>
    </w:p>
    <w:p w:rsidR="005A5864" w:rsidRDefault="005A5864">
      <w:pPr>
        <w:jc w:val="both"/>
      </w:pPr>
      <w:r w:rsidRPr="00276880">
        <w:t xml:space="preserve">В течение отчетного года состав Совета директоров </w:t>
      </w:r>
      <w:proofErr w:type="gramStart"/>
      <w:r w:rsidR="00FA3780" w:rsidRPr="00276880">
        <w:t>и</w:t>
      </w:r>
      <w:r w:rsidR="00276880" w:rsidRPr="00276880">
        <w:t>з</w:t>
      </w:r>
      <w:r w:rsidRPr="00276880">
        <w:t>мен</w:t>
      </w:r>
      <w:r w:rsidR="00FA3780" w:rsidRPr="00276880">
        <w:t>и</w:t>
      </w:r>
      <w:r w:rsidRPr="00276880">
        <w:t>лся</w:t>
      </w:r>
      <w:r w:rsidR="00FA3780" w:rsidRPr="00276880">
        <w:t xml:space="preserve"> и на внеочере</w:t>
      </w:r>
      <w:r w:rsidR="00FA3780" w:rsidRPr="00276880">
        <w:t>д</w:t>
      </w:r>
      <w:r w:rsidR="00FA3780" w:rsidRPr="00276880">
        <w:t xml:space="preserve">ном собрании акционеров 10 сентября 2013 года  </w:t>
      </w:r>
      <w:r w:rsidR="00FA3780" w:rsidRPr="00276880">
        <w:rPr>
          <w:bCs/>
        </w:rPr>
        <w:t>Тетеркина Ольга Михайловна</w:t>
      </w:r>
      <w:r w:rsidR="00276880" w:rsidRPr="00276880">
        <w:rPr>
          <w:bCs/>
        </w:rPr>
        <w:t xml:space="preserve"> была</w:t>
      </w:r>
      <w:proofErr w:type="gramEnd"/>
      <w:r w:rsidR="00276880" w:rsidRPr="00276880">
        <w:rPr>
          <w:bCs/>
        </w:rPr>
        <w:t xml:space="preserve"> переизбрана на Клисенко Дмитрия Владимировича</w:t>
      </w:r>
      <w:r w:rsidRPr="00276880">
        <w:t>.</w:t>
      </w:r>
      <w:r w:rsidR="00851DC5" w:rsidRPr="00276880">
        <w:t xml:space="preserve"> </w:t>
      </w:r>
    </w:p>
    <w:p w:rsidR="007B61B9" w:rsidRDefault="007B61B9">
      <w:pPr>
        <w:jc w:val="both"/>
      </w:pPr>
    </w:p>
    <w:p w:rsidR="007B61B9" w:rsidRPr="00276880" w:rsidRDefault="007B61B9">
      <w:pPr>
        <w:jc w:val="both"/>
      </w:pPr>
      <w:r w:rsidRPr="000D4BDE">
        <w:rPr>
          <w:b/>
          <w:bCs/>
        </w:rPr>
        <w:t>Клисенко Дмитрий Владимирович</w:t>
      </w:r>
      <w:r>
        <w:t xml:space="preserve"> – 1979 года рождения, образование вы</w:t>
      </w:r>
      <w:r>
        <w:t>с</w:t>
      </w:r>
      <w:r>
        <w:t>шее, окончил  МГАПИ  в 2002 году, работает в ОАО «Нефтебур» с 2012 года, должность – финансовый директор. Не является акционером Общества.</w:t>
      </w:r>
    </w:p>
    <w:p w:rsidR="005B0CF3" w:rsidRDefault="005B0CF3">
      <w:pPr>
        <w:jc w:val="both"/>
        <w:rPr>
          <w:b/>
          <w:bCs/>
        </w:rPr>
      </w:pPr>
    </w:p>
    <w:p w:rsidR="004C3005" w:rsidRDefault="004C3005">
      <w:pPr>
        <w:jc w:val="both"/>
        <w:rPr>
          <w:b/>
          <w:bCs/>
        </w:rPr>
      </w:pPr>
    </w:p>
    <w:p w:rsidR="00D76AD7" w:rsidRDefault="00D76AD7">
      <w:pPr>
        <w:jc w:val="both"/>
        <w:rPr>
          <w:b/>
          <w:bCs/>
        </w:rPr>
      </w:pPr>
    </w:p>
    <w:p w:rsidR="00D76AD7" w:rsidRDefault="00D76AD7">
      <w:pPr>
        <w:jc w:val="both"/>
        <w:rPr>
          <w:b/>
          <w:bCs/>
        </w:rPr>
      </w:pPr>
    </w:p>
    <w:p w:rsidR="00D76AD7" w:rsidRDefault="00D76AD7">
      <w:pPr>
        <w:jc w:val="both"/>
        <w:rPr>
          <w:b/>
          <w:bCs/>
        </w:rPr>
      </w:pPr>
    </w:p>
    <w:p w:rsidR="00D76AD7" w:rsidRDefault="00D76AD7">
      <w:pPr>
        <w:jc w:val="both"/>
        <w:rPr>
          <w:b/>
          <w:bCs/>
        </w:rPr>
      </w:pPr>
    </w:p>
    <w:p w:rsidR="00D76AD7" w:rsidRDefault="00D76AD7">
      <w:pPr>
        <w:jc w:val="both"/>
        <w:rPr>
          <w:b/>
          <w:bCs/>
        </w:rPr>
      </w:pPr>
    </w:p>
    <w:p w:rsidR="00D76AD7" w:rsidRDefault="00D76AD7">
      <w:pPr>
        <w:jc w:val="both"/>
        <w:rPr>
          <w:b/>
          <w:bCs/>
        </w:rPr>
      </w:pPr>
    </w:p>
    <w:p w:rsidR="00851DC5" w:rsidRDefault="00851DC5">
      <w:pPr>
        <w:jc w:val="both"/>
        <w:rPr>
          <w:b/>
          <w:bCs/>
        </w:rPr>
      </w:pPr>
      <w:r>
        <w:rPr>
          <w:b/>
          <w:bCs/>
        </w:rPr>
        <w:t>5.2. Сведения о генеральном директоре.</w:t>
      </w:r>
    </w:p>
    <w:p w:rsidR="00851DC5" w:rsidRDefault="00851DC5">
      <w:pPr>
        <w:jc w:val="both"/>
      </w:pPr>
    </w:p>
    <w:p w:rsidR="00851DC5" w:rsidRDefault="00851DC5">
      <w:pPr>
        <w:jc w:val="both"/>
      </w:pPr>
      <w:r>
        <w:t>В соответствии с Уставом Общества  Генеральный директор избирается Сов</w:t>
      </w:r>
      <w:r>
        <w:t>е</w:t>
      </w:r>
      <w:r>
        <w:t>том Директоров. 3 октября  2003 года генеральным директором ОАО «Нефт</w:t>
      </w:r>
      <w:r>
        <w:t>е</w:t>
      </w:r>
      <w:r>
        <w:t xml:space="preserve">бур» избран  Маслов Александр Юрьевич. Срок полномочий – не ограничен. </w:t>
      </w:r>
    </w:p>
    <w:p w:rsidR="00851DC5" w:rsidRDefault="00851DC5">
      <w:r>
        <w:rPr>
          <w:b/>
          <w:bCs/>
        </w:rPr>
        <w:t>Маслов Александр Юрьевич</w:t>
      </w:r>
      <w:r>
        <w:t xml:space="preserve"> – 1954 года рождения, образование высшее, окончил Азербайджанский институт нефти и химии в 1977 году,  работает в ОАО «Нефтебур» с 1997 по 2003 год – заместитель генерального директора, с 2003 года - генеральный директор. Доля принадлежащих акций в уставном к</w:t>
      </w:r>
      <w:r>
        <w:t>а</w:t>
      </w:r>
      <w:r>
        <w:t>питале общества – 22%.</w:t>
      </w:r>
    </w:p>
    <w:p w:rsidR="00851DC5" w:rsidRDefault="00851DC5">
      <w:pPr>
        <w:ind w:firstLine="709"/>
        <w:jc w:val="both"/>
      </w:pPr>
    </w:p>
    <w:p w:rsidR="00851DC5" w:rsidRDefault="00851DC5">
      <w:pPr>
        <w:pStyle w:val="21"/>
      </w:pPr>
      <w:r>
        <w:t>5.3. Критерии определения и размер вознаграждения членов Совета дире</w:t>
      </w:r>
      <w:r>
        <w:t>к</w:t>
      </w:r>
      <w:r>
        <w:t>торов и членов ревизионной комиссии.</w:t>
      </w:r>
    </w:p>
    <w:p w:rsidR="00851DC5" w:rsidRDefault="00851DC5">
      <w:pPr>
        <w:ind w:firstLine="709"/>
        <w:jc w:val="both"/>
      </w:pPr>
      <w:r>
        <w:t>Членам Совета директоров и членам Ревизионной комиссии в течение отчетного периода никакие виды вознаграждений и компенсаций (кроме уст</w:t>
      </w:r>
      <w:r>
        <w:t>а</w:t>
      </w:r>
      <w:r>
        <w:t>новленной заработной платы, так как они являются штатными работниками о</w:t>
      </w:r>
      <w:r>
        <w:t>б</w:t>
      </w:r>
      <w:r>
        <w:t>щества)  не выплачивались.</w:t>
      </w:r>
    </w:p>
    <w:p w:rsidR="00C01EC6" w:rsidRDefault="00C01EC6">
      <w:pPr>
        <w:pStyle w:val="21"/>
      </w:pPr>
    </w:p>
    <w:p w:rsidR="00851DC5" w:rsidRDefault="00851DC5">
      <w:pPr>
        <w:pStyle w:val="21"/>
      </w:pPr>
      <w:r>
        <w:t>5.4. Сведения о соблюдении Обществом Кодекса корпоративного повед</w:t>
      </w:r>
      <w:r>
        <w:t>е</w:t>
      </w:r>
      <w:r>
        <w:t>ния.</w:t>
      </w:r>
    </w:p>
    <w:p w:rsidR="00851DC5" w:rsidRDefault="00851DC5">
      <w:pPr>
        <w:jc w:val="both"/>
      </w:pPr>
      <w:r>
        <w:t>Кодекс корпоративного поведения в обществе не утверждался.</w:t>
      </w:r>
    </w:p>
    <w:p w:rsidR="00C01EC6" w:rsidRDefault="00C01EC6">
      <w:pPr>
        <w:jc w:val="both"/>
      </w:pPr>
    </w:p>
    <w:p w:rsidR="00851DC5" w:rsidRDefault="00851DC5">
      <w:pPr>
        <w:jc w:val="both"/>
      </w:pPr>
      <w:r>
        <w:t>Общество руководствуется и выполняет требования действующего законод</w:t>
      </w:r>
      <w:r>
        <w:t>а</w:t>
      </w:r>
      <w:r>
        <w:t>тельства, в том числе своевременно раскрывает информацию по всем сущес</w:t>
      </w:r>
      <w:r>
        <w:t>т</w:t>
      </w:r>
      <w:r>
        <w:t>венным вопросам, касающимся  финансового положения, результатов деятел</w:t>
      </w:r>
      <w:r>
        <w:t>ь</w:t>
      </w:r>
      <w:r>
        <w:t>ности и управления Обществом.</w:t>
      </w:r>
    </w:p>
    <w:p w:rsidR="00851DC5" w:rsidRDefault="00851DC5">
      <w:pPr>
        <w:ind w:firstLine="709"/>
        <w:jc w:val="center"/>
        <w:rPr>
          <w:b/>
          <w:bCs/>
        </w:rPr>
      </w:pPr>
    </w:p>
    <w:p w:rsidR="00FE2DD6" w:rsidRDefault="00FE2DD6">
      <w:pPr>
        <w:ind w:firstLine="709"/>
        <w:jc w:val="center"/>
        <w:rPr>
          <w:b/>
          <w:bCs/>
        </w:rPr>
      </w:pPr>
    </w:p>
    <w:p w:rsidR="00FE2DD6" w:rsidRDefault="00FE2DD6">
      <w:pPr>
        <w:ind w:firstLine="709"/>
        <w:jc w:val="center"/>
        <w:rPr>
          <w:b/>
          <w:bCs/>
        </w:rPr>
      </w:pPr>
    </w:p>
    <w:p w:rsidR="00FE2DD6" w:rsidRDefault="00FE2DD6">
      <w:pPr>
        <w:ind w:firstLine="709"/>
        <w:jc w:val="center"/>
        <w:rPr>
          <w:b/>
          <w:bCs/>
        </w:rPr>
      </w:pPr>
    </w:p>
    <w:p w:rsidR="00FE2DD6" w:rsidRPr="00FE2DD6" w:rsidRDefault="00FE2DD6" w:rsidP="00FE2DD6">
      <w:pPr>
        <w:ind w:firstLine="709"/>
        <w:rPr>
          <w:bCs/>
        </w:rPr>
      </w:pPr>
      <w:r w:rsidRPr="00FE2DD6">
        <w:rPr>
          <w:bCs/>
        </w:rPr>
        <w:t>Генеральный директор</w:t>
      </w:r>
    </w:p>
    <w:p w:rsidR="00FE2DD6" w:rsidRPr="00FE2DD6" w:rsidRDefault="00FE2DD6" w:rsidP="00FE2DD6">
      <w:pPr>
        <w:ind w:firstLine="709"/>
        <w:rPr>
          <w:bCs/>
        </w:rPr>
      </w:pPr>
      <w:r w:rsidRPr="00FE2DD6">
        <w:rPr>
          <w:bCs/>
        </w:rPr>
        <w:t>ОАО «Нефтебур»                                                               А.Ю.Маслов</w:t>
      </w:r>
    </w:p>
    <w:sectPr w:rsidR="00FE2DD6" w:rsidRPr="00FE2DD6" w:rsidSect="00346895">
      <w:headerReference w:type="even" r:id="rId7"/>
      <w:head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40" w:rsidRDefault="00C07440">
      <w:r>
        <w:separator/>
      </w:r>
    </w:p>
  </w:endnote>
  <w:endnote w:type="continuationSeparator" w:id="0">
    <w:p w:rsidR="00C07440" w:rsidRDefault="00C0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40" w:rsidRDefault="00C07440">
      <w:r>
        <w:separator/>
      </w:r>
    </w:p>
  </w:footnote>
  <w:footnote w:type="continuationSeparator" w:id="0">
    <w:p w:rsidR="00C07440" w:rsidRDefault="00C07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18" w:rsidRDefault="0017447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5571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55718" w:rsidRDefault="0045571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18" w:rsidRDefault="0017447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5571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B14A2">
      <w:rPr>
        <w:rStyle w:val="a3"/>
        <w:noProof/>
      </w:rPr>
      <w:t>11</w:t>
    </w:r>
    <w:r>
      <w:rPr>
        <w:rStyle w:val="a3"/>
      </w:rPr>
      <w:fldChar w:fldCharType="end"/>
    </w:r>
  </w:p>
  <w:p w:rsidR="00455718" w:rsidRDefault="0045571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CFC"/>
    <w:multiLevelType w:val="hybridMultilevel"/>
    <w:tmpl w:val="D57C7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B5562F"/>
    <w:multiLevelType w:val="hybridMultilevel"/>
    <w:tmpl w:val="D7F0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7699E"/>
    <w:multiLevelType w:val="multilevel"/>
    <w:tmpl w:val="3D24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7425270"/>
    <w:multiLevelType w:val="hybridMultilevel"/>
    <w:tmpl w:val="9A5C5CD6"/>
    <w:lvl w:ilvl="0" w:tplc="7092F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51716"/>
    <w:multiLevelType w:val="hybridMultilevel"/>
    <w:tmpl w:val="31CA7E9E"/>
    <w:lvl w:ilvl="0" w:tplc="C5F861D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01B5CE7"/>
    <w:multiLevelType w:val="hybridMultilevel"/>
    <w:tmpl w:val="928EC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88F"/>
    <w:rsid w:val="00017BE3"/>
    <w:rsid w:val="000268AE"/>
    <w:rsid w:val="000460B5"/>
    <w:rsid w:val="000D4BDE"/>
    <w:rsid w:val="00127DBC"/>
    <w:rsid w:val="0017447A"/>
    <w:rsid w:val="00187EA5"/>
    <w:rsid w:val="001C4D4D"/>
    <w:rsid w:val="002168E5"/>
    <w:rsid w:val="00276880"/>
    <w:rsid w:val="002B14A2"/>
    <w:rsid w:val="002C58F9"/>
    <w:rsid w:val="002E4330"/>
    <w:rsid w:val="003074E8"/>
    <w:rsid w:val="00343AC9"/>
    <w:rsid w:val="00346895"/>
    <w:rsid w:val="003C2279"/>
    <w:rsid w:val="003F6584"/>
    <w:rsid w:val="00406FCA"/>
    <w:rsid w:val="00412DB6"/>
    <w:rsid w:val="004333CA"/>
    <w:rsid w:val="00447699"/>
    <w:rsid w:val="00455718"/>
    <w:rsid w:val="00472AF2"/>
    <w:rsid w:val="004C3005"/>
    <w:rsid w:val="004C3610"/>
    <w:rsid w:val="00544695"/>
    <w:rsid w:val="00560F32"/>
    <w:rsid w:val="005A5864"/>
    <w:rsid w:val="005B0CF3"/>
    <w:rsid w:val="005E7B77"/>
    <w:rsid w:val="0060030A"/>
    <w:rsid w:val="00681F45"/>
    <w:rsid w:val="006A4E66"/>
    <w:rsid w:val="007B61B9"/>
    <w:rsid w:val="007D1454"/>
    <w:rsid w:val="00850220"/>
    <w:rsid w:val="00851DC5"/>
    <w:rsid w:val="00874035"/>
    <w:rsid w:val="008837CF"/>
    <w:rsid w:val="008E0EAE"/>
    <w:rsid w:val="008E2D7F"/>
    <w:rsid w:val="008F2D14"/>
    <w:rsid w:val="008F7318"/>
    <w:rsid w:val="00941085"/>
    <w:rsid w:val="009E0727"/>
    <w:rsid w:val="009F0326"/>
    <w:rsid w:val="00A36267"/>
    <w:rsid w:val="00A575FC"/>
    <w:rsid w:val="00A77EB9"/>
    <w:rsid w:val="00B217B1"/>
    <w:rsid w:val="00B253A0"/>
    <w:rsid w:val="00BD243E"/>
    <w:rsid w:val="00BE6E15"/>
    <w:rsid w:val="00C01EC6"/>
    <w:rsid w:val="00C07440"/>
    <w:rsid w:val="00C1691A"/>
    <w:rsid w:val="00C2564C"/>
    <w:rsid w:val="00D3170A"/>
    <w:rsid w:val="00D4158A"/>
    <w:rsid w:val="00D65B60"/>
    <w:rsid w:val="00D76AD7"/>
    <w:rsid w:val="00E6085B"/>
    <w:rsid w:val="00E82DC3"/>
    <w:rsid w:val="00E83E4D"/>
    <w:rsid w:val="00EA5EAB"/>
    <w:rsid w:val="00ED1C23"/>
    <w:rsid w:val="00F408AD"/>
    <w:rsid w:val="00F5588F"/>
    <w:rsid w:val="00F8057E"/>
    <w:rsid w:val="00F870A1"/>
    <w:rsid w:val="00FA3780"/>
    <w:rsid w:val="00FA60A8"/>
    <w:rsid w:val="00FB6317"/>
    <w:rsid w:val="00F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895"/>
    <w:rPr>
      <w:sz w:val="24"/>
      <w:szCs w:val="24"/>
    </w:rPr>
  </w:style>
  <w:style w:type="paragraph" w:styleId="2">
    <w:name w:val="heading 2"/>
    <w:basedOn w:val="a"/>
    <w:next w:val="a"/>
    <w:qFormat/>
    <w:rsid w:val="00346895"/>
    <w:pPr>
      <w:keepNext/>
      <w:ind w:left="-1417"/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4C30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46895"/>
    <w:pPr>
      <w:ind w:firstLine="709"/>
    </w:pPr>
    <w:rPr>
      <w:szCs w:val="20"/>
    </w:rPr>
  </w:style>
  <w:style w:type="character" w:styleId="a3">
    <w:name w:val="page number"/>
    <w:basedOn w:val="a0"/>
    <w:rsid w:val="00346895"/>
  </w:style>
  <w:style w:type="paragraph" w:styleId="a4">
    <w:name w:val="header"/>
    <w:basedOn w:val="a"/>
    <w:rsid w:val="0034689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Body Text Indent"/>
    <w:basedOn w:val="a"/>
    <w:rsid w:val="00346895"/>
    <w:pPr>
      <w:ind w:left="360"/>
    </w:pPr>
    <w:rPr>
      <w:bCs/>
    </w:rPr>
  </w:style>
  <w:style w:type="paragraph" w:customStyle="1" w:styleId="Heading3">
    <w:name w:val="Heading 3"/>
    <w:rsid w:val="00346895"/>
    <w:pPr>
      <w:widowControl w:val="0"/>
      <w:adjustRightInd w:val="0"/>
      <w:spacing w:before="240" w:after="40"/>
    </w:pPr>
    <w:rPr>
      <w:b/>
      <w:bCs/>
      <w:sz w:val="22"/>
      <w:szCs w:val="22"/>
    </w:rPr>
  </w:style>
  <w:style w:type="character" w:customStyle="1" w:styleId="SUBST">
    <w:name w:val="__SUBST"/>
    <w:rsid w:val="00346895"/>
    <w:rPr>
      <w:b/>
      <w:bCs/>
      <w:i/>
      <w:iCs/>
      <w:sz w:val="22"/>
      <w:szCs w:val="22"/>
    </w:rPr>
  </w:style>
  <w:style w:type="paragraph" w:styleId="a6">
    <w:name w:val="Body Text"/>
    <w:basedOn w:val="a"/>
    <w:rsid w:val="00346895"/>
    <w:rPr>
      <w:b/>
      <w:bCs/>
    </w:rPr>
  </w:style>
  <w:style w:type="paragraph" w:styleId="3">
    <w:name w:val="Body Text Indent 3"/>
    <w:basedOn w:val="a"/>
    <w:rsid w:val="00346895"/>
    <w:pPr>
      <w:ind w:firstLine="709"/>
      <w:jc w:val="both"/>
    </w:pPr>
  </w:style>
  <w:style w:type="paragraph" w:styleId="21">
    <w:name w:val="Body Text 2"/>
    <w:basedOn w:val="a"/>
    <w:rsid w:val="00346895"/>
    <w:pPr>
      <w:jc w:val="both"/>
    </w:pPr>
    <w:rPr>
      <w:b/>
      <w:bCs/>
    </w:rPr>
  </w:style>
  <w:style w:type="paragraph" w:styleId="30">
    <w:name w:val="Body Text 3"/>
    <w:basedOn w:val="a"/>
    <w:rsid w:val="00346895"/>
    <w:pPr>
      <w:jc w:val="both"/>
    </w:pPr>
  </w:style>
  <w:style w:type="character" w:customStyle="1" w:styleId="50">
    <w:name w:val="Заголовок 5 Знак"/>
    <w:basedOn w:val="a0"/>
    <w:link w:val="5"/>
    <w:uiPriority w:val="99"/>
    <w:semiHidden/>
    <w:rsid w:val="004C3005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rsid w:val="00A5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/>
  <LinksUpToDate>false</LinksUpToDate>
  <CharactersWithSpaces>21355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subject/>
  <dc:creator>ОльгаМихайловна</dc:creator>
  <cp:keywords/>
  <dc:description/>
  <cp:lastModifiedBy>User</cp:lastModifiedBy>
  <cp:revision>8</cp:revision>
  <cp:lastPrinted>2017-06-07T12:10:00Z</cp:lastPrinted>
  <dcterms:created xsi:type="dcterms:W3CDTF">2017-05-17T10:25:00Z</dcterms:created>
  <dcterms:modified xsi:type="dcterms:W3CDTF">2017-06-08T12:04:00Z</dcterms:modified>
</cp:coreProperties>
</file>