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63" w:rsidRPr="001360E9" w:rsidRDefault="008F6C63" w:rsidP="008F6C63">
      <w:pPr>
        <w:jc w:val="right"/>
        <w:rPr>
          <w:b/>
        </w:rPr>
      </w:pPr>
      <w:r w:rsidRPr="001360E9">
        <w:rPr>
          <w:b/>
        </w:rPr>
        <w:t>УТВЕРЖДЕНО</w:t>
      </w:r>
    </w:p>
    <w:p w:rsidR="008F6C63" w:rsidRPr="001360E9" w:rsidRDefault="008F6C63" w:rsidP="008F6C63">
      <w:pPr>
        <w:jc w:val="right"/>
        <w:rPr>
          <w:b/>
        </w:rPr>
      </w:pPr>
      <w:r w:rsidRPr="001360E9">
        <w:rPr>
          <w:b/>
        </w:rPr>
        <w:t>Годовым общим собранием акционеров АО «Терекалмаз»</w:t>
      </w:r>
    </w:p>
    <w:p w:rsidR="008F6C63" w:rsidRPr="001360E9" w:rsidRDefault="008F6C63" w:rsidP="008F6C63">
      <w:pPr>
        <w:jc w:val="right"/>
        <w:rPr>
          <w:b/>
        </w:rPr>
      </w:pPr>
      <w:r w:rsidRPr="001360E9">
        <w:rPr>
          <w:b/>
        </w:rPr>
        <w:t xml:space="preserve">(Протокол от </w:t>
      </w:r>
      <w:r w:rsidR="00E16962">
        <w:rPr>
          <w:b/>
        </w:rPr>
        <w:t xml:space="preserve">2 июня </w:t>
      </w:r>
      <w:r w:rsidRPr="001360E9">
        <w:rPr>
          <w:b/>
        </w:rPr>
        <w:t>2015 г. №</w:t>
      </w:r>
      <w:r w:rsidR="00BA4A1C">
        <w:rPr>
          <w:b/>
          <w:lang w:val="en-US"/>
        </w:rPr>
        <w:t xml:space="preserve"> 24</w:t>
      </w:r>
      <w:bookmarkStart w:id="0" w:name="_GoBack"/>
      <w:bookmarkEnd w:id="0"/>
      <w:r w:rsidRPr="001360E9">
        <w:rPr>
          <w:b/>
        </w:rPr>
        <w:t>)</w:t>
      </w:r>
    </w:p>
    <w:p w:rsidR="008F6C63" w:rsidRPr="001360E9" w:rsidRDefault="008F6C63" w:rsidP="008F6C63">
      <w:pPr>
        <w:jc w:val="right"/>
        <w:rPr>
          <w:b/>
        </w:rPr>
      </w:pPr>
    </w:p>
    <w:p w:rsidR="008F6C63" w:rsidRDefault="008F6C63" w:rsidP="008F6C63">
      <w:pPr>
        <w:jc w:val="right"/>
      </w:pPr>
    </w:p>
    <w:p w:rsidR="008F6C63" w:rsidRDefault="008F6C63" w:rsidP="008F6C63">
      <w:pPr>
        <w:jc w:val="right"/>
      </w:pPr>
    </w:p>
    <w:p w:rsidR="008F6C63" w:rsidRDefault="008F6C63" w:rsidP="008F6C63">
      <w:pPr>
        <w:jc w:val="right"/>
      </w:pPr>
    </w:p>
    <w:p w:rsidR="008F6C63" w:rsidRDefault="008F6C63" w:rsidP="008F6C63">
      <w:pPr>
        <w:jc w:val="center"/>
        <w:rPr>
          <w:b/>
          <w:sz w:val="40"/>
          <w:szCs w:val="40"/>
        </w:rPr>
      </w:pPr>
    </w:p>
    <w:p w:rsidR="008F6C63" w:rsidRDefault="008F6C63" w:rsidP="008F6C63">
      <w:pPr>
        <w:jc w:val="center"/>
        <w:rPr>
          <w:b/>
          <w:sz w:val="40"/>
          <w:szCs w:val="40"/>
        </w:rPr>
      </w:pPr>
    </w:p>
    <w:p w:rsidR="006A4AE1" w:rsidRDefault="006A4AE1" w:rsidP="008F6C63">
      <w:pPr>
        <w:jc w:val="center"/>
        <w:rPr>
          <w:b/>
          <w:sz w:val="40"/>
          <w:szCs w:val="40"/>
        </w:rPr>
      </w:pPr>
    </w:p>
    <w:p w:rsidR="008F6C63" w:rsidRPr="008F6C63" w:rsidRDefault="008F6C63" w:rsidP="008F6C63">
      <w:pPr>
        <w:jc w:val="center"/>
        <w:rPr>
          <w:b/>
          <w:sz w:val="40"/>
          <w:szCs w:val="40"/>
        </w:rPr>
      </w:pPr>
      <w:r w:rsidRPr="008F6C63">
        <w:rPr>
          <w:b/>
          <w:sz w:val="40"/>
          <w:szCs w:val="40"/>
        </w:rPr>
        <w:t>УСТАВ</w:t>
      </w:r>
    </w:p>
    <w:p w:rsidR="008F6C63" w:rsidRPr="008F6C63" w:rsidRDefault="006A4AE1" w:rsidP="008F6C63">
      <w:pPr>
        <w:jc w:val="center"/>
        <w:rPr>
          <w:b/>
          <w:sz w:val="40"/>
          <w:szCs w:val="40"/>
        </w:rPr>
      </w:pPr>
      <w:r>
        <w:rPr>
          <w:b/>
          <w:sz w:val="40"/>
          <w:szCs w:val="40"/>
        </w:rPr>
        <w:t>А</w:t>
      </w:r>
      <w:r w:rsidR="008F6C63" w:rsidRPr="008F6C63">
        <w:rPr>
          <w:b/>
          <w:sz w:val="40"/>
          <w:szCs w:val="40"/>
        </w:rPr>
        <w:t>кционерного общества</w:t>
      </w:r>
    </w:p>
    <w:p w:rsidR="008F6C63" w:rsidRPr="008F6C63" w:rsidRDefault="008F6C63" w:rsidP="008F6C63">
      <w:pPr>
        <w:jc w:val="center"/>
        <w:rPr>
          <w:b/>
          <w:sz w:val="40"/>
          <w:szCs w:val="40"/>
        </w:rPr>
      </w:pPr>
      <w:r w:rsidRPr="008F6C63">
        <w:rPr>
          <w:b/>
          <w:sz w:val="40"/>
          <w:szCs w:val="40"/>
        </w:rPr>
        <w:t>«Терекалмаз»</w:t>
      </w:r>
    </w:p>
    <w:p w:rsidR="008F6C63" w:rsidRDefault="008F6C63" w:rsidP="008F6C63">
      <w:pPr>
        <w:jc w:val="center"/>
        <w:rPr>
          <w:b/>
          <w:sz w:val="36"/>
          <w:szCs w:val="36"/>
        </w:rPr>
      </w:pPr>
    </w:p>
    <w:p w:rsidR="008F6C63" w:rsidRDefault="008F6C63" w:rsidP="008F6C63">
      <w:pPr>
        <w:jc w:val="center"/>
        <w:rPr>
          <w:b/>
          <w:sz w:val="36"/>
          <w:szCs w:val="36"/>
        </w:rPr>
      </w:pPr>
    </w:p>
    <w:p w:rsidR="008F6C63" w:rsidRDefault="008F6C63" w:rsidP="008F6C63">
      <w:pPr>
        <w:jc w:val="center"/>
        <w:rPr>
          <w:b/>
          <w:sz w:val="36"/>
          <w:szCs w:val="36"/>
        </w:rPr>
      </w:pPr>
    </w:p>
    <w:p w:rsidR="008F6C63" w:rsidRDefault="008F6C63" w:rsidP="008F6C63">
      <w:pPr>
        <w:jc w:val="center"/>
        <w:rPr>
          <w:b/>
          <w:sz w:val="36"/>
          <w:szCs w:val="36"/>
        </w:rPr>
      </w:pPr>
    </w:p>
    <w:p w:rsidR="006A4AE1" w:rsidRDefault="006A4AE1" w:rsidP="008F6C63">
      <w:pPr>
        <w:jc w:val="center"/>
        <w:rPr>
          <w:b/>
          <w:sz w:val="36"/>
          <w:szCs w:val="36"/>
        </w:rPr>
      </w:pPr>
    </w:p>
    <w:p w:rsidR="006A4AE1" w:rsidRDefault="006A4AE1" w:rsidP="008F6C63">
      <w:pPr>
        <w:jc w:val="center"/>
        <w:rPr>
          <w:b/>
          <w:sz w:val="36"/>
          <w:szCs w:val="36"/>
        </w:rPr>
      </w:pPr>
    </w:p>
    <w:p w:rsidR="006A4AE1" w:rsidRDefault="006A4AE1" w:rsidP="008F6C63">
      <w:pPr>
        <w:jc w:val="center"/>
        <w:rPr>
          <w:b/>
          <w:sz w:val="36"/>
          <w:szCs w:val="36"/>
        </w:rPr>
      </w:pPr>
    </w:p>
    <w:p w:rsidR="006A4AE1" w:rsidRDefault="006A4AE1" w:rsidP="008F6C63">
      <w:pPr>
        <w:jc w:val="center"/>
        <w:rPr>
          <w:b/>
          <w:sz w:val="36"/>
          <w:szCs w:val="36"/>
        </w:rPr>
      </w:pPr>
    </w:p>
    <w:p w:rsidR="006A4AE1" w:rsidRDefault="006A4AE1" w:rsidP="008F6C63">
      <w:pPr>
        <w:jc w:val="center"/>
        <w:rPr>
          <w:b/>
          <w:sz w:val="36"/>
          <w:szCs w:val="36"/>
        </w:rPr>
      </w:pPr>
    </w:p>
    <w:p w:rsidR="008F6C63" w:rsidRDefault="006A4AE1" w:rsidP="008F6C63">
      <w:pPr>
        <w:jc w:val="center"/>
        <w:rPr>
          <w:b/>
          <w:sz w:val="36"/>
          <w:szCs w:val="36"/>
        </w:rPr>
      </w:pPr>
      <w:r>
        <w:rPr>
          <w:b/>
          <w:sz w:val="36"/>
          <w:szCs w:val="36"/>
        </w:rPr>
        <w:t>2</w:t>
      </w:r>
      <w:r w:rsidR="008F6C63" w:rsidRPr="001360E9">
        <w:rPr>
          <w:b/>
          <w:sz w:val="36"/>
          <w:szCs w:val="36"/>
        </w:rPr>
        <w:t>015 год</w:t>
      </w:r>
    </w:p>
    <w:p w:rsidR="008F6C63" w:rsidRPr="001360E9" w:rsidRDefault="008F6C63" w:rsidP="008F6C63">
      <w:pPr>
        <w:jc w:val="center"/>
        <w:rPr>
          <w:b/>
          <w:sz w:val="36"/>
          <w:szCs w:val="36"/>
        </w:rPr>
      </w:pPr>
    </w:p>
    <w:p w:rsidR="00A318B5" w:rsidRPr="00AA50B3" w:rsidRDefault="00A318B5" w:rsidP="0081059E">
      <w:pPr>
        <w:jc w:val="both"/>
        <w:rPr>
          <w:rFonts w:ascii="Arial" w:hAnsi="Arial" w:cs="Arial"/>
          <w:b/>
        </w:rPr>
      </w:pPr>
      <w:r w:rsidRPr="00AA50B3">
        <w:rPr>
          <w:rFonts w:ascii="Arial" w:hAnsi="Arial" w:cs="Arial"/>
          <w:b/>
        </w:rPr>
        <w:t xml:space="preserve">1. Общие положения </w:t>
      </w:r>
    </w:p>
    <w:p w:rsidR="00A318B5" w:rsidRPr="00AA50B3" w:rsidRDefault="00A318B5" w:rsidP="0081059E">
      <w:pPr>
        <w:jc w:val="both"/>
        <w:rPr>
          <w:rFonts w:ascii="Arial" w:hAnsi="Arial" w:cs="Arial"/>
        </w:rPr>
      </w:pPr>
      <w:r w:rsidRPr="00AA50B3">
        <w:rPr>
          <w:rFonts w:ascii="Arial" w:hAnsi="Arial" w:cs="Arial"/>
        </w:rPr>
        <w:t>1.1. Акционерное общество «Терский завод алмазного инструмента», в дальнейшем именуемое «Общество», является акционерным обществом</w:t>
      </w:r>
      <w:r w:rsidR="001B3C03" w:rsidRPr="00AA50B3">
        <w:rPr>
          <w:rFonts w:ascii="Arial" w:hAnsi="Arial" w:cs="Arial"/>
        </w:rPr>
        <w:t xml:space="preserve">, юридическим лицом </w:t>
      </w:r>
      <w:r w:rsidRPr="00AA50B3">
        <w:rPr>
          <w:rFonts w:ascii="Arial" w:hAnsi="Arial" w:cs="Arial"/>
        </w:rPr>
        <w:t xml:space="preserve"> и действует на основании настоящего устава и законодательства Российской Федерации. </w:t>
      </w:r>
    </w:p>
    <w:p w:rsidR="00A318B5" w:rsidRPr="00AA50B3" w:rsidRDefault="00A318B5" w:rsidP="0081059E">
      <w:pPr>
        <w:jc w:val="both"/>
        <w:rPr>
          <w:rFonts w:ascii="Arial" w:hAnsi="Arial" w:cs="Arial"/>
        </w:rPr>
      </w:pPr>
      <w:r w:rsidRPr="00AA50B3">
        <w:rPr>
          <w:rFonts w:ascii="Arial" w:hAnsi="Arial" w:cs="Arial"/>
        </w:rPr>
        <w:t xml:space="preserve">1.2. Акционерное общество «Терский завод алмазного инструмента» является правопреемником прав и обязательств  государственного предприятия «Терский завод алмазного инструмента». </w:t>
      </w:r>
    </w:p>
    <w:p w:rsidR="001B3C03" w:rsidRPr="00AA50B3" w:rsidRDefault="001B3C03" w:rsidP="001B3C03">
      <w:pPr>
        <w:pStyle w:val="ConsPlusNormal"/>
        <w:jc w:val="both"/>
        <w:rPr>
          <w:sz w:val="22"/>
          <w:szCs w:val="22"/>
        </w:rPr>
      </w:pPr>
      <w:r w:rsidRPr="00AA50B3">
        <w:rPr>
          <w:sz w:val="22"/>
          <w:szCs w:val="22"/>
        </w:rPr>
        <w:t>1.3.Общество создается без ограничения срока его деятельности.</w:t>
      </w:r>
    </w:p>
    <w:p w:rsidR="004E7CD4" w:rsidRDefault="004E7CD4" w:rsidP="0081059E">
      <w:pPr>
        <w:jc w:val="both"/>
        <w:rPr>
          <w:rFonts w:ascii="Arial" w:hAnsi="Arial" w:cs="Arial"/>
        </w:rPr>
      </w:pPr>
    </w:p>
    <w:p w:rsidR="00A318B5" w:rsidRPr="004E7CD4" w:rsidRDefault="00A318B5" w:rsidP="0081059E">
      <w:pPr>
        <w:jc w:val="both"/>
        <w:rPr>
          <w:rFonts w:ascii="Arial" w:hAnsi="Arial" w:cs="Arial"/>
          <w:b/>
        </w:rPr>
      </w:pPr>
      <w:r w:rsidRPr="00AA50B3">
        <w:rPr>
          <w:rFonts w:ascii="Arial" w:hAnsi="Arial" w:cs="Arial"/>
        </w:rPr>
        <w:t xml:space="preserve"> </w:t>
      </w:r>
      <w:r w:rsidRPr="004E7CD4">
        <w:rPr>
          <w:rFonts w:ascii="Arial" w:hAnsi="Arial" w:cs="Arial"/>
          <w:b/>
        </w:rPr>
        <w:t xml:space="preserve">2. Фирменное наименование и место нахождения Общества </w:t>
      </w:r>
    </w:p>
    <w:p w:rsidR="00A318B5" w:rsidRPr="00AA50B3" w:rsidRDefault="00A318B5" w:rsidP="0081059E">
      <w:pPr>
        <w:jc w:val="both"/>
        <w:rPr>
          <w:rFonts w:ascii="Arial" w:hAnsi="Arial" w:cs="Arial"/>
        </w:rPr>
      </w:pPr>
      <w:r w:rsidRPr="00AA50B3">
        <w:rPr>
          <w:rFonts w:ascii="Arial" w:hAnsi="Arial" w:cs="Arial"/>
        </w:rPr>
        <w:t>2.1. Фирменное наименование Общества: Полное: на русском языке: Акционерное общество ««Терский завод алмазного инструмента», на английском языке:  JointStockCompany «</w:t>
      </w:r>
      <w:r w:rsidRPr="00AA50B3">
        <w:rPr>
          <w:rFonts w:ascii="Arial" w:hAnsi="Arial" w:cs="Arial"/>
          <w:lang w:val="en-US"/>
        </w:rPr>
        <w:t>Terekalmaz</w:t>
      </w:r>
      <w:r w:rsidRPr="00AA50B3">
        <w:rPr>
          <w:rFonts w:ascii="Arial" w:hAnsi="Arial" w:cs="Arial"/>
        </w:rPr>
        <w:t xml:space="preserve">». </w:t>
      </w:r>
    </w:p>
    <w:p w:rsidR="00A318B5" w:rsidRPr="00AA50B3" w:rsidRDefault="00A318B5" w:rsidP="0081059E">
      <w:pPr>
        <w:jc w:val="both"/>
        <w:rPr>
          <w:rFonts w:ascii="Arial" w:hAnsi="Arial" w:cs="Arial"/>
        </w:rPr>
      </w:pPr>
      <w:r w:rsidRPr="00AA50B3">
        <w:rPr>
          <w:rFonts w:ascii="Arial" w:hAnsi="Arial" w:cs="Arial"/>
        </w:rPr>
        <w:t>Сокращенное наименование: на русском языке: АО «Терекалмаз», на английском языке: JSC «</w:t>
      </w:r>
      <w:r w:rsidRPr="00AA50B3">
        <w:rPr>
          <w:rFonts w:ascii="Arial" w:hAnsi="Arial" w:cs="Arial"/>
          <w:lang w:val="en-US"/>
        </w:rPr>
        <w:t>Terekalmaz</w:t>
      </w:r>
      <w:r w:rsidRPr="00AA50B3">
        <w:rPr>
          <w:rFonts w:ascii="Arial" w:hAnsi="Arial" w:cs="Arial"/>
        </w:rPr>
        <w:t xml:space="preserve">». </w:t>
      </w:r>
    </w:p>
    <w:p w:rsidR="00A318B5" w:rsidRPr="00AA50B3" w:rsidRDefault="00A318B5" w:rsidP="0081059E">
      <w:pPr>
        <w:jc w:val="both"/>
        <w:rPr>
          <w:rFonts w:ascii="Arial" w:hAnsi="Arial" w:cs="Arial"/>
        </w:rPr>
      </w:pPr>
      <w:r w:rsidRPr="00AA50B3">
        <w:rPr>
          <w:rFonts w:ascii="Arial" w:hAnsi="Arial" w:cs="Arial"/>
        </w:rPr>
        <w:t xml:space="preserve"> 2.2. Место нахождения Общества:  Кабардино-Балкарская республика, г.Терек.</w:t>
      </w:r>
    </w:p>
    <w:p w:rsidR="00A318B5" w:rsidRPr="00AA50B3" w:rsidRDefault="00A318B5" w:rsidP="0081059E">
      <w:pPr>
        <w:jc w:val="both"/>
        <w:rPr>
          <w:rFonts w:ascii="Arial" w:hAnsi="Arial" w:cs="Arial"/>
        </w:rPr>
      </w:pPr>
      <w:r w:rsidRPr="00AA50B3">
        <w:rPr>
          <w:rFonts w:ascii="Arial" w:hAnsi="Arial" w:cs="Arial"/>
        </w:rPr>
        <w:t xml:space="preserve"> Место нахождения единоличного исполнительного органа Общества и место хранения документов: Кабардино-Балкарская республика, г.Терек, ул.Татуева, 1.</w:t>
      </w:r>
    </w:p>
    <w:p w:rsidR="00A318B5" w:rsidRPr="00AA50B3" w:rsidRDefault="00A318B5" w:rsidP="0081059E">
      <w:pPr>
        <w:jc w:val="both"/>
        <w:rPr>
          <w:rFonts w:ascii="Arial" w:hAnsi="Arial" w:cs="Arial"/>
          <w:b/>
        </w:rPr>
      </w:pPr>
      <w:r w:rsidRPr="00AA50B3">
        <w:rPr>
          <w:rFonts w:ascii="Arial" w:hAnsi="Arial" w:cs="Arial"/>
          <w:b/>
        </w:rPr>
        <w:t xml:space="preserve"> 3. Цель и предмет деятельности</w:t>
      </w:r>
    </w:p>
    <w:p w:rsidR="00A318B5" w:rsidRPr="00AA50B3" w:rsidRDefault="00A318B5" w:rsidP="0081059E">
      <w:pPr>
        <w:jc w:val="both"/>
        <w:rPr>
          <w:rFonts w:ascii="Arial" w:hAnsi="Arial" w:cs="Arial"/>
        </w:rPr>
      </w:pPr>
      <w:r w:rsidRPr="00AA50B3">
        <w:rPr>
          <w:rFonts w:ascii="Arial" w:hAnsi="Arial" w:cs="Arial"/>
        </w:rPr>
        <w:t xml:space="preserve"> 3.1. Целью деятельности Общества является извлечение прибыли. </w:t>
      </w:r>
    </w:p>
    <w:p w:rsidR="00A318B5" w:rsidRPr="00AA50B3" w:rsidRDefault="00A318B5" w:rsidP="0081059E">
      <w:pPr>
        <w:jc w:val="both"/>
        <w:rPr>
          <w:rFonts w:ascii="Arial" w:hAnsi="Arial" w:cs="Arial"/>
        </w:rPr>
      </w:pPr>
      <w:r w:rsidRPr="00AA50B3">
        <w:rPr>
          <w:rFonts w:ascii="Arial" w:hAnsi="Arial" w:cs="Arial"/>
        </w:rPr>
        <w:t xml:space="preserve">3.2. Общество имеет гражданские права и несет обязанности, необходимые для осуществления любых видов деятельности, не запрещенных законодательством Российской Федерации. </w:t>
      </w:r>
    </w:p>
    <w:p w:rsidR="00A318B5" w:rsidRPr="00AA50B3" w:rsidRDefault="00A318B5" w:rsidP="0081059E">
      <w:pPr>
        <w:jc w:val="both"/>
        <w:rPr>
          <w:rFonts w:ascii="Arial" w:hAnsi="Arial" w:cs="Arial"/>
        </w:rPr>
      </w:pPr>
      <w:r w:rsidRPr="00AA50B3">
        <w:rPr>
          <w:rFonts w:ascii="Arial" w:hAnsi="Arial" w:cs="Arial"/>
        </w:rPr>
        <w:t xml:space="preserve">3.3. Основными видами деятельности Общества являются: </w:t>
      </w:r>
    </w:p>
    <w:p w:rsidR="00A318B5" w:rsidRPr="00AA50B3" w:rsidRDefault="00A318B5" w:rsidP="0081059E">
      <w:pPr>
        <w:jc w:val="both"/>
        <w:rPr>
          <w:rFonts w:ascii="Arial" w:hAnsi="Arial" w:cs="Arial"/>
        </w:rPr>
      </w:pPr>
      <w:r w:rsidRPr="00AA50B3">
        <w:rPr>
          <w:rFonts w:ascii="Arial" w:hAnsi="Arial" w:cs="Arial"/>
        </w:rPr>
        <w:t xml:space="preserve">а) производство алмазного инструмента из природных и синтетических алмазов, </w:t>
      </w:r>
      <w:r w:rsidR="006C4995" w:rsidRPr="00AA50B3">
        <w:rPr>
          <w:rFonts w:ascii="Arial" w:hAnsi="Arial" w:cs="Arial"/>
        </w:rPr>
        <w:t xml:space="preserve">производство синтетических алмазов, </w:t>
      </w:r>
      <w:r w:rsidRPr="00AA50B3">
        <w:rPr>
          <w:rFonts w:ascii="Arial" w:hAnsi="Arial" w:cs="Arial"/>
        </w:rPr>
        <w:t>как для обеспечения потребностей Российской Федерации, так и для продажи на мировом рынке.</w:t>
      </w:r>
    </w:p>
    <w:p w:rsidR="00A318B5" w:rsidRPr="00AA50B3" w:rsidRDefault="00A318B5" w:rsidP="0081059E">
      <w:pPr>
        <w:jc w:val="both"/>
        <w:rPr>
          <w:rFonts w:ascii="Arial" w:hAnsi="Arial" w:cs="Arial"/>
        </w:rPr>
      </w:pPr>
      <w:r w:rsidRPr="00AA50B3">
        <w:rPr>
          <w:rFonts w:ascii="Arial" w:hAnsi="Arial" w:cs="Arial"/>
        </w:rPr>
        <w:t>б) сбор и рекуперация алмазов из отработанного инструмента;</w:t>
      </w:r>
    </w:p>
    <w:p w:rsidR="00A318B5" w:rsidRPr="00AA50B3" w:rsidRDefault="00A318B5" w:rsidP="0081059E">
      <w:pPr>
        <w:jc w:val="both"/>
        <w:rPr>
          <w:rFonts w:ascii="Arial" w:hAnsi="Arial" w:cs="Arial"/>
        </w:rPr>
      </w:pPr>
      <w:r w:rsidRPr="00AA50B3">
        <w:rPr>
          <w:rFonts w:ascii="Arial" w:hAnsi="Arial" w:cs="Arial"/>
        </w:rPr>
        <w:t xml:space="preserve">в) экспорт и импорт товаров, ведение бартерных операций; </w:t>
      </w:r>
    </w:p>
    <w:p w:rsidR="00A318B5" w:rsidRPr="00AA50B3" w:rsidRDefault="00A318B5" w:rsidP="0081059E">
      <w:pPr>
        <w:jc w:val="both"/>
        <w:rPr>
          <w:rFonts w:ascii="Arial" w:hAnsi="Arial" w:cs="Arial"/>
        </w:rPr>
      </w:pPr>
      <w:r w:rsidRPr="00AA50B3">
        <w:rPr>
          <w:rFonts w:ascii="Arial" w:hAnsi="Arial" w:cs="Arial"/>
        </w:rPr>
        <w:t>г) торгов</w:t>
      </w:r>
      <w:r w:rsidR="006C4995" w:rsidRPr="00AA50B3">
        <w:rPr>
          <w:rFonts w:ascii="Arial" w:hAnsi="Arial" w:cs="Arial"/>
        </w:rPr>
        <w:t xml:space="preserve">ая, </w:t>
      </w:r>
      <w:r w:rsidRPr="00AA50B3">
        <w:rPr>
          <w:rFonts w:ascii="Arial" w:hAnsi="Arial" w:cs="Arial"/>
        </w:rPr>
        <w:t xml:space="preserve">  посредническ</w:t>
      </w:r>
      <w:r w:rsidR="006C4995" w:rsidRPr="00AA50B3">
        <w:rPr>
          <w:rFonts w:ascii="Arial" w:hAnsi="Arial" w:cs="Arial"/>
        </w:rPr>
        <w:t xml:space="preserve">ая и инвестиционная </w:t>
      </w:r>
      <w:r w:rsidRPr="00AA50B3">
        <w:rPr>
          <w:rFonts w:ascii="Arial" w:hAnsi="Arial" w:cs="Arial"/>
        </w:rPr>
        <w:t xml:space="preserve"> деятельность; </w:t>
      </w:r>
    </w:p>
    <w:p w:rsidR="00A318B5" w:rsidRPr="00AA50B3" w:rsidRDefault="00A318B5" w:rsidP="0081059E">
      <w:pPr>
        <w:jc w:val="both"/>
        <w:rPr>
          <w:rFonts w:ascii="Arial" w:hAnsi="Arial" w:cs="Arial"/>
        </w:rPr>
      </w:pPr>
      <w:r w:rsidRPr="00AA50B3">
        <w:rPr>
          <w:rFonts w:ascii="Arial" w:hAnsi="Arial" w:cs="Arial"/>
        </w:rPr>
        <w:t xml:space="preserve">д) оказание маркетинговых, консультационных услуг; </w:t>
      </w:r>
    </w:p>
    <w:p w:rsidR="004E7CD4" w:rsidRDefault="006C4995" w:rsidP="0081059E">
      <w:pPr>
        <w:jc w:val="both"/>
        <w:rPr>
          <w:rFonts w:ascii="Arial" w:hAnsi="Arial" w:cs="Arial"/>
        </w:rPr>
      </w:pPr>
      <w:r w:rsidRPr="00AA50B3">
        <w:rPr>
          <w:rFonts w:ascii="Arial" w:hAnsi="Arial" w:cs="Arial"/>
        </w:rPr>
        <w:t>е</w:t>
      </w:r>
      <w:r w:rsidR="00A318B5" w:rsidRPr="00AA50B3">
        <w:rPr>
          <w:rFonts w:ascii="Arial" w:hAnsi="Arial" w:cs="Arial"/>
        </w:rPr>
        <w:t xml:space="preserve">) любые другие виды деятельности, не запрещенные действующим законодательством Российской Федерации. </w:t>
      </w:r>
    </w:p>
    <w:p w:rsidR="00A318B5" w:rsidRPr="00AA50B3" w:rsidRDefault="00A318B5" w:rsidP="0081059E">
      <w:pPr>
        <w:jc w:val="both"/>
        <w:rPr>
          <w:rFonts w:ascii="Arial" w:hAnsi="Arial" w:cs="Arial"/>
        </w:rPr>
      </w:pPr>
      <w:r w:rsidRPr="00AA50B3">
        <w:rPr>
          <w:rFonts w:ascii="Arial" w:hAnsi="Arial" w:cs="Arial"/>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A318B5" w:rsidRPr="00AA50B3" w:rsidRDefault="00A318B5" w:rsidP="0081059E">
      <w:pPr>
        <w:jc w:val="both"/>
        <w:rPr>
          <w:rFonts w:ascii="Arial" w:hAnsi="Arial" w:cs="Arial"/>
          <w:b/>
        </w:rPr>
      </w:pPr>
      <w:r w:rsidRPr="00AA50B3">
        <w:rPr>
          <w:rFonts w:ascii="Arial" w:hAnsi="Arial" w:cs="Arial"/>
          <w:b/>
        </w:rPr>
        <w:lastRenderedPageBreak/>
        <w:t xml:space="preserve"> 4. Правовое положение Общества </w:t>
      </w:r>
    </w:p>
    <w:p w:rsidR="00A318B5" w:rsidRPr="00AA50B3" w:rsidRDefault="00A318B5" w:rsidP="0081059E">
      <w:pPr>
        <w:jc w:val="both"/>
        <w:rPr>
          <w:rFonts w:ascii="Arial" w:hAnsi="Arial" w:cs="Arial"/>
        </w:rPr>
      </w:pPr>
      <w:r w:rsidRPr="00AA50B3">
        <w:rPr>
          <w:rFonts w:ascii="Arial" w:hAnsi="Arial" w:cs="Arial"/>
        </w:rPr>
        <w:t xml:space="preserve">4.1. Общество является юридическим лицом и имеет в собственности обособленное имущество, учитываемое на его самостоятельном балансе. </w:t>
      </w:r>
    </w:p>
    <w:p w:rsidR="00A318B5" w:rsidRPr="00AA50B3" w:rsidRDefault="00A318B5" w:rsidP="0081059E">
      <w:pPr>
        <w:jc w:val="both"/>
        <w:rPr>
          <w:rFonts w:ascii="Arial" w:hAnsi="Arial" w:cs="Arial"/>
        </w:rPr>
      </w:pPr>
      <w:r w:rsidRPr="00AA50B3">
        <w:rPr>
          <w:rFonts w:ascii="Arial" w:hAnsi="Arial" w:cs="Arial"/>
        </w:rPr>
        <w:t xml:space="preserve">4.2.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A318B5" w:rsidRPr="00AA50B3" w:rsidRDefault="00A318B5" w:rsidP="0081059E">
      <w:pPr>
        <w:jc w:val="both"/>
        <w:rPr>
          <w:rFonts w:ascii="Arial" w:hAnsi="Arial" w:cs="Arial"/>
        </w:rPr>
      </w:pPr>
      <w:r w:rsidRPr="00AA50B3">
        <w:rPr>
          <w:rFonts w:ascii="Arial" w:hAnsi="Arial" w:cs="Arial"/>
        </w:rPr>
        <w:t>4.3. Общество вправе в установленном порядке открывать банковские счета на территории Российской Федерации и за ее пределами.</w:t>
      </w:r>
    </w:p>
    <w:p w:rsidR="00A318B5" w:rsidRPr="00AA50B3" w:rsidRDefault="00A318B5" w:rsidP="0081059E">
      <w:pPr>
        <w:jc w:val="both"/>
        <w:rPr>
          <w:rFonts w:ascii="Arial" w:hAnsi="Arial" w:cs="Arial"/>
        </w:rPr>
      </w:pPr>
      <w:r w:rsidRPr="00AA50B3">
        <w:rPr>
          <w:rFonts w:ascii="Arial" w:hAnsi="Arial" w:cs="Arial"/>
        </w:rPr>
        <w:t xml:space="preserve"> 4.4. Общество имеет круглую печать, содержащую его полное фирменное наименование и указание на его место нахождения.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A318B5" w:rsidRPr="00AA50B3" w:rsidRDefault="00A318B5" w:rsidP="0081059E">
      <w:pPr>
        <w:jc w:val="both"/>
        <w:rPr>
          <w:rFonts w:ascii="Arial" w:hAnsi="Arial" w:cs="Arial"/>
        </w:rPr>
      </w:pPr>
      <w:r w:rsidRPr="00AA50B3">
        <w:rPr>
          <w:rFonts w:ascii="Arial" w:hAnsi="Arial" w:cs="Arial"/>
        </w:rPr>
        <w:t xml:space="preserve"> 4.5. Общество может на добровольных началах вступать в союзы, ассоциации на условиях, не противоречащих антимонопольному законодательству, действующему на территории Российской Федерации, и в порядке, предусмотренном законодательными актами Российской Федерации. </w:t>
      </w:r>
    </w:p>
    <w:p w:rsidR="00A318B5" w:rsidRPr="00AA50B3" w:rsidRDefault="00A318B5" w:rsidP="0081059E">
      <w:pPr>
        <w:jc w:val="both"/>
        <w:rPr>
          <w:rFonts w:ascii="Arial" w:hAnsi="Arial" w:cs="Arial"/>
        </w:rPr>
      </w:pPr>
      <w:r w:rsidRPr="00AA50B3">
        <w:rPr>
          <w:rFonts w:ascii="Arial" w:hAnsi="Arial" w:cs="Arial"/>
        </w:rPr>
        <w:t xml:space="preserve">4.6.Общество несет ответственность по своим обязательствам всем принадлежащим ему имуществом. </w:t>
      </w:r>
    </w:p>
    <w:p w:rsidR="00A318B5" w:rsidRPr="00AA50B3" w:rsidRDefault="00A318B5" w:rsidP="0001675D">
      <w:pPr>
        <w:rPr>
          <w:rFonts w:ascii="Arial" w:hAnsi="Arial" w:cs="Arial"/>
        </w:rPr>
      </w:pPr>
      <w:r w:rsidRPr="00AA50B3">
        <w:rPr>
          <w:rFonts w:ascii="Arial" w:hAnsi="Arial" w:cs="Arial"/>
        </w:rPr>
        <w:t xml:space="preserve">4.7. Общество не отвечает по обязательствам </w:t>
      </w:r>
      <w:r w:rsidR="006C4995" w:rsidRPr="00AA50B3">
        <w:rPr>
          <w:rFonts w:ascii="Arial" w:hAnsi="Arial" w:cs="Arial"/>
        </w:rPr>
        <w:t xml:space="preserve">своих </w:t>
      </w:r>
      <w:r w:rsidRPr="00AA50B3">
        <w:rPr>
          <w:rFonts w:ascii="Arial" w:hAnsi="Arial" w:cs="Arial"/>
        </w:rPr>
        <w:t xml:space="preserve">акционеров. Акционеры не отвечают по обязательствам Общества и несут риск убытков, связанных с деятельностью Общества, в пределах стоимости принадлежащих им акций. </w:t>
      </w:r>
    </w:p>
    <w:p w:rsidR="00A318B5" w:rsidRPr="00AA50B3" w:rsidRDefault="006C4995" w:rsidP="0081059E">
      <w:pPr>
        <w:jc w:val="both"/>
        <w:rPr>
          <w:rFonts w:ascii="Arial" w:hAnsi="Arial" w:cs="Arial"/>
          <w:b/>
        </w:rPr>
      </w:pPr>
      <w:r w:rsidRPr="00AA50B3">
        <w:rPr>
          <w:rFonts w:ascii="Arial" w:hAnsi="Arial" w:cs="Arial"/>
          <w:b/>
        </w:rPr>
        <w:t xml:space="preserve"> 5. Филиалы и представительства, дочерние и зависимые общества. </w:t>
      </w:r>
    </w:p>
    <w:p w:rsidR="00A318B5" w:rsidRPr="00AA50B3" w:rsidRDefault="00A318B5" w:rsidP="0081059E">
      <w:pPr>
        <w:jc w:val="both"/>
        <w:rPr>
          <w:rFonts w:ascii="Arial" w:hAnsi="Arial" w:cs="Arial"/>
        </w:rPr>
      </w:pPr>
      <w:r w:rsidRPr="00AA50B3">
        <w:rPr>
          <w:rFonts w:ascii="Arial" w:hAnsi="Arial" w:cs="Arial"/>
        </w:rPr>
        <w:t xml:space="preserve">5.1. Общество может создавать филиалы и открывать представительства на территории Российской Федерации и за ее пределами с соблюдением требований действующего законодательства Российской Федерации, а также соответствующих законодательств иностранных государств по месту нахождения филиалов и представительств, если иное не предусмотрено международным договором. Филиалы и представительства осуществляют свою деятельность от имени Общества, которое несет ответственность за их деятельность. </w:t>
      </w:r>
    </w:p>
    <w:p w:rsidR="00A318B5" w:rsidRPr="00AA50B3" w:rsidRDefault="00A318B5" w:rsidP="0081059E">
      <w:pPr>
        <w:jc w:val="both"/>
        <w:rPr>
          <w:rFonts w:ascii="Arial" w:hAnsi="Arial" w:cs="Arial"/>
        </w:rPr>
      </w:pPr>
      <w:r w:rsidRPr="00AA50B3">
        <w:rPr>
          <w:rFonts w:ascii="Arial" w:hAnsi="Arial" w:cs="Arial"/>
        </w:rPr>
        <w:t xml:space="preserve">5.2. Филиалы и представительства не являются юридическими лицами, наделяются Обществом имуществом и действуют в соответствии с положениями о них. Имущество филиалов и представительств учитывается на их отдельном балансе и балансе Общества. Решение о создании филиалов и представительств, их ликвидации, а также об утверждении положений о филиалах и представительствах принимает Совет директоров Общества. Решение о назначении (прекращении полномочий) руководителя филиала, представительства принимается генеральным директором Общества по предварительному утверждению (одобрению) Совета директоров. Руководители филиалов и представительств действуют на основании доверенности, выданной Обществом. </w:t>
      </w:r>
    </w:p>
    <w:p w:rsidR="006C4995" w:rsidRPr="00AA50B3" w:rsidRDefault="006C4995" w:rsidP="004E7CD4">
      <w:pPr>
        <w:pStyle w:val="ConsPlusNormal"/>
        <w:jc w:val="both"/>
        <w:rPr>
          <w:sz w:val="22"/>
          <w:szCs w:val="22"/>
        </w:rPr>
      </w:pPr>
      <w:r w:rsidRPr="00AA50B3">
        <w:rPr>
          <w:sz w:val="22"/>
          <w:szCs w:val="22"/>
        </w:rPr>
        <w:t>5.3.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6C4995" w:rsidRPr="00AA50B3" w:rsidRDefault="006C4995" w:rsidP="006C4995">
      <w:pPr>
        <w:pStyle w:val="ConsPlusNormal"/>
        <w:ind w:firstLine="540"/>
        <w:jc w:val="both"/>
        <w:rPr>
          <w:sz w:val="22"/>
          <w:szCs w:val="22"/>
        </w:rPr>
      </w:pPr>
    </w:p>
    <w:p w:rsidR="006C4995" w:rsidRDefault="006C4995" w:rsidP="004E7CD4">
      <w:pPr>
        <w:pStyle w:val="ConsPlusNormal"/>
        <w:jc w:val="both"/>
        <w:rPr>
          <w:sz w:val="22"/>
          <w:szCs w:val="22"/>
        </w:rPr>
      </w:pPr>
      <w:r w:rsidRPr="00AA50B3">
        <w:rPr>
          <w:sz w:val="22"/>
          <w:szCs w:val="22"/>
        </w:rPr>
        <w:t>5.4. Общество признается зависимым, если другое (преобладающее) общество имеет более 20 процентов голосующих акций первого общества.</w:t>
      </w:r>
    </w:p>
    <w:p w:rsidR="004E7CD4" w:rsidRPr="00AA50B3" w:rsidRDefault="004E7CD4" w:rsidP="006C4995">
      <w:pPr>
        <w:pStyle w:val="ConsPlusNormal"/>
        <w:ind w:firstLine="540"/>
        <w:jc w:val="both"/>
        <w:rPr>
          <w:sz w:val="22"/>
          <w:szCs w:val="22"/>
        </w:rPr>
      </w:pPr>
    </w:p>
    <w:p w:rsidR="006C4995" w:rsidRPr="00AA50B3" w:rsidRDefault="006C4995" w:rsidP="006C4995">
      <w:pPr>
        <w:pStyle w:val="ConsPlusNormal"/>
        <w:ind w:firstLine="540"/>
        <w:jc w:val="both"/>
        <w:rPr>
          <w:sz w:val="22"/>
          <w:szCs w:val="22"/>
        </w:rPr>
      </w:pPr>
      <w:r w:rsidRPr="00AA50B3">
        <w:rPr>
          <w:sz w:val="22"/>
          <w:szCs w:val="22"/>
        </w:rP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6C4995" w:rsidRPr="00AA50B3" w:rsidRDefault="006C4995" w:rsidP="0081059E">
      <w:pPr>
        <w:jc w:val="both"/>
        <w:rPr>
          <w:rFonts w:ascii="Arial" w:hAnsi="Arial" w:cs="Arial"/>
        </w:rPr>
      </w:pPr>
    </w:p>
    <w:p w:rsidR="00A318B5" w:rsidRPr="00AA50B3" w:rsidRDefault="00A318B5" w:rsidP="0081059E">
      <w:pPr>
        <w:jc w:val="both"/>
        <w:rPr>
          <w:rFonts w:ascii="Arial" w:hAnsi="Arial" w:cs="Arial"/>
          <w:b/>
        </w:rPr>
      </w:pPr>
      <w:r w:rsidRPr="00AA50B3">
        <w:rPr>
          <w:rFonts w:ascii="Arial" w:hAnsi="Arial" w:cs="Arial"/>
          <w:b/>
        </w:rPr>
        <w:t xml:space="preserve">6. Уставный капитал. Порядок формирования уставного капитала. Размещение акций и других ценных бумаг. </w:t>
      </w:r>
    </w:p>
    <w:p w:rsidR="00A318B5" w:rsidRPr="00AA50B3" w:rsidRDefault="00A318B5" w:rsidP="0081059E">
      <w:pPr>
        <w:jc w:val="both"/>
        <w:rPr>
          <w:rFonts w:ascii="Arial" w:hAnsi="Arial" w:cs="Arial"/>
        </w:rPr>
      </w:pPr>
      <w:r w:rsidRPr="00AA50B3">
        <w:rPr>
          <w:rFonts w:ascii="Arial" w:hAnsi="Arial" w:cs="Arial"/>
        </w:rPr>
        <w:t xml:space="preserve">6.1. Уставный капитал Общества составляет 283 615 (двести восемьдесят три тысячи шестьсот пятнадцать) рублей. </w:t>
      </w:r>
    </w:p>
    <w:p w:rsidR="00A318B5" w:rsidRPr="00AA50B3" w:rsidRDefault="00A318B5" w:rsidP="0081059E">
      <w:pPr>
        <w:jc w:val="both"/>
        <w:rPr>
          <w:rFonts w:ascii="Arial" w:hAnsi="Arial" w:cs="Arial"/>
        </w:rPr>
      </w:pPr>
      <w:r w:rsidRPr="00AA50B3">
        <w:rPr>
          <w:rFonts w:ascii="Arial" w:hAnsi="Arial" w:cs="Arial"/>
        </w:rPr>
        <w:t xml:space="preserve">Уставный капитал Общества разделен на 283 615 (двести восемьдесят три тысячи шестьсот пятнадцать) обыкновенных именных акций, номинальной стоимостью 1 (один) рубль  каждая. Все акции Общества являются именными и выпускаются в бездокументарной форме. </w:t>
      </w:r>
    </w:p>
    <w:p w:rsidR="00A318B5" w:rsidRPr="00AA50B3" w:rsidRDefault="00A318B5" w:rsidP="0081059E">
      <w:pPr>
        <w:jc w:val="both"/>
        <w:rPr>
          <w:rFonts w:ascii="Arial" w:hAnsi="Arial" w:cs="Arial"/>
        </w:rPr>
      </w:pPr>
      <w:r w:rsidRPr="00AA50B3">
        <w:rPr>
          <w:rFonts w:ascii="Arial" w:hAnsi="Arial" w:cs="Arial"/>
        </w:rPr>
        <w:t xml:space="preserve">6.2. Количество голосов, которыми обладает акционер, равно количеству обыкновенных акций, которыми он владеет, за исключением случаев, установленных законодательством. </w:t>
      </w:r>
    </w:p>
    <w:p w:rsidR="00A318B5" w:rsidRPr="00AA50B3" w:rsidRDefault="00A318B5" w:rsidP="0081059E">
      <w:pPr>
        <w:jc w:val="both"/>
        <w:rPr>
          <w:rFonts w:ascii="Arial" w:hAnsi="Arial" w:cs="Arial"/>
        </w:rPr>
      </w:pPr>
      <w:r w:rsidRPr="00AA50B3">
        <w:rPr>
          <w:rFonts w:ascii="Arial" w:hAnsi="Arial" w:cs="Arial"/>
        </w:rPr>
        <w:t xml:space="preserve">6.3. Уставный капитал может быть увеличен путем увеличения номинальной стоимости акций или размещения дополнительных акций. Решение об увеличении уставного капитала Общества путем увеличения номинальной стоимости акций или путем размещения дополнительных акций принимается общим собранием акционеров Общества. Дополнительные акции, размещаемые путем подписки, размещаются при условии их полной оплаты. </w:t>
      </w:r>
    </w:p>
    <w:p w:rsidR="00A318B5" w:rsidRPr="00AA50B3" w:rsidRDefault="004E7CD4" w:rsidP="0081059E">
      <w:pPr>
        <w:jc w:val="both"/>
        <w:rPr>
          <w:rFonts w:ascii="Arial" w:hAnsi="Arial" w:cs="Arial"/>
        </w:rPr>
      </w:pPr>
      <w:r>
        <w:rPr>
          <w:rFonts w:ascii="Arial" w:hAnsi="Arial" w:cs="Arial"/>
        </w:rPr>
        <w:t>6.4</w:t>
      </w:r>
      <w:r w:rsidR="00A318B5" w:rsidRPr="00AA50B3">
        <w:rPr>
          <w:rFonts w:ascii="Arial" w:hAnsi="Arial" w:cs="Arial"/>
        </w:rPr>
        <w:t xml:space="preserve">. Общество вправе, а в случаях, предусмотренных федеральным законом, обязано по решению общего собрания акционеров уменьшить уставный капитал как путем уменьшения номинальной стоимости акций или сокращения их общего количества, в том числе путем приобретения и погашения Обществом части акций. </w:t>
      </w:r>
    </w:p>
    <w:p w:rsidR="00A318B5" w:rsidRPr="00AA50B3" w:rsidRDefault="00A318B5" w:rsidP="0081059E">
      <w:pPr>
        <w:jc w:val="both"/>
        <w:rPr>
          <w:rFonts w:ascii="Arial" w:hAnsi="Arial" w:cs="Arial"/>
        </w:rPr>
      </w:pPr>
      <w:r w:rsidRPr="00AA50B3">
        <w:rPr>
          <w:rFonts w:ascii="Arial" w:hAnsi="Arial" w:cs="Arial"/>
        </w:rPr>
        <w:t>6.</w:t>
      </w:r>
      <w:r w:rsidR="004E7CD4">
        <w:rPr>
          <w:rFonts w:ascii="Arial" w:hAnsi="Arial" w:cs="Arial"/>
        </w:rPr>
        <w:t>5</w:t>
      </w:r>
      <w:r w:rsidRPr="00AA50B3">
        <w:rPr>
          <w:rFonts w:ascii="Arial" w:hAnsi="Arial" w:cs="Arial"/>
        </w:rPr>
        <w:t xml:space="preserve">. Общество может уменьшать уставный капитал лишь при условии, если в результате этого его размер не станет меньше минимального размера уставного капитала, установленного в соответствии с действующим законодательством Российской Федерации. </w:t>
      </w:r>
    </w:p>
    <w:p w:rsidR="00A318B5" w:rsidRPr="00AA50B3" w:rsidRDefault="00A318B5" w:rsidP="0081059E">
      <w:pPr>
        <w:jc w:val="both"/>
        <w:rPr>
          <w:rFonts w:ascii="Arial" w:hAnsi="Arial" w:cs="Arial"/>
        </w:rPr>
      </w:pPr>
      <w:r w:rsidRPr="00AA50B3">
        <w:rPr>
          <w:rFonts w:ascii="Arial" w:hAnsi="Arial" w:cs="Arial"/>
        </w:rPr>
        <w:t>6.</w:t>
      </w:r>
      <w:r w:rsidR="004E7CD4">
        <w:rPr>
          <w:rFonts w:ascii="Arial" w:hAnsi="Arial" w:cs="Arial"/>
        </w:rPr>
        <w:t>6</w:t>
      </w:r>
      <w:r w:rsidRPr="00AA50B3">
        <w:rPr>
          <w:rFonts w:ascii="Arial" w:hAnsi="Arial" w:cs="Arial"/>
        </w:rPr>
        <w:t>. Общество вправе приобретать размещенные им акции по решению общего собрания акционеров об уменьшении уставного капитала путем приобретения части размещенных акций в целях сокращения их количества. Приобретаемые в этом случае акции погашаются при приобретении.</w:t>
      </w:r>
    </w:p>
    <w:p w:rsidR="00A318B5" w:rsidRPr="00AA50B3" w:rsidRDefault="00A318B5" w:rsidP="0081059E">
      <w:pPr>
        <w:jc w:val="both"/>
        <w:rPr>
          <w:rFonts w:ascii="Arial" w:hAnsi="Arial" w:cs="Arial"/>
        </w:rPr>
      </w:pPr>
      <w:r w:rsidRPr="00AA50B3">
        <w:rPr>
          <w:rFonts w:ascii="Arial" w:hAnsi="Arial" w:cs="Arial"/>
        </w:rPr>
        <w:t xml:space="preserve"> 6.</w:t>
      </w:r>
      <w:r w:rsidR="004E7CD4">
        <w:rPr>
          <w:rFonts w:ascii="Arial" w:hAnsi="Arial" w:cs="Arial"/>
        </w:rPr>
        <w:t>7</w:t>
      </w:r>
      <w:r w:rsidRPr="00AA50B3">
        <w:rPr>
          <w:rFonts w:ascii="Arial" w:hAnsi="Arial" w:cs="Arial"/>
        </w:rPr>
        <w:t xml:space="preserve">. Общество вправе приобретать размещенные им акции по решению Совета директоров Общества в соответствии с пунктом 2 статьи 72 Федерального закона «Об акционерных обществах». Приобретенные по данному основанию акции не предоставляют права голоса, они не учитываются при подсчете голосов и по ним не начисляются дивиденды. </w:t>
      </w:r>
    </w:p>
    <w:p w:rsidR="00A318B5" w:rsidRPr="00AA50B3" w:rsidRDefault="004E7CD4" w:rsidP="0081059E">
      <w:pPr>
        <w:jc w:val="both"/>
        <w:rPr>
          <w:rFonts w:ascii="Arial" w:hAnsi="Arial" w:cs="Arial"/>
        </w:rPr>
      </w:pPr>
      <w:r>
        <w:rPr>
          <w:rFonts w:ascii="Arial" w:hAnsi="Arial" w:cs="Arial"/>
        </w:rPr>
        <w:t>6.8</w:t>
      </w:r>
      <w:r w:rsidR="00A318B5" w:rsidRPr="00AA50B3">
        <w:rPr>
          <w:rFonts w:ascii="Arial" w:hAnsi="Arial" w:cs="Arial"/>
        </w:rPr>
        <w:t xml:space="preserve">. Оплата акций при приобретении их Обществом может осуществляться деньгами, ценными бумагами, другими вещами или имущественными правами либо иными правами, имеющими денежную оценку. </w:t>
      </w:r>
    </w:p>
    <w:p w:rsidR="008246EA" w:rsidRPr="00AA50B3" w:rsidRDefault="00A318B5" w:rsidP="0081059E">
      <w:pPr>
        <w:jc w:val="both"/>
        <w:rPr>
          <w:rFonts w:ascii="Arial" w:hAnsi="Arial" w:cs="Arial"/>
          <w:b/>
        </w:rPr>
      </w:pPr>
      <w:r w:rsidRPr="00AA50B3">
        <w:rPr>
          <w:rFonts w:ascii="Arial" w:hAnsi="Arial" w:cs="Arial"/>
          <w:b/>
        </w:rPr>
        <w:t xml:space="preserve">7. </w:t>
      </w:r>
      <w:r w:rsidR="008246EA" w:rsidRPr="00AA50B3">
        <w:rPr>
          <w:rFonts w:ascii="Arial" w:hAnsi="Arial" w:cs="Arial"/>
          <w:b/>
        </w:rPr>
        <w:t xml:space="preserve">Фонды и чистые активы. </w:t>
      </w:r>
    </w:p>
    <w:p w:rsidR="004B562F" w:rsidRPr="00AA50B3" w:rsidRDefault="004B562F" w:rsidP="004B562F">
      <w:pPr>
        <w:jc w:val="both"/>
        <w:rPr>
          <w:rFonts w:ascii="Arial" w:hAnsi="Arial" w:cs="Arial"/>
        </w:rPr>
      </w:pPr>
      <w:r w:rsidRPr="00AA50B3">
        <w:rPr>
          <w:rFonts w:ascii="Arial" w:hAnsi="Arial" w:cs="Arial"/>
        </w:rPr>
        <w:t xml:space="preserve">7.1. В Обществе создается резервный фонд в размере 5 процента уставного капитала Общества. Резервный фонд Общества формируется путем обязательных ежегодных отчислений. Размер ежегодных отчислений не может быть менее 5 процентов от чистой прибыли до достижения размера, установленного уставом Общества. Резервный фонд Общества предназначен для покрытия его убытков, а также для погашения облигаций </w:t>
      </w:r>
      <w:r w:rsidRPr="00AA50B3">
        <w:rPr>
          <w:rFonts w:ascii="Arial" w:hAnsi="Arial" w:cs="Arial"/>
        </w:rPr>
        <w:lastRenderedPageBreak/>
        <w:t xml:space="preserve">Общества и выкупа акций Общества в случае отсутствия иных средств. Резервный фонд не может быть использован для иных целей. </w:t>
      </w:r>
    </w:p>
    <w:p w:rsidR="004B562F" w:rsidRPr="00AA50B3" w:rsidRDefault="004B562F" w:rsidP="004B562F">
      <w:pPr>
        <w:pStyle w:val="ConsPlusNormal"/>
        <w:jc w:val="both"/>
        <w:rPr>
          <w:sz w:val="22"/>
          <w:szCs w:val="22"/>
        </w:rPr>
      </w:pPr>
      <w:r w:rsidRPr="00AA50B3">
        <w:rPr>
          <w:sz w:val="22"/>
          <w:szCs w:val="22"/>
        </w:rPr>
        <w:t>7.2. Стоимость чистых активов общества (за исключением кредитных организаций)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4B562F" w:rsidRPr="00AA50B3" w:rsidRDefault="004B562F" w:rsidP="004B562F">
      <w:pPr>
        <w:pStyle w:val="ConsPlusNormal"/>
        <w:ind w:firstLine="540"/>
        <w:jc w:val="both"/>
        <w:rPr>
          <w:sz w:val="22"/>
          <w:szCs w:val="22"/>
        </w:rPr>
      </w:pPr>
      <w:r w:rsidRPr="00AA50B3">
        <w:rPr>
          <w:sz w:val="22"/>
          <w:szCs w:val="22"/>
        </w:rPr>
        <w:t>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4B562F" w:rsidRPr="00AA50B3" w:rsidRDefault="004B562F" w:rsidP="004B562F">
      <w:pPr>
        <w:pStyle w:val="ConsPlusNormal"/>
        <w:ind w:firstLine="540"/>
        <w:jc w:val="both"/>
        <w:rPr>
          <w:sz w:val="22"/>
          <w:szCs w:val="22"/>
        </w:rPr>
      </w:pPr>
      <w:r w:rsidRPr="00AA50B3">
        <w:rPr>
          <w:sz w:val="22"/>
          <w:szCs w:val="22"/>
        </w:rPr>
        <w:t>Общество обязано обеспечить любому заинтересованному лицу доступ к информации о стоимости его чистых активов.</w:t>
      </w:r>
    </w:p>
    <w:p w:rsidR="004B562F" w:rsidRPr="00AA50B3" w:rsidRDefault="004B2332" w:rsidP="004B562F">
      <w:pPr>
        <w:pStyle w:val="ConsPlusNormal"/>
        <w:ind w:firstLine="540"/>
        <w:jc w:val="both"/>
        <w:rPr>
          <w:sz w:val="22"/>
          <w:szCs w:val="22"/>
        </w:rPr>
      </w:pPr>
      <w:r w:rsidRPr="00AA50B3">
        <w:rPr>
          <w:sz w:val="22"/>
          <w:szCs w:val="22"/>
        </w:rPr>
        <w:t>7.3.</w:t>
      </w:r>
      <w:r w:rsidR="004B562F" w:rsidRPr="00AA50B3">
        <w:rPr>
          <w:sz w:val="22"/>
          <w:szCs w:val="22"/>
        </w:rPr>
        <w:t xml:space="preserve"> 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4B562F" w:rsidRPr="00AA50B3" w:rsidRDefault="004B2332" w:rsidP="004B562F">
      <w:pPr>
        <w:pStyle w:val="ConsPlusNormal"/>
        <w:ind w:firstLine="540"/>
        <w:jc w:val="both"/>
        <w:rPr>
          <w:sz w:val="22"/>
          <w:szCs w:val="22"/>
        </w:rPr>
      </w:pPr>
      <w:r w:rsidRPr="00AA50B3">
        <w:rPr>
          <w:sz w:val="22"/>
          <w:szCs w:val="22"/>
        </w:rPr>
        <w:t>7.4.</w:t>
      </w:r>
      <w:r w:rsidR="004B562F" w:rsidRPr="00AA50B3">
        <w:rPr>
          <w:sz w:val="22"/>
          <w:szCs w:val="22"/>
        </w:rPr>
        <w:t xml:space="preserve"> Раздел о состоянии чистых активов общества должен содержать:</w:t>
      </w:r>
    </w:p>
    <w:p w:rsidR="004B562F" w:rsidRPr="00AA50B3" w:rsidRDefault="004B562F" w:rsidP="004B562F">
      <w:pPr>
        <w:pStyle w:val="ConsPlusNormal"/>
        <w:ind w:firstLine="540"/>
        <w:jc w:val="both"/>
        <w:rPr>
          <w:sz w:val="22"/>
          <w:szCs w:val="22"/>
        </w:rPr>
      </w:pPr>
      <w:r w:rsidRPr="00AA50B3">
        <w:rPr>
          <w:sz w:val="22"/>
          <w:szCs w:val="22"/>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4B562F" w:rsidRPr="00AA50B3" w:rsidRDefault="004B562F" w:rsidP="004B562F">
      <w:pPr>
        <w:pStyle w:val="ConsPlusNormal"/>
        <w:ind w:firstLine="540"/>
        <w:jc w:val="both"/>
        <w:rPr>
          <w:sz w:val="22"/>
          <w:szCs w:val="22"/>
        </w:rPr>
      </w:pPr>
      <w:r w:rsidRPr="00AA50B3">
        <w:rPr>
          <w:sz w:val="22"/>
          <w:szCs w:val="22"/>
        </w:rP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4B562F" w:rsidRPr="00AA50B3" w:rsidRDefault="004B562F" w:rsidP="004B562F">
      <w:pPr>
        <w:pStyle w:val="ConsPlusNormal"/>
        <w:ind w:firstLine="540"/>
        <w:jc w:val="both"/>
        <w:rPr>
          <w:sz w:val="22"/>
          <w:szCs w:val="22"/>
        </w:rPr>
      </w:pPr>
      <w:r w:rsidRPr="00AA50B3">
        <w:rPr>
          <w:sz w:val="22"/>
          <w:szCs w:val="22"/>
        </w:rPr>
        <w:t>3) перечень мер по приведению стоимости чистых активов общества в соответствие с величиной его уставного капитала.</w:t>
      </w:r>
    </w:p>
    <w:p w:rsidR="004B562F" w:rsidRPr="00AA50B3" w:rsidRDefault="004B2332" w:rsidP="004B562F">
      <w:pPr>
        <w:pStyle w:val="ConsPlusNormal"/>
        <w:ind w:firstLine="540"/>
        <w:jc w:val="both"/>
        <w:rPr>
          <w:sz w:val="22"/>
          <w:szCs w:val="22"/>
        </w:rPr>
      </w:pPr>
      <w:r w:rsidRPr="00AA50B3">
        <w:rPr>
          <w:sz w:val="22"/>
          <w:szCs w:val="22"/>
        </w:rPr>
        <w:t>7.5.</w:t>
      </w:r>
      <w:r w:rsidR="004B562F" w:rsidRPr="00AA50B3">
        <w:rPr>
          <w:sz w:val="22"/>
          <w:szCs w:val="22"/>
        </w:rPr>
        <w:t xml:space="preserve">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в том числе в случае, предусмотренном пунктом 7</w:t>
      </w:r>
      <w:r w:rsidR="00C75E5A" w:rsidRPr="00AA50B3">
        <w:rPr>
          <w:sz w:val="22"/>
          <w:szCs w:val="22"/>
        </w:rPr>
        <w:t xml:space="preserve"> </w:t>
      </w:r>
      <w:r w:rsidR="004B562F" w:rsidRPr="00AA50B3">
        <w:rPr>
          <w:sz w:val="22"/>
          <w:szCs w:val="22"/>
        </w:rPr>
        <w:t xml:space="preserve"> ст</w:t>
      </w:r>
      <w:r w:rsidR="00C75E5A" w:rsidRPr="00AA50B3">
        <w:rPr>
          <w:sz w:val="22"/>
          <w:szCs w:val="22"/>
        </w:rPr>
        <w:t>. 35 закона</w:t>
      </w:r>
      <w:r w:rsidR="004B562F" w:rsidRPr="00AA50B3">
        <w:rPr>
          <w:sz w:val="22"/>
          <w:szCs w:val="22"/>
        </w:rPr>
        <w:t>, общество не позднее чем через шесть месяцев после окончания соответствующего финансового года обязано принять одно из следующих решений:</w:t>
      </w:r>
    </w:p>
    <w:p w:rsidR="004B562F" w:rsidRPr="00AA50B3" w:rsidRDefault="004B562F" w:rsidP="004B562F">
      <w:pPr>
        <w:pStyle w:val="ConsPlusNormal"/>
        <w:ind w:firstLine="540"/>
        <w:jc w:val="both"/>
        <w:rPr>
          <w:sz w:val="22"/>
          <w:szCs w:val="22"/>
        </w:rPr>
      </w:pPr>
      <w:r w:rsidRPr="00AA50B3">
        <w:rPr>
          <w:sz w:val="22"/>
          <w:szCs w:val="22"/>
        </w:rPr>
        <w:t>1) об уменьшении уставного капитала общества до величины, не превышающей стоимости его чистых активов;</w:t>
      </w:r>
    </w:p>
    <w:p w:rsidR="004B562F" w:rsidRPr="00AA50B3" w:rsidRDefault="004B562F" w:rsidP="004B562F">
      <w:pPr>
        <w:pStyle w:val="ConsPlusNormal"/>
        <w:ind w:firstLine="540"/>
        <w:jc w:val="both"/>
        <w:rPr>
          <w:sz w:val="22"/>
          <w:szCs w:val="22"/>
        </w:rPr>
      </w:pPr>
      <w:r w:rsidRPr="00AA50B3">
        <w:rPr>
          <w:sz w:val="22"/>
          <w:szCs w:val="22"/>
        </w:rPr>
        <w:t>2) о ликвидации общества.</w:t>
      </w:r>
    </w:p>
    <w:p w:rsidR="004B562F" w:rsidRPr="00AA50B3" w:rsidRDefault="004B562F" w:rsidP="0081059E">
      <w:pPr>
        <w:jc w:val="both"/>
        <w:rPr>
          <w:rFonts w:ascii="Arial" w:hAnsi="Arial" w:cs="Arial"/>
          <w:b/>
        </w:rPr>
      </w:pPr>
    </w:p>
    <w:p w:rsidR="00A318B5" w:rsidRPr="00AA50B3" w:rsidRDefault="00C75E5A" w:rsidP="0081059E">
      <w:pPr>
        <w:jc w:val="both"/>
        <w:rPr>
          <w:rFonts w:ascii="Arial" w:hAnsi="Arial" w:cs="Arial"/>
          <w:b/>
        </w:rPr>
      </w:pPr>
      <w:r w:rsidRPr="00AA50B3">
        <w:rPr>
          <w:rFonts w:ascii="Arial" w:hAnsi="Arial" w:cs="Arial"/>
          <w:b/>
        </w:rPr>
        <w:t xml:space="preserve">8. </w:t>
      </w:r>
      <w:r w:rsidR="00A318B5" w:rsidRPr="00AA50B3">
        <w:rPr>
          <w:rFonts w:ascii="Arial" w:hAnsi="Arial" w:cs="Arial"/>
          <w:b/>
        </w:rPr>
        <w:t xml:space="preserve">Дивиденды </w:t>
      </w:r>
    </w:p>
    <w:p w:rsidR="00A318B5" w:rsidRPr="00AA50B3" w:rsidRDefault="00B375FF" w:rsidP="0081059E">
      <w:pPr>
        <w:jc w:val="both"/>
        <w:rPr>
          <w:rFonts w:ascii="Arial" w:hAnsi="Arial" w:cs="Arial"/>
        </w:rPr>
      </w:pPr>
      <w:r w:rsidRPr="00AA50B3">
        <w:rPr>
          <w:rFonts w:ascii="Arial" w:hAnsi="Arial" w:cs="Arial"/>
        </w:rPr>
        <w:t>8</w:t>
      </w:r>
      <w:r w:rsidR="00A318B5" w:rsidRPr="00AA50B3">
        <w:rPr>
          <w:rFonts w:ascii="Arial" w:hAnsi="Arial" w:cs="Arial"/>
        </w:rPr>
        <w:t xml:space="preserve">.1. Дивидендом является часть чистой прибыли Общества, распределяемая среди акционеров пропорционально числу имеющихся у них акций. </w:t>
      </w:r>
    </w:p>
    <w:p w:rsidR="00A318B5" w:rsidRPr="00AA50B3" w:rsidRDefault="00B375FF" w:rsidP="0081059E">
      <w:pPr>
        <w:jc w:val="both"/>
        <w:rPr>
          <w:rFonts w:ascii="Arial" w:hAnsi="Arial" w:cs="Arial"/>
        </w:rPr>
      </w:pPr>
      <w:r w:rsidRPr="00AA50B3">
        <w:rPr>
          <w:rFonts w:ascii="Arial" w:hAnsi="Arial" w:cs="Arial"/>
        </w:rPr>
        <w:t>8</w:t>
      </w:r>
      <w:r w:rsidR="00A318B5" w:rsidRPr="00AA50B3">
        <w:rPr>
          <w:rFonts w:ascii="Arial" w:hAnsi="Arial" w:cs="Arial"/>
        </w:rPr>
        <w:t xml:space="preserve">.2.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действующим законодательством.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w:t>
      </w:r>
    </w:p>
    <w:p w:rsidR="00A318B5" w:rsidRPr="00AA50B3" w:rsidRDefault="00B375FF" w:rsidP="0081059E">
      <w:pPr>
        <w:jc w:val="both"/>
        <w:rPr>
          <w:rFonts w:ascii="Arial" w:hAnsi="Arial" w:cs="Arial"/>
        </w:rPr>
      </w:pPr>
      <w:r w:rsidRPr="00AA50B3">
        <w:rPr>
          <w:rFonts w:ascii="Arial" w:hAnsi="Arial" w:cs="Arial"/>
        </w:rPr>
        <w:t>8.3.</w:t>
      </w:r>
      <w:r w:rsidR="00A318B5" w:rsidRPr="00AA50B3">
        <w:rPr>
          <w:rFonts w:ascii="Arial" w:hAnsi="Arial" w:cs="Arial"/>
        </w:rPr>
        <w:t xml:space="preserve">Решения о выплате (объявлении) дивидендов принимаются общим собранием акционеров Общества.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 Размер дивидендов не может быть больше рекомендованного Советом директоров Общества. </w:t>
      </w:r>
    </w:p>
    <w:p w:rsidR="00A318B5" w:rsidRPr="00AA50B3" w:rsidRDefault="00B375FF" w:rsidP="0081059E">
      <w:pPr>
        <w:jc w:val="both"/>
        <w:rPr>
          <w:rFonts w:ascii="Arial" w:hAnsi="Arial" w:cs="Arial"/>
        </w:rPr>
      </w:pPr>
      <w:r w:rsidRPr="00AA50B3">
        <w:rPr>
          <w:rFonts w:ascii="Arial" w:hAnsi="Arial" w:cs="Arial"/>
        </w:rPr>
        <w:lastRenderedPageBreak/>
        <w:t>8</w:t>
      </w:r>
      <w:r w:rsidR="00A318B5" w:rsidRPr="00AA50B3">
        <w:rPr>
          <w:rFonts w:ascii="Arial" w:hAnsi="Arial" w:cs="Arial"/>
        </w:rPr>
        <w:t xml:space="preserve">.4. Дивиденды выплачиваются Обществом денежными средствами или иным имуществом, в случае принятия общим собранием акционеров решения о выплате дивидендов иным имуществом. </w:t>
      </w:r>
    </w:p>
    <w:p w:rsidR="00A318B5" w:rsidRPr="00AA50B3" w:rsidRDefault="00B375FF" w:rsidP="0081059E">
      <w:pPr>
        <w:jc w:val="both"/>
        <w:rPr>
          <w:rFonts w:ascii="Arial" w:hAnsi="Arial" w:cs="Arial"/>
        </w:rPr>
      </w:pPr>
      <w:r w:rsidRPr="00AA50B3">
        <w:rPr>
          <w:rFonts w:ascii="Arial" w:hAnsi="Arial" w:cs="Arial"/>
        </w:rPr>
        <w:t>8</w:t>
      </w:r>
      <w:r w:rsidR="00A318B5" w:rsidRPr="00AA50B3">
        <w:rPr>
          <w:rFonts w:ascii="Arial" w:hAnsi="Arial" w:cs="Arial"/>
        </w:rPr>
        <w:t xml:space="preserve">.5. Дивиденды начисляются и выплачиваются только по полностью оплаченным акциям. </w:t>
      </w:r>
    </w:p>
    <w:p w:rsidR="00A318B5" w:rsidRPr="00AA50B3" w:rsidRDefault="00A318B5" w:rsidP="0081059E">
      <w:pPr>
        <w:jc w:val="both"/>
        <w:rPr>
          <w:rFonts w:ascii="Arial" w:hAnsi="Arial" w:cs="Arial"/>
        </w:rPr>
      </w:pPr>
      <w:r w:rsidRPr="00AA50B3">
        <w:rPr>
          <w:rFonts w:ascii="Arial" w:hAnsi="Arial" w:cs="Arial"/>
        </w:rPr>
        <w:t xml:space="preserve"> </w:t>
      </w:r>
      <w:r w:rsidR="00B375FF" w:rsidRPr="00AA50B3">
        <w:rPr>
          <w:rFonts w:ascii="Arial" w:hAnsi="Arial" w:cs="Arial"/>
        </w:rPr>
        <w:t>8</w:t>
      </w:r>
      <w:r w:rsidRPr="00AA50B3">
        <w:rPr>
          <w:rFonts w:ascii="Arial" w:hAnsi="Arial" w:cs="Arial"/>
        </w:rPr>
        <w:t>.6. Срок и порядок выплаты дивидендов определяются в соответствии с Федеральным законом «Об акционерных обществах».</w:t>
      </w:r>
    </w:p>
    <w:p w:rsidR="00A318B5" w:rsidRPr="00AA50B3" w:rsidRDefault="00A318B5" w:rsidP="0081059E">
      <w:pPr>
        <w:jc w:val="both"/>
        <w:rPr>
          <w:rFonts w:ascii="Arial" w:hAnsi="Arial" w:cs="Arial"/>
        </w:rPr>
      </w:pPr>
      <w:r w:rsidRPr="00AA50B3">
        <w:rPr>
          <w:rFonts w:ascii="Arial" w:hAnsi="Arial" w:cs="Arial"/>
        </w:rPr>
        <w:t xml:space="preserve"> </w:t>
      </w:r>
      <w:r w:rsidR="00B375FF" w:rsidRPr="00AA50B3">
        <w:rPr>
          <w:rFonts w:ascii="Arial" w:hAnsi="Arial" w:cs="Arial"/>
        </w:rPr>
        <w:t>8.</w:t>
      </w:r>
      <w:r w:rsidRPr="00AA50B3">
        <w:rPr>
          <w:rFonts w:ascii="Arial" w:hAnsi="Arial" w:cs="Arial"/>
        </w:rPr>
        <w:t xml:space="preserve">7. Дата составления списка лиц, имеющих право на получение дивидендов, определяется в соответствии </w:t>
      </w:r>
      <w:r w:rsidR="00B375FF" w:rsidRPr="00AA50B3">
        <w:rPr>
          <w:rFonts w:ascii="Arial" w:hAnsi="Arial" w:cs="Arial"/>
        </w:rPr>
        <w:t xml:space="preserve">с п. 5 ст.42 </w:t>
      </w:r>
      <w:r w:rsidRPr="00AA50B3">
        <w:rPr>
          <w:rFonts w:ascii="Arial" w:hAnsi="Arial" w:cs="Arial"/>
        </w:rPr>
        <w:t>Федеральн</w:t>
      </w:r>
      <w:r w:rsidR="00B375FF" w:rsidRPr="00AA50B3">
        <w:rPr>
          <w:rFonts w:ascii="Arial" w:hAnsi="Arial" w:cs="Arial"/>
        </w:rPr>
        <w:t>ого</w:t>
      </w:r>
      <w:r w:rsidRPr="00AA50B3">
        <w:rPr>
          <w:rFonts w:ascii="Arial" w:hAnsi="Arial" w:cs="Arial"/>
        </w:rPr>
        <w:t xml:space="preserve"> закон</w:t>
      </w:r>
      <w:r w:rsidR="00B375FF" w:rsidRPr="00AA50B3">
        <w:rPr>
          <w:rFonts w:ascii="Arial" w:hAnsi="Arial" w:cs="Arial"/>
        </w:rPr>
        <w:t>а</w:t>
      </w:r>
      <w:r w:rsidRPr="00AA50B3">
        <w:rPr>
          <w:rFonts w:ascii="Arial" w:hAnsi="Arial" w:cs="Arial"/>
        </w:rPr>
        <w:t xml:space="preserve"> «Об акционерных обществах». </w:t>
      </w:r>
    </w:p>
    <w:p w:rsidR="00A318B5" w:rsidRPr="00AA50B3" w:rsidRDefault="00B375FF" w:rsidP="0081059E">
      <w:pPr>
        <w:jc w:val="both"/>
        <w:rPr>
          <w:rFonts w:ascii="Arial" w:hAnsi="Arial" w:cs="Arial"/>
        </w:rPr>
      </w:pPr>
      <w:r w:rsidRPr="00AA50B3">
        <w:rPr>
          <w:rFonts w:ascii="Arial" w:hAnsi="Arial" w:cs="Arial"/>
        </w:rPr>
        <w:t>8.8.</w:t>
      </w:r>
      <w:r w:rsidR="00A318B5" w:rsidRPr="00AA50B3">
        <w:rPr>
          <w:rFonts w:ascii="Arial" w:hAnsi="Arial" w:cs="Arial"/>
        </w:rPr>
        <w:t xml:space="preserve"> При принятии решения (объявлении) о выплате дивидендов Общество обязано руководствоваться ограничениями, установленными Федеральным законом «Об акционерных обществах». </w:t>
      </w:r>
    </w:p>
    <w:p w:rsidR="00A318B5" w:rsidRPr="00AA50B3" w:rsidRDefault="00B375FF" w:rsidP="0081059E">
      <w:pPr>
        <w:jc w:val="both"/>
        <w:rPr>
          <w:rFonts w:ascii="Arial" w:hAnsi="Arial" w:cs="Arial"/>
          <w:b/>
        </w:rPr>
      </w:pPr>
      <w:r w:rsidRPr="004E7CD4">
        <w:rPr>
          <w:rFonts w:ascii="Arial" w:hAnsi="Arial" w:cs="Arial"/>
          <w:b/>
        </w:rPr>
        <w:t>9</w:t>
      </w:r>
      <w:r w:rsidR="00A318B5" w:rsidRPr="004E7CD4">
        <w:rPr>
          <w:rFonts w:ascii="Arial" w:hAnsi="Arial" w:cs="Arial"/>
          <w:b/>
        </w:rPr>
        <w:t>. Структура</w:t>
      </w:r>
      <w:r w:rsidR="00A318B5" w:rsidRPr="00AA50B3">
        <w:rPr>
          <w:rFonts w:ascii="Arial" w:hAnsi="Arial" w:cs="Arial"/>
          <w:b/>
        </w:rPr>
        <w:t xml:space="preserve"> органов управления и контроля </w:t>
      </w:r>
    </w:p>
    <w:p w:rsidR="00A318B5" w:rsidRPr="00AA50B3" w:rsidRDefault="00B375FF" w:rsidP="0081059E">
      <w:pPr>
        <w:jc w:val="both"/>
        <w:rPr>
          <w:rFonts w:ascii="Arial" w:hAnsi="Arial" w:cs="Arial"/>
        </w:rPr>
      </w:pPr>
      <w:r w:rsidRPr="00AA50B3">
        <w:rPr>
          <w:rFonts w:ascii="Arial" w:hAnsi="Arial" w:cs="Arial"/>
        </w:rPr>
        <w:t>9</w:t>
      </w:r>
      <w:r w:rsidR="00A318B5" w:rsidRPr="00AA50B3">
        <w:rPr>
          <w:rFonts w:ascii="Arial" w:hAnsi="Arial" w:cs="Arial"/>
        </w:rPr>
        <w:t xml:space="preserve">.1. Органами управления Общества являются: </w:t>
      </w:r>
    </w:p>
    <w:p w:rsidR="00A318B5" w:rsidRPr="00AA50B3" w:rsidRDefault="00A318B5" w:rsidP="0081059E">
      <w:pPr>
        <w:jc w:val="both"/>
        <w:rPr>
          <w:rFonts w:ascii="Arial" w:hAnsi="Arial" w:cs="Arial"/>
        </w:rPr>
      </w:pPr>
      <w:r w:rsidRPr="00AA50B3">
        <w:rPr>
          <w:rFonts w:ascii="Arial" w:hAnsi="Arial" w:cs="Arial"/>
        </w:rPr>
        <w:t xml:space="preserve">- общее собрание акционеров; </w:t>
      </w:r>
    </w:p>
    <w:p w:rsidR="00A318B5" w:rsidRPr="00AA50B3" w:rsidRDefault="00A318B5" w:rsidP="0081059E">
      <w:pPr>
        <w:jc w:val="both"/>
        <w:rPr>
          <w:rFonts w:ascii="Arial" w:hAnsi="Arial" w:cs="Arial"/>
        </w:rPr>
      </w:pPr>
      <w:r w:rsidRPr="00AA50B3">
        <w:rPr>
          <w:rFonts w:ascii="Arial" w:hAnsi="Arial" w:cs="Arial"/>
        </w:rPr>
        <w:t xml:space="preserve">- Совет директоров; </w:t>
      </w:r>
    </w:p>
    <w:p w:rsidR="00A318B5" w:rsidRPr="00AA50B3" w:rsidRDefault="00A318B5" w:rsidP="0081059E">
      <w:pPr>
        <w:jc w:val="both"/>
        <w:rPr>
          <w:rFonts w:ascii="Arial" w:hAnsi="Arial" w:cs="Arial"/>
        </w:rPr>
      </w:pPr>
      <w:r w:rsidRPr="00AA50B3">
        <w:rPr>
          <w:rFonts w:ascii="Arial" w:hAnsi="Arial" w:cs="Arial"/>
        </w:rPr>
        <w:t>- единоличный исполнительный орган Общества - генеральный директор.</w:t>
      </w:r>
    </w:p>
    <w:p w:rsidR="00A318B5" w:rsidRPr="00AA50B3" w:rsidRDefault="00B375FF" w:rsidP="0081059E">
      <w:pPr>
        <w:jc w:val="both"/>
        <w:rPr>
          <w:rFonts w:ascii="Arial" w:hAnsi="Arial" w:cs="Arial"/>
        </w:rPr>
      </w:pPr>
      <w:r w:rsidRPr="00AA50B3">
        <w:rPr>
          <w:rFonts w:ascii="Arial" w:hAnsi="Arial" w:cs="Arial"/>
        </w:rPr>
        <w:t>9</w:t>
      </w:r>
      <w:r w:rsidR="00A318B5" w:rsidRPr="00AA50B3">
        <w:rPr>
          <w:rFonts w:ascii="Arial" w:hAnsi="Arial" w:cs="Arial"/>
        </w:rPr>
        <w:t xml:space="preserve">.2. Органом контроля за финансово-хозяйственной деятельностью Общества является ревизионная комиссия. </w:t>
      </w:r>
    </w:p>
    <w:p w:rsidR="00A318B5" w:rsidRPr="00AA50B3" w:rsidRDefault="0050130A" w:rsidP="0081059E">
      <w:pPr>
        <w:jc w:val="both"/>
        <w:rPr>
          <w:rFonts w:ascii="Arial" w:hAnsi="Arial" w:cs="Arial"/>
          <w:b/>
        </w:rPr>
      </w:pPr>
      <w:r w:rsidRPr="00AA50B3">
        <w:rPr>
          <w:rFonts w:ascii="Arial" w:hAnsi="Arial" w:cs="Arial"/>
          <w:b/>
        </w:rPr>
        <w:t>10</w:t>
      </w:r>
      <w:r w:rsidR="00A318B5" w:rsidRPr="00AA50B3">
        <w:rPr>
          <w:rFonts w:ascii="Arial" w:hAnsi="Arial" w:cs="Arial"/>
          <w:b/>
        </w:rPr>
        <w:t>. Общее собрание акционеров</w:t>
      </w:r>
    </w:p>
    <w:p w:rsidR="0050130A" w:rsidRPr="00AA50B3" w:rsidRDefault="0050130A" w:rsidP="0050130A">
      <w:pPr>
        <w:jc w:val="both"/>
        <w:rPr>
          <w:rFonts w:ascii="Arial" w:hAnsi="Arial" w:cs="Arial"/>
        </w:rPr>
      </w:pPr>
      <w:r w:rsidRPr="00AA50B3">
        <w:rPr>
          <w:rFonts w:ascii="Arial" w:hAnsi="Arial" w:cs="Arial"/>
        </w:rPr>
        <w:t xml:space="preserve">10.1. Высшим органом управления Общества является общее собрание акционеров. </w:t>
      </w:r>
    </w:p>
    <w:p w:rsidR="0050130A" w:rsidRPr="00AA50B3" w:rsidRDefault="0050130A" w:rsidP="0050130A">
      <w:pPr>
        <w:pStyle w:val="ConsPlusNormal"/>
        <w:jc w:val="both"/>
        <w:rPr>
          <w:sz w:val="22"/>
          <w:szCs w:val="22"/>
        </w:rPr>
      </w:pPr>
      <w:r w:rsidRPr="00AA50B3">
        <w:rPr>
          <w:sz w:val="22"/>
          <w:szCs w:val="22"/>
        </w:rPr>
        <w:t xml:space="preserve">10.2. 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финансового года. </w:t>
      </w:r>
    </w:p>
    <w:p w:rsidR="0050130A" w:rsidRPr="00AA50B3" w:rsidRDefault="0050130A" w:rsidP="0050130A">
      <w:pPr>
        <w:pStyle w:val="ConsPlusNormal"/>
        <w:jc w:val="both"/>
        <w:rPr>
          <w:sz w:val="22"/>
          <w:szCs w:val="22"/>
        </w:rPr>
      </w:pPr>
      <w:r w:rsidRPr="00AA50B3">
        <w:rPr>
          <w:sz w:val="22"/>
          <w:szCs w:val="22"/>
        </w:rPr>
        <w:t xml:space="preserve">10.3.На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подпунктом 11 пункта 1 статьи 48  Федерального закона, а также могут решаться иные вопросы, отнесенные к компетенции общего собрания акционеров. </w:t>
      </w:r>
    </w:p>
    <w:p w:rsidR="0050130A" w:rsidRPr="00AA50B3" w:rsidRDefault="0050130A" w:rsidP="0050130A">
      <w:pPr>
        <w:pStyle w:val="ConsPlusNormal"/>
        <w:jc w:val="both"/>
        <w:rPr>
          <w:sz w:val="22"/>
          <w:szCs w:val="22"/>
        </w:rPr>
      </w:pPr>
    </w:p>
    <w:p w:rsidR="0050130A" w:rsidRPr="00AA50B3" w:rsidRDefault="0050130A" w:rsidP="0050130A">
      <w:pPr>
        <w:pStyle w:val="ConsPlusNormal"/>
        <w:jc w:val="both"/>
        <w:rPr>
          <w:sz w:val="22"/>
          <w:szCs w:val="22"/>
        </w:rPr>
      </w:pPr>
      <w:r w:rsidRPr="00AA50B3">
        <w:rPr>
          <w:sz w:val="22"/>
          <w:szCs w:val="22"/>
        </w:rPr>
        <w:t>10.4. Проводимые помимо годового общие собрания акционеров являются внеочередными.</w:t>
      </w:r>
    </w:p>
    <w:p w:rsidR="0050130A" w:rsidRPr="00AA50B3" w:rsidRDefault="0050130A" w:rsidP="0081059E">
      <w:pPr>
        <w:jc w:val="both"/>
        <w:rPr>
          <w:rFonts w:ascii="Arial" w:hAnsi="Arial" w:cs="Arial"/>
        </w:rPr>
      </w:pPr>
    </w:p>
    <w:p w:rsidR="00A318B5" w:rsidRPr="004E7CD4" w:rsidRDefault="0050130A" w:rsidP="0081059E">
      <w:pPr>
        <w:jc w:val="both"/>
        <w:rPr>
          <w:rFonts w:ascii="Arial" w:hAnsi="Arial" w:cs="Arial"/>
          <w:b/>
        </w:rPr>
      </w:pPr>
      <w:r w:rsidRPr="004E7CD4">
        <w:rPr>
          <w:rFonts w:ascii="Arial" w:hAnsi="Arial" w:cs="Arial"/>
          <w:b/>
        </w:rPr>
        <w:t xml:space="preserve">11. </w:t>
      </w:r>
      <w:r w:rsidR="00A318B5" w:rsidRPr="004E7CD4">
        <w:rPr>
          <w:rFonts w:ascii="Arial" w:hAnsi="Arial" w:cs="Arial"/>
          <w:b/>
        </w:rPr>
        <w:t xml:space="preserve"> Компетенция общего собрания акционеров.</w:t>
      </w:r>
    </w:p>
    <w:p w:rsidR="00A318B5" w:rsidRPr="00AA50B3" w:rsidRDefault="004E7CD4" w:rsidP="0081059E">
      <w:pPr>
        <w:jc w:val="both"/>
        <w:rPr>
          <w:rFonts w:ascii="Arial" w:hAnsi="Arial" w:cs="Arial"/>
        </w:rPr>
      </w:pPr>
      <w:r>
        <w:rPr>
          <w:rFonts w:ascii="Arial" w:hAnsi="Arial" w:cs="Arial"/>
        </w:rPr>
        <w:t>11.1.</w:t>
      </w:r>
      <w:r w:rsidR="00A318B5" w:rsidRPr="00AA50B3">
        <w:rPr>
          <w:rFonts w:ascii="Arial" w:hAnsi="Arial" w:cs="Arial"/>
        </w:rPr>
        <w:t xml:space="preserve"> К компетенции общего собрания акционеров относятся:</w:t>
      </w:r>
    </w:p>
    <w:p w:rsidR="00671494" w:rsidRPr="00AA50B3" w:rsidRDefault="00671494" w:rsidP="00671494">
      <w:pPr>
        <w:pStyle w:val="ConsPlusNormal"/>
        <w:ind w:firstLine="540"/>
        <w:jc w:val="both"/>
        <w:rPr>
          <w:sz w:val="22"/>
          <w:szCs w:val="22"/>
        </w:rPr>
      </w:pPr>
      <w:r w:rsidRPr="00AA50B3">
        <w:rPr>
          <w:sz w:val="22"/>
          <w:szCs w:val="22"/>
        </w:rPr>
        <w:t>1) внесение изменений и дополнений в устав общества или утверждение устава общества в новой редакции;</w:t>
      </w:r>
    </w:p>
    <w:p w:rsidR="00671494" w:rsidRPr="00AA50B3" w:rsidRDefault="00671494" w:rsidP="00671494">
      <w:pPr>
        <w:pStyle w:val="ConsPlusNormal"/>
        <w:ind w:firstLine="540"/>
        <w:jc w:val="both"/>
        <w:rPr>
          <w:sz w:val="22"/>
          <w:szCs w:val="22"/>
        </w:rPr>
      </w:pPr>
      <w:r w:rsidRPr="00AA50B3">
        <w:rPr>
          <w:sz w:val="22"/>
          <w:szCs w:val="22"/>
        </w:rPr>
        <w:t>2) реорганизация общества;</w:t>
      </w:r>
    </w:p>
    <w:p w:rsidR="00671494" w:rsidRPr="00AA50B3" w:rsidRDefault="00671494" w:rsidP="00671494">
      <w:pPr>
        <w:pStyle w:val="ConsPlusNormal"/>
        <w:ind w:firstLine="540"/>
        <w:jc w:val="both"/>
        <w:rPr>
          <w:sz w:val="22"/>
          <w:szCs w:val="22"/>
        </w:rPr>
      </w:pPr>
      <w:r w:rsidRPr="00AA50B3">
        <w:rPr>
          <w:sz w:val="22"/>
          <w:szCs w:val="22"/>
        </w:rPr>
        <w:t>3) ликвидация общества, назначение ликвидационной комиссии и утверждение промежуточного и окончательного ликвидационных балансов;</w:t>
      </w:r>
    </w:p>
    <w:p w:rsidR="00671494" w:rsidRPr="00AA50B3" w:rsidRDefault="00671494" w:rsidP="00671494">
      <w:pPr>
        <w:pStyle w:val="ConsPlusNormal"/>
        <w:ind w:firstLine="540"/>
        <w:jc w:val="both"/>
        <w:rPr>
          <w:sz w:val="22"/>
          <w:szCs w:val="22"/>
        </w:rPr>
      </w:pPr>
      <w:r w:rsidRPr="00AA50B3">
        <w:rPr>
          <w:sz w:val="22"/>
          <w:szCs w:val="22"/>
        </w:rP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671494" w:rsidRPr="00AA50B3" w:rsidRDefault="00671494" w:rsidP="00671494">
      <w:pPr>
        <w:pStyle w:val="ConsPlusNormal"/>
        <w:ind w:firstLine="540"/>
        <w:jc w:val="both"/>
        <w:rPr>
          <w:sz w:val="22"/>
          <w:szCs w:val="22"/>
        </w:rPr>
      </w:pPr>
      <w:r w:rsidRPr="00AA50B3">
        <w:rPr>
          <w:sz w:val="22"/>
          <w:szCs w:val="22"/>
        </w:rPr>
        <w:t>5) определение количества, номинальной стоимости, категории (типа) объявленных акций и прав, предоставляемых этими акциями;</w:t>
      </w:r>
    </w:p>
    <w:p w:rsidR="00671494" w:rsidRPr="00AA50B3" w:rsidRDefault="00671494" w:rsidP="00671494">
      <w:pPr>
        <w:pStyle w:val="ConsPlusNormal"/>
        <w:ind w:firstLine="540"/>
        <w:jc w:val="both"/>
        <w:rPr>
          <w:sz w:val="22"/>
          <w:szCs w:val="22"/>
        </w:rPr>
      </w:pPr>
      <w:r w:rsidRPr="00AA50B3">
        <w:rPr>
          <w:sz w:val="22"/>
          <w:szCs w:val="22"/>
        </w:rPr>
        <w:t xml:space="preserve">6) увеличение уставного капитала общества путем увеличения номинальной стоимости </w:t>
      </w:r>
      <w:r w:rsidRPr="00AA50B3">
        <w:rPr>
          <w:sz w:val="22"/>
          <w:szCs w:val="22"/>
        </w:rPr>
        <w:lastRenderedPageBreak/>
        <w:t>акций или путем размещения дополнительных акций;</w:t>
      </w:r>
    </w:p>
    <w:p w:rsidR="00671494" w:rsidRPr="00AA50B3" w:rsidRDefault="00671494" w:rsidP="00671494">
      <w:pPr>
        <w:pStyle w:val="ConsPlusNormal"/>
        <w:ind w:firstLine="540"/>
        <w:jc w:val="both"/>
        <w:rPr>
          <w:sz w:val="22"/>
          <w:szCs w:val="22"/>
        </w:rPr>
      </w:pPr>
      <w:r w:rsidRPr="00AA50B3">
        <w:rPr>
          <w:sz w:val="22"/>
          <w:szCs w:val="22"/>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671494" w:rsidRPr="00AA50B3" w:rsidRDefault="00671494" w:rsidP="00671494">
      <w:pPr>
        <w:pStyle w:val="ConsPlusNormal"/>
        <w:ind w:firstLine="540"/>
        <w:jc w:val="both"/>
        <w:rPr>
          <w:sz w:val="22"/>
          <w:szCs w:val="22"/>
        </w:rPr>
      </w:pPr>
      <w:r w:rsidRPr="00AA50B3">
        <w:rPr>
          <w:sz w:val="22"/>
          <w:szCs w:val="22"/>
        </w:rPr>
        <w:t xml:space="preserve">8) образование исполнительного органа общества, досрочное прекращение его полномочий, </w:t>
      </w:r>
    </w:p>
    <w:p w:rsidR="00671494" w:rsidRPr="00AA50B3" w:rsidRDefault="00671494" w:rsidP="00671494">
      <w:pPr>
        <w:pStyle w:val="ConsPlusNormal"/>
        <w:ind w:firstLine="540"/>
        <w:jc w:val="both"/>
        <w:rPr>
          <w:sz w:val="22"/>
          <w:szCs w:val="22"/>
        </w:rPr>
      </w:pPr>
      <w:r w:rsidRPr="00AA50B3">
        <w:rPr>
          <w:sz w:val="22"/>
          <w:szCs w:val="22"/>
        </w:rPr>
        <w:t>9) избрание членов ревизионной комиссии (ревизора) общества и досрочное прекращение их полномочий;</w:t>
      </w:r>
    </w:p>
    <w:p w:rsidR="00671494" w:rsidRPr="00AA50B3" w:rsidRDefault="00671494" w:rsidP="00671494">
      <w:pPr>
        <w:pStyle w:val="ConsPlusNormal"/>
        <w:ind w:firstLine="540"/>
        <w:jc w:val="both"/>
        <w:rPr>
          <w:sz w:val="22"/>
          <w:szCs w:val="22"/>
        </w:rPr>
      </w:pPr>
      <w:r w:rsidRPr="00AA50B3">
        <w:rPr>
          <w:sz w:val="22"/>
          <w:szCs w:val="22"/>
        </w:rPr>
        <w:t>10) утверждение аудитора общества;</w:t>
      </w:r>
    </w:p>
    <w:p w:rsidR="00671494" w:rsidRPr="00AA50B3" w:rsidRDefault="00671494" w:rsidP="00671494">
      <w:pPr>
        <w:pStyle w:val="ConsPlusNormal"/>
        <w:ind w:firstLine="540"/>
        <w:jc w:val="both"/>
        <w:rPr>
          <w:sz w:val="22"/>
          <w:szCs w:val="22"/>
        </w:rPr>
      </w:pPr>
      <w:r w:rsidRPr="00AA50B3">
        <w:rPr>
          <w:sz w:val="22"/>
          <w:szCs w:val="22"/>
        </w:rPr>
        <w:t>10.1) выплата (объявление) дивидендов по результатам первого квартала, полугодия, девяти месяцев финансового года;</w:t>
      </w:r>
    </w:p>
    <w:p w:rsidR="00671494" w:rsidRPr="00AA50B3" w:rsidRDefault="00671494" w:rsidP="00671494">
      <w:pPr>
        <w:pStyle w:val="ConsPlusNormal"/>
        <w:ind w:firstLine="540"/>
        <w:jc w:val="both"/>
        <w:rPr>
          <w:sz w:val="22"/>
          <w:szCs w:val="22"/>
        </w:rPr>
      </w:pPr>
      <w:r w:rsidRPr="00AA50B3">
        <w:rPr>
          <w:sz w:val="22"/>
          <w:szCs w:val="22"/>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671494" w:rsidRPr="00AA50B3" w:rsidRDefault="00671494" w:rsidP="00671494">
      <w:pPr>
        <w:pStyle w:val="ConsPlusNormal"/>
        <w:ind w:firstLine="540"/>
        <w:jc w:val="both"/>
        <w:rPr>
          <w:sz w:val="22"/>
          <w:szCs w:val="22"/>
        </w:rPr>
      </w:pPr>
      <w:r w:rsidRPr="00AA50B3">
        <w:rPr>
          <w:sz w:val="22"/>
          <w:szCs w:val="22"/>
        </w:rPr>
        <w:t>12) определение порядка ведения общего собрания акционеров;</w:t>
      </w:r>
    </w:p>
    <w:p w:rsidR="00671494" w:rsidRPr="00AA50B3" w:rsidRDefault="00671494" w:rsidP="00671494">
      <w:pPr>
        <w:pStyle w:val="ConsPlusNormal"/>
        <w:ind w:firstLine="540"/>
        <w:jc w:val="both"/>
        <w:rPr>
          <w:sz w:val="22"/>
          <w:szCs w:val="22"/>
        </w:rPr>
      </w:pPr>
      <w:r w:rsidRPr="00AA50B3">
        <w:rPr>
          <w:sz w:val="22"/>
          <w:szCs w:val="22"/>
        </w:rPr>
        <w:t>13) избрание членов счетной комиссии и досрочное прекращение их полномочий;</w:t>
      </w:r>
    </w:p>
    <w:p w:rsidR="00671494" w:rsidRPr="00AA50B3" w:rsidRDefault="00671494" w:rsidP="00671494">
      <w:pPr>
        <w:pStyle w:val="ConsPlusNormal"/>
        <w:ind w:firstLine="540"/>
        <w:jc w:val="both"/>
        <w:rPr>
          <w:sz w:val="22"/>
          <w:szCs w:val="22"/>
        </w:rPr>
      </w:pPr>
      <w:r w:rsidRPr="00AA50B3">
        <w:rPr>
          <w:sz w:val="22"/>
          <w:szCs w:val="22"/>
        </w:rPr>
        <w:t>14) дробление и консолидация акций;</w:t>
      </w:r>
    </w:p>
    <w:p w:rsidR="00671494" w:rsidRPr="00AA50B3" w:rsidRDefault="00671494" w:rsidP="00671494">
      <w:pPr>
        <w:pStyle w:val="ConsPlusNormal"/>
        <w:ind w:firstLine="540"/>
        <w:jc w:val="both"/>
        <w:rPr>
          <w:sz w:val="22"/>
          <w:szCs w:val="22"/>
        </w:rPr>
      </w:pPr>
      <w:r w:rsidRPr="00AA50B3">
        <w:rPr>
          <w:sz w:val="22"/>
          <w:szCs w:val="22"/>
        </w:rPr>
        <w:t>15) принятие решений об одобрении сделок в случаях, предусмотренных статьей 83  Федерального закона;</w:t>
      </w:r>
    </w:p>
    <w:p w:rsidR="00671494" w:rsidRPr="00AA50B3" w:rsidRDefault="00671494" w:rsidP="00671494">
      <w:pPr>
        <w:pStyle w:val="ConsPlusNormal"/>
        <w:ind w:firstLine="540"/>
        <w:jc w:val="both"/>
        <w:rPr>
          <w:sz w:val="22"/>
          <w:szCs w:val="22"/>
        </w:rPr>
      </w:pPr>
      <w:r w:rsidRPr="00AA50B3">
        <w:rPr>
          <w:sz w:val="22"/>
          <w:szCs w:val="22"/>
        </w:rPr>
        <w:t>16) принятие решений об одобрении крупных сделок в случаях, предусмотренных статьей 79 Федерального закона;</w:t>
      </w:r>
    </w:p>
    <w:p w:rsidR="00671494" w:rsidRPr="00AA50B3" w:rsidRDefault="00671494" w:rsidP="00671494">
      <w:pPr>
        <w:pStyle w:val="ConsPlusNormal"/>
        <w:ind w:firstLine="540"/>
        <w:jc w:val="both"/>
        <w:rPr>
          <w:sz w:val="22"/>
          <w:szCs w:val="22"/>
        </w:rPr>
      </w:pPr>
      <w:r w:rsidRPr="00AA50B3">
        <w:rPr>
          <w:sz w:val="22"/>
          <w:szCs w:val="22"/>
        </w:rPr>
        <w:t>17) приобретение обществом размещенных акций в случаях, предусмотренных  Федеральным законом;</w:t>
      </w:r>
    </w:p>
    <w:p w:rsidR="00671494" w:rsidRPr="00AA50B3" w:rsidRDefault="00671494" w:rsidP="00671494">
      <w:pPr>
        <w:pStyle w:val="ConsPlusNormal"/>
        <w:ind w:firstLine="540"/>
        <w:jc w:val="both"/>
        <w:rPr>
          <w:sz w:val="22"/>
          <w:szCs w:val="22"/>
        </w:rPr>
      </w:pPr>
      <w:r w:rsidRPr="00AA50B3">
        <w:rPr>
          <w:sz w:val="22"/>
          <w:szCs w:val="22"/>
        </w:rPr>
        <w:t>18) принятие решения об участии в финансово-промышленных группах, ассоциациях и иных объединениях коммерческих организаций;</w:t>
      </w:r>
    </w:p>
    <w:p w:rsidR="00671494" w:rsidRPr="00AA50B3" w:rsidRDefault="00671494" w:rsidP="00671494">
      <w:pPr>
        <w:pStyle w:val="ConsPlusNormal"/>
        <w:ind w:firstLine="540"/>
        <w:jc w:val="both"/>
        <w:rPr>
          <w:sz w:val="22"/>
          <w:szCs w:val="22"/>
        </w:rPr>
      </w:pPr>
      <w:r w:rsidRPr="00AA50B3">
        <w:rPr>
          <w:sz w:val="22"/>
          <w:szCs w:val="22"/>
        </w:rPr>
        <w:t>19) утверждение внутренних документов, регулирующих деятельность органов общества;</w:t>
      </w:r>
    </w:p>
    <w:p w:rsidR="00671494" w:rsidRPr="00AA50B3" w:rsidRDefault="00671494" w:rsidP="00671494">
      <w:pPr>
        <w:pStyle w:val="ConsPlusNormal"/>
        <w:ind w:firstLine="540"/>
        <w:jc w:val="both"/>
        <w:rPr>
          <w:sz w:val="22"/>
          <w:szCs w:val="22"/>
        </w:rPr>
      </w:pPr>
      <w:r w:rsidRPr="00AA50B3">
        <w:rPr>
          <w:sz w:val="22"/>
          <w:szCs w:val="22"/>
        </w:rPr>
        <w:t>20) решение иных вопросов, предусмотренных настоящим Федеральным законом.</w:t>
      </w:r>
    </w:p>
    <w:p w:rsidR="00671494" w:rsidRPr="00AA50B3" w:rsidRDefault="00671494" w:rsidP="00671494">
      <w:pPr>
        <w:pStyle w:val="ConsPlusNormal"/>
        <w:jc w:val="both"/>
        <w:rPr>
          <w:sz w:val="22"/>
          <w:szCs w:val="22"/>
        </w:rPr>
      </w:pPr>
    </w:p>
    <w:p w:rsidR="00671494" w:rsidRPr="00AA50B3" w:rsidRDefault="0050130A" w:rsidP="00671494">
      <w:pPr>
        <w:pStyle w:val="ConsPlusNormal"/>
        <w:ind w:firstLine="540"/>
        <w:jc w:val="both"/>
        <w:rPr>
          <w:sz w:val="22"/>
          <w:szCs w:val="22"/>
        </w:rPr>
      </w:pPr>
      <w:r w:rsidRPr="00AA50B3">
        <w:rPr>
          <w:sz w:val="22"/>
          <w:szCs w:val="22"/>
        </w:rPr>
        <w:t>11</w:t>
      </w:r>
      <w:r w:rsidR="00671494" w:rsidRPr="00AA50B3">
        <w:rPr>
          <w:sz w:val="22"/>
          <w:szCs w:val="22"/>
        </w:rPr>
        <w:t>.2. Вопросы, отнесенные к компетенции общего собрания акционеров, не могут быть переданы на решение исполнительному органу общества.</w:t>
      </w:r>
    </w:p>
    <w:p w:rsidR="00671494" w:rsidRPr="00AA50B3" w:rsidRDefault="00671494" w:rsidP="00671494">
      <w:pPr>
        <w:pStyle w:val="ConsPlusNormal"/>
        <w:ind w:firstLine="540"/>
        <w:jc w:val="both"/>
        <w:rPr>
          <w:sz w:val="22"/>
          <w:szCs w:val="22"/>
        </w:rPr>
      </w:pPr>
      <w:r w:rsidRPr="00AA50B3">
        <w:rPr>
          <w:sz w:val="22"/>
          <w:szCs w:val="22"/>
        </w:rP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9F6299" w:rsidRPr="00AA50B3" w:rsidRDefault="0050130A" w:rsidP="009F6299">
      <w:pPr>
        <w:pStyle w:val="ConsPlusNormal"/>
        <w:ind w:firstLine="540"/>
        <w:jc w:val="both"/>
        <w:rPr>
          <w:sz w:val="22"/>
          <w:szCs w:val="22"/>
        </w:rPr>
      </w:pPr>
      <w:r w:rsidRPr="00AA50B3">
        <w:rPr>
          <w:sz w:val="22"/>
          <w:szCs w:val="22"/>
        </w:rPr>
        <w:t>11</w:t>
      </w:r>
      <w:r w:rsidR="00A318B5" w:rsidRPr="00AA50B3">
        <w:rPr>
          <w:sz w:val="22"/>
          <w:szCs w:val="22"/>
        </w:rPr>
        <w:t>.</w:t>
      </w:r>
      <w:r w:rsidR="00671494" w:rsidRPr="00AA50B3">
        <w:rPr>
          <w:sz w:val="22"/>
          <w:szCs w:val="22"/>
        </w:rPr>
        <w:t>3</w:t>
      </w:r>
      <w:r w:rsidR="00A318B5" w:rsidRPr="00AA50B3">
        <w:rPr>
          <w:sz w:val="22"/>
          <w:szCs w:val="22"/>
        </w:rPr>
        <w:t xml:space="preserve">. </w:t>
      </w:r>
      <w:r w:rsidR="009F6299" w:rsidRPr="00AA50B3">
        <w:rPr>
          <w:sz w:val="22"/>
          <w:szCs w:val="22"/>
        </w:rPr>
        <w:t>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 акционеры - владельцы обыкновенных акций общества.</w:t>
      </w:r>
    </w:p>
    <w:p w:rsidR="009F6299" w:rsidRPr="00AA50B3" w:rsidRDefault="009F6299" w:rsidP="009F6299">
      <w:pPr>
        <w:pStyle w:val="ConsPlusNormal"/>
        <w:ind w:firstLine="540"/>
        <w:jc w:val="both"/>
        <w:rPr>
          <w:sz w:val="22"/>
          <w:szCs w:val="22"/>
        </w:rPr>
      </w:pPr>
      <w:r w:rsidRPr="00AA50B3">
        <w:rPr>
          <w:sz w:val="22"/>
          <w:szCs w:val="22"/>
        </w:rP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9F6299" w:rsidRPr="00AA50B3" w:rsidRDefault="0050130A" w:rsidP="009F6299">
      <w:pPr>
        <w:pStyle w:val="ConsPlusNormal"/>
        <w:ind w:firstLine="540"/>
        <w:jc w:val="both"/>
        <w:rPr>
          <w:sz w:val="22"/>
          <w:szCs w:val="22"/>
        </w:rPr>
      </w:pPr>
      <w:r w:rsidRPr="00AA50B3">
        <w:rPr>
          <w:sz w:val="22"/>
          <w:szCs w:val="22"/>
        </w:rPr>
        <w:t>11</w:t>
      </w:r>
      <w:r w:rsidR="009F6299" w:rsidRPr="00AA50B3">
        <w:rPr>
          <w:sz w:val="22"/>
          <w:szCs w:val="22"/>
        </w:rPr>
        <w:t>.</w:t>
      </w:r>
      <w:r w:rsidRPr="00AA50B3">
        <w:rPr>
          <w:sz w:val="22"/>
          <w:szCs w:val="22"/>
        </w:rPr>
        <w:t>4</w:t>
      </w:r>
      <w:r w:rsidR="009F6299" w:rsidRPr="00AA50B3">
        <w:rPr>
          <w:sz w:val="22"/>
          <w:szCs w:val="22"/>
        </w:rPr>
        <w:t>.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9F6299" w:rsidRPr="00AA50B3" w:rsidRDefault="009F6299" w:rsidP="009F6299">
      <w:pPr>
        <w:pStyle w:val="ConsPlusNormal"/>
        <w:ind w:firstLine="540"/>
        <w:jc w:val="both"/>
        <w:rPr>
          <w:sz w:val="22"/>
          <w:szCs w:val="22"/>
        </w:rPr>
      </w:pPr>
      <w:r w:rsidRPr="00AA50B3">
        <w:rPr>
          <w:sz w:val="22"/>
          <w:szCs w:val="22"/>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w:t>
      </w:r>
    </w:p>
    <w:p w:rsidR="00A318B5" w:rsidRPr="00AA50B3" w:rsidRDefault="009F6299" w:rsidP="0081059E">
      <w:pPr>
        <w:jc w:val="both"/>
        <w:rPr>
          <w:rFonts w:ascii="Arial" w:hAnsi="Arial" w:cs="Arial"/>
        </w:rPr>
      </w:pPr>
      <w:r w:rsidRPr="00AA50B3">
        <w:rPr>
          <w:rFonts w:ascii="Arial" w:hAnsi="Arial" w:cs="Arial"/>
          <w:i/>
          <w:iCs/>
          <w:color w:val="0000FF"/>
        </w:rPr>
        <w:br/>
      </w:r>
      <w:r w:rsidR="00A318B5" w:rsidRPr="00AA50B3">
        <w:rPr>
          <w:rFonts w:ascii="Arial" w:hAnsi="Arial" w:cs="Arial"/>
        </w:rPr>
        <w:t xml:space="preserve"> </w:t>
      </w:r>
      <w:r w:rsidR="0050130A" w:rsidRPr="00AA50B3">
        <w:rPr>
          <w:rFonts w:ascii="Arial" w:hAnsi="Arial" w:cs="Arial"/>
        </w:rPr>
        <w:t>11</w:t>
      </w:r>
      <w:r w:rsidR="00A318B5" w:rsidRPr="00AA50B3">
        <w:rPr>
          <w:rFonts w:ascii="Arial" w:hAnsi="Arial" w:cs="Arial"/>
        </w:rPr>
        <w:t>.5. Решение по вопросам, указанным в</w:t>
      </w:r>
      <w:r w:rsidR="0050130A" w:rsidRPr="00AA50B3">
        <w:rPr>
          <w:rFonts w:ascii="Arial" w:hAnsi="Arial" w:cs="Arial"/>
        </w:rPr>
        <w:t xml:space="preserve"> подпунктах 2, 6, 14-19 пункта 11</w:t>
      </w:r>
      <w:r w:rsidR="00A318B5" w:rsidRPr="00AA50B3">
        <w:rPr>
          <w:rFonts w:ascii="Arial" w:hAnsi="Arial" w:cs="Arial"/>
        </w:rPr>
        <w:t>.</w:t>
      </w:r>
      <w:r w:rsidR="004E7CD4">
        <w:rPr>
          <w:rFonts w:ascii="Arial" w:hAnsi="Arial" w:cs="Arial"/>
        </w:rPr>
        <w:t>1</w:t>
      </w:r>
      <w:r w:rsidR="00A318B5" w:rsidRPr="00AA50B3">
        <w:rPr>
          <w:rFonts w:ascii="Arial" w:hAnsi="Arial" w:cs="Arial"/>
        </w:rPr>
        <w:t xml:space="preserve"> статьи </w:t>
      </w:r>
      <w:r w:rsidR="0050130A" w:rsidRPr="00AA50B3">
        <w:rPr>
          <w:rFonts w:ascii="Arial" w:hAnsi="Arial" w:cs="Arial"/>
        </w:rPr>
        <w:t xml:space="preserve">11 </w:t>
      </w:r>
      <w:r w:rsidR="00A318B5" w:rsidRPr="00AA50B3">
        <w:rPr>
          <w:rFonts w:ascii="Arial" w:hAnsi="Arial" w:cs="Arial"/>
        </w:rPr>
        <w:t xml:space="preserve">устава принимается общим собранием акционеров только по предложению Совета директоров Общества. </w:t>
      </w:r>
    </w:p>
    <w:p w:rsidR="00A318B5" w:rsidRPr="00AA50B3" w:rsidRDefault="0050130A" w:rsidP="0081059E">
      <w:pPr>
        <w:jc w:val="both"/>
        <w:rPr>
          <w:rFonts w:ascii="Arial" w:hAnsi="Arial" w:cs="Arial"/>
        </w:rPr>
      </w:pPr>
      <w:r w:rsidRPr="00AA50B3">
        <w:rPr>
          <w:rFonts w:ascii="Arial" w:hAnsi="Arial" w:cs="Arial"/>
        </w:rPr>
        <w:t>11</w:t>
      </w:r>
      <w:r w:rsidR="00A318B5" w:rsidRPr="00AA50B3">
        <w:rPr>
          <w:rFonts w:ascii="Arial" w:hAnsi="Arial" w:cs="Arial"/>
        </w:rPr>
        <w:t>.6. Решение по вопросам, указанным в под</w:t>
      </w:r>
      <w:r w:rsidR="009F6299" w:rsidRPr="00AA50B3">
        <w:rPr>
          <w:rFonts w:ascii="Arial" w:hAnsi="Arial" w:cs="Arial"/>
        </w:rPr>
        <w:t xml:space="preserve">пунктах 1-3, 5, 17 и 25 пункта </w:t>
      </w:r>
      <w:r w:rsidRPr="00AA50B3">
        <w:rPr>
          <w:rFonts w:ascii="Arial" w:hAnsi="Arial" w:cs="Arial"/>
        </w:rPr>
        <w:t>11</w:t>
      </w:r>
      <w:r w:rsidR="009F6299" w:rsidRPr="00AA50B3">
        <w:rPr>
          <w:rFonts w:ascii="Arial" w:hAnsi="Arial" w:cs="Arial"/>
        </w:rPr>
        <w:t>.</w:t>
      </w:r>
      <w:r w:rsidR="004E7CD4">
        <w:rPr>
          <w:rFonts w:ascii="Arial" w:hAnsi="Arial" w:cs="Arial"/>
        </w:rPr>
        <w:t xml:space="preserve">1 </w:t>
      </w:r>
      <w:r w:rsidR="009F6299" w:rsidRPr="00AA50B3">
        <w:rPr>
          <w:rFonts w:ascii="Arial" w:hAnsi="Arial" w:cs="Arial"/>
        </w:rPr>
        <w:t xml:space="preserve">статьи </w:t>
      </w:r>
      <w:r w:rsidRPr="00AA50B3">
        <w:rPr>
          <w:rFonts w:ascii="Arial" w:hAnsi="Arial" w:cs="Arial"/>
        </w:rPr>
        <w:t>11</w:t>
      </w:r>
      <w:r w:rsidR="00A318B5" w:rsidRPr="00AA50B3">
        <w:rPr>
          <w:rFonts w:ascii="Arial" w:hAnsi="Arial" w:cs="Arial"/>
        </w:rPr>
        <w:t xml:space="preserve">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w:t>
      </w:r>
    </w:p>
    <w:p w:rsidR="009F6299" w:rsidRPr="00AA50B3" w:rsidRDefault="0050130A" w:rsidP="004E7CD4">
      <w:pPr>
        <w:pStyle w:val="ConsPlusNormal"/>
        <w:jc w:val="both"/>
        <w:rPr>
          <w:sz w:val="22"/>
          <w:szCs w:val="22"/>
        </w:rPr>
      </w:pPr>
      <w:r w:rsidRPr="00AA50B3">
        <w:rPr>
          <w:sz w:val="22"/>
          <w:szCs w:val="22"/>
        </w:rPr>
        <w:lastRenderedPageBreak/>
        <w:t>11</w:t>
      </w:r>
      <w:r w:rsidR="00A318B5" w:rsidRPr="00AA50B3">
        <w:rPr>
          <w:sz w:val="22"/>
          <w:szCs w:val="22"/>
        </w:rPr>
        <w:t xml:space="preserve">.7. Общее собрание акционеров не вправе принимать решения, не включенные в повестку дня собрания, а также изменять повестку дня. </w:t>
      </w:r>
    </w:p>
    <w:p w:rsidR="00A318B5" w:rsidRPr="00AA50B3" w:rsidRDefault="00A318B5" w:rsidP="009F6299">
      <w:pPr>
        <w:pStyle w:val="ConsPlusNormal"/>
        <w:ind w:firstLine="540"/>
        <w:jc w:val="both"/>
        <w:rPr>
          <w:sz w:val="22"/>
          <w:szCs w:val="22"/>
        </w:rPr>
      </w:pPr>
      <w:r w:rsidRPr="00AA50B3">
        <w:rPr>
          <w:sz w:val="22"/>
          <w:szCs w:val="22"/>
        </w:rPr>
        <w:t>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9F6299" w:rsidRPr="00AA50B3" w:rsidRDefault="009F6299" w:rsidP="009F6299">
      <w:pPr>
        <w:pStyle w:val="ConsPlusNormal"/>
        <w:ind w:firstLine="540"/>
        <w:jc w:val="both"/>
        <w:rPr>
          <w:sz w:val="22"/>
          <w:szCs w:val="22"/>
        </w:rPr>
      </w:pPr>
    </w:p>
    <w:p w:rsidR="00A318B5" w:rsidRPr="00AA50B3" w:rsidRDefault="0050130A" w:rsidP="0081059E">
      <w:pPr>
        <w:jc w:val="both"/>
        <w:rPr>
          <w:rFonts w:ascii="Arial" w:hAnsi="Arial" w:cs="Arial"/>
        </w:rPr>
      </w:pPr>
      <w:r w:rsidRPr="00AA50B3">
        <w:rPr>
          <w:rFonts w:ascii="Arial" w:hAnsi="Arial" w:cs="Arial"/>
        </w:rPr>
        <w:t>11</w:t>
      </w:r>
      <w:r w:rsidR="00A318B5" w:rsidRPr="00AA50B3">
        <w:rPr>
          <w:rFonts w:ascii="Arial" w:hAnsi="Arial" w:cs="Arial"/>
        </w:rPr>
        <w:t>.</w:t>
      </w:r>
      <w:r w:rsidRPr="00AA50B3">
        <w:rPr>
          <w:rFonts w:ascii="Arial" w:hAnsi="Arial" w:cs="Arial"/>
        </w:rPr>
        <w:t>8</w:t>
      </w:r>
      <w:r w:rsidR="00A318B5" w:rsidRPr="00AA50B3">
        <w:rPr>
          <w:rFonts w:ascii="Arial" w:hAnsi="Arial" w:cs="Arial"/>
        </w:rPr>
        <w:t xml:space="preserve">. 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единоличного исполнительного органа Общества.  </w:t>
      </w:r>
    </w:p>
    <w:p w:rsidR="009F6299" w:rsidRPr="00AA50B3" w:rsidRDefault="0050130A" w:rsidP="00185E2B">
      <w:pPr>
        <w:pStyle w:val="ConsPlusNormal"/>
        <w:jc w:val="both"/>
        <w:rPr>
          <w:sz w:val="22"/>
          <w:szCs w:val="22"/>
        </w:rPr>
      </w:pPr>
      <w:r w:rsidRPr="00AA50B3">
        <w:rPr>
          <w:sz w:val="22"/>
          <w:szCs w:val="22"/>
        </w:rPr>
        <w:t>11.</w:t>
      </w:r>
      <w:r w:rsidR="00A318B5" w:rsidRPr="00AA50B3">
        <w:rPr>
          <w:sz w:val="22"/>
          <w:szCs w:val="22"/>
        </w:rPr>
        <w:t xml:space="preserve">9. </w:t>
      </w:r>
      <w:r w:rsidR="009F6299" w:rsidRPr="00AA50B3">
        <w:rPr>
          <w:sz w:val="22"/>
          <w:szCs w:val="22"/>
        </w:rPr>
        <w:t>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185E2B" w:rsidRPr="00AA50B3" w:rsidRDefault="00185E2B" w:rsidP="009F6299">
      <w:pPr>
        <w:pStyle w:val="ConsPlusNormal"/>
        <w:ind w:firstLine="540"/>
        <w:jc w:val="both"/>
        <w:rPr>
          <w:sz w:val="22"/>
          <w:szCs w:val="22"/>
        </w:rPr>
      </w:pPr>
    </w:p>
    <w:p w:rsidR="00185E2B" w:rsidRPr="00AA50B3" w:rsidRDefault="0050130A" w:rsidP="00185E2B">
      <w:pPr>
        <w:jc w:val="both"/>
        <w:rPr>
          <w:rFonts w:ascii="Arial" w:hAnsi="Arial" w:cs="Arial"/>
          <w:b/>
        </w:rPr>
      </w:pPr>
      <w:r w:rsidRPr="00AA50B3">
        <w:rPr>
          <w:rFonts w:ascii="Arial" w:hAnsi="Arial" w:cs="Arial"/>
          <w:b/>
        </w:rPr>
        <w:t>12</w:t>
      </w:r>
      <w:r w:rsidR="00185E2B" w:rsidRPr="00AA50B3">
        <w:rPr>
          <w:rFonts w:ascii="Arial" w:hAnsi="Arial" w:cs="Arial"/>
          <w:b/>
        </w:rPr>
        <w:t>. Право на участие и способы участия акционеров в общем собрании акционеров.</w:t>
      </w:r>
    </w:p>
    <w:p w:rsidR="00185E2B" w:rsidRPr="00AA50B3" w:rsidRDefault="0050130A" w:rsidP="00185E2B">
      <w:pPr>
        <w:jc w:val="both"/>
        <w:rPr>
          <w:rFonts w:ascii="Arial" w:hAnsi="Arial" w:cs="Arial"/>
        </w:rPr>
      </w:pPr>
      <w:r w:rsidRPr="00AA50B3">
        <w:rPr>
          <w:rFonts w:ascii="Arial" w:hAnsi="Arial" w:cs="Arial"/>
        </w:rPr>
        <w:t>12</w:t>
      </w:r>
      <w:r w:rsidR="00185E2B" w:rsidRPr="00AA50B3">
        <w:rPr>
          <w:rFonts w:ascii="Arial" w:hAnsi="Arial" w:cs="Arial"/>
        </w:rPr>
        <w:t xml:space="preserve">.1. Список лиц, имеющих право на участие в общем собрании акционеров Общества, составляется на основании данных реестра акционеров Общества. </w:t>
      </w:r>
    </w:p>
    <w:p w:rsidR="00185E2B" w:rsidRPr="00AA50B3" w:rsidRDefault="0050130A" w:rsidP="0050130A">
      <w:pPr>
        <w:pStyle w:val="ConsPlusNormal"/>
        <w:jc w:val="both"/>
        <w:rPr>
          <w:sz w:val="22"/>
          <w:szCs w:val="22"/>
        </w:rPr>
      </w:pPr>
      <w:r w:rsidRPr="00AA50B3">
        <w:rPr>
          <w:sz w:val="22"/>
          <w:szCs w:val="22"/>
        </w:rPr>
        <w:t>12</w:t>
      </w:r>
      <w:r w:rsidR="00185E2B" w:rsidRPr="00AA50B3">
        <w:rPr>
          <w:sz w:val="22"/>
          <w:szCs w:val="22"/>
        </w:rPr>
        <w:t>.2. Дата составления списка лиц, имеющих право на участие в общем собрании акционеров, не может быть установлена ранее</w:t>
      </w:r>
      <w:r w:rsidR="004E7CD4">
        <w:rPr>
          <w:sz w:val="22"/>
          <w:szCs w:val="22"/>
        </w:rPr>
        <w:t>,</w:t>
      </w:r>
      <w:r w:rsidR="00185E2B" w:rsidRPr="00AA50B3">
        <w:rPr>
          <w:sz w:val="22"/>
          <w:szCs w:val="22"/>
        </w:rPr>
        <w:t xml:space="preserve">  чем через 10 дней с даты принятия решения о проведении общего собрания акционеров и более чем за 50 дней, а в случае, предусмотренном пунктом 2 статьи 53 настоящего Федерального закона, - более чем за 80 дней до даты проведения общего собрания акционеров.</w:t>
      </w:r>
    </w:p>
    <w:p w:rsidR="00185E2B" w:rsidRPr="00AA50B3" w:rsidRDefault="00185E2B" w:rsidP="00185E2B">
      <w:pPr>
        <w:jc w:val="both"/>
        <w:rPr>
          <w:rFonts w:ascii="Arial" w:hAnsi="Arial" w:cs="Arial"/>
        </w:rPr>
      </w:pPr>
      <w:r w:rsidRPr="00AA50B3">
        <w:rPr>
          <w:rFonts w:ascii="Arial" w:hAnsi="Arial" w:cs="Arial"/>
          <w:i/>
          <w:iCs/>
          <w:color w:val="0000FF"/>
        </w:rPr>
        <w:br/>
      </w:r>
      <w:r w:rsidR="0050130A" w:rsidRPr="00AA50B3">
        <w:rPr>
          <w:rFonts w:ascii="Arial" w:hAnsi="Arial" w:cs="Arial"/>
        </w:rPr>
        <w:t>12</w:t>
      </w:r>
      <w:r w:rsidRPr="00AA50B3">
        <w:rPr>
          <w:rFonts w:ascii="Arial" w:hAnsi="Arial" w:cs="Arial"/>
        </w:rPr>
        <w:t>.3. Список лиц, имеющих право на участие в общем собрании акционеров Общества,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185E2B" w:rsidRPr="00AA50B3" w:rsidRDefault="0050130A" w:rsidP="0050130A">
      <w:pPr>
        <w:pStyle w:val="ConsPlusNormal"/>
        <w:jc w:val="both"/>
        <w:rPr>
          <w:sz w:val="22"/>
          <w:szCs w:val="22"/>
        </w:rPr>
      </w:pPr>
      <w:r w:rsidRPr="00AA50B3">
        <w:rPr>
          <w:sz w:val="22"/>
          <w:szCs w:val="22"/>
        </w:rPr>
        <w:t>12</w:t>
      </w:r>
      <w:r w:rsidR="00185E2B" w:rsidRPr="00AA50B3">
        <w:rPr>
          <w:sz w:val="22"/>
          <w:szCs w:val="22"/>
        </w:rPr>
        <w:t xml:space="preserve">.4. </w:t>
      </w:r>
      <w:r w:rsidR="00E01B1A">
        <w:rPr>
          <w:sz w:val="22"/>
          <w:szCs w:val="22"/>
        </w:rPr>
        <w:t>С</w:t>
      </w:r>
      <w:r w:rsidR="00185E2B" w:rsidRPr="00AA50B3">
        <w:rPr>
          <w:sz w:val="22"/>
          <w:szCs w:val="22"/>
        </w:rPr>
        <w:t>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185E2B" w:rsidRPr="00AA50B3" w:rsidRDefault="00185E2B" w:rsidP="00185E2B">
      <w:pPr>
        <w:pStyle w:val="ConsPlusNormal"/>
        <w:ind w:firstLine="540"/>
        <w:jc w:val="both"/>
        <w:rPr>
          <w:sz w:val="22"/>
          <w:szCs w:val="22"/>
        </w:rPr>
      </w:pPr>
      <w:r w:rsidRPr="00AA50B3">
        <w:rPr>
          <w:sz w:val="22"/>
          <w:szCs w:val="22"/>
        </w:rP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185E2B" w:rsidRPr="00AA50B3" w:rsidRDefault="00185E2B" w:rsidP="00185E2B">
      <w:pPr>
        <w:pStyle w:val="ConsPlusNormal"/>
        <w:jc w:val="both"/>
        <w:rPr>
          <w:sz w:val="22"/>
          <w:szCs w:val="22"/>
        </w:rPr>
      </w:pPr>
    </w:p>
    <w:p w:rsidR="00185E2B" w:rsidRPr="00AA50B3" w:rsidRDefault="0050130A" w:rsidP="0050130A">
      <w:pPr>
        <w:pStyle w:val="ConsPlusNormal"/>
        <w:jc w:val="both"/>
        <w:rPr>
          <w:sz w:val="22"/>
          <w:szCs w:val="22"/>
        </w:rPr>
      </w:pPr>
      <w:r w:rsidRPr="00AA50B3">
        <w:rPr>
          <w:sz w:val="22"/>
          <w:szCs w:val="22"/>
        </w:rPr>
        <w:t>12.</w:t>
      </w:r>
      <w:r w:rsidR="00185E2B" w:rsidRPr="00AA50B3">
        <w:rPr>
          <w:sz w:val="22"/>
          <w:szCs w:val="22"/>
        </w:rPr>
        <w:t>5.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185E2B" w:rsidRPr="00AA50B3" w:rsidRDefault="00185E2B" w:rsidP="00185E2B">
      <w:pPr>
        <w:jc w:val="both"/>
        <w:rPr>
          <w:rFonts w:ascii="Arial" w:hAnsi="Arial" w:cs="Arial"/>
          <w:b/>
        </w:rPr>
      </w:pPr>
    </w:p>
    <w:p w:rsidR="00185E2B" w:rsidRPr="00AA50B3" w:rsidRDefault="0050130A" w:rsidP="00185E2B">
      <w:pPr>
        <w:jc w:val="both"/>
        <w:rPr>
          <w:rFonts w:ascii="Arial" w:hAnsi="Arial" w:cs="Arial"/>
          <w:b/>
        </w:rPr>
      </w:pPr>
      <w:r w:rsidRPr="00AA50B3">
        <w:rPr>
          <w:rFonts w:ascii="Arial" w:hAnsi="Arial" w:cs="Arial"/>
          <w:b/>
        </w:rPr>
        <w:t>13</w:t>
      </w:r>
      <w:r w:rsidR="00185E2B" w:rsidRPr="00AA50B3">
        <w:rPr>
          <w:rFonts w:ascii="Arial" w:hAnsi="Arial" w:cs="Arial"/>
          <w:b/>
        </w:rPr>
        <w:t xml:space="preserve">. Информирование акционеров о проведении общего собрания акционеров. </w:t>
      </w:r>
    </w:p>
    <w:p w:rsidR="00185E2B" w:rsidRPr="00AA50B3" w:rsidRDefault="0050130A" w:rsidP="00185E2B">
      <w:pPr>
        <w:jc w:val="both"/>
        <w:rPr>
          <w:rFonts w:ascii="Arial" w:hAnsi="Arial" w:cs="Arial"/>
        </w:rPr>
      </w:pPr>
      <w:r w:rsidRPr="00AA50B3">
        <w:rPr>
          <w:rFonts w:ascii="Arial" w:hAnsi="Arial" w:cs="Arial"/>
        </w:rPr>
        <w:t>13</w:t>
      </w:r>
      <w:r w:rsidR="00185E2B" w:rsidRPr="00AA50B3">
        <w:rPr>
          <w:rFonts w:ascii="Arial" w:hAnsi="Arial" w:cs="Arial"/>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w:t>
      </w:r>
      <w:r w:rsidR="00E01B1A">
        <w:rPr>
          <w:rFonts w:ascii="Arial" w:hAnsi="Arial" w:cs="Arial"/>
        </w:rPr>
        <w:t>,</w:t>
      </w:r>
      <w:r w:rsidR="00185E2B" w:rsidRPr="00AA50B3">
        <w:rPr>
          <w:rFonts w:ascii="Arial" w:hAnsi="Arial" w:cs="Arial"/>
        </w:rPr>
        <w:t xml:space="preserve"> чем за 30 дней до даты его проведения. В случаях, предусмотренных пунктами 2 и 8 статьи 53 Федерального закона «Об </w:t>
      </w:r>
      <w:r w:rsidR="00185E2B" w:rsidRPr="00AA50B3">
        <w:rPr>
          <w:rFonts w:ascii="Arial" w:hAnsi="Arial" w:cs="Arial"/>
        </w:rPr>
        <w:lastRenderedPageBreak/>
        <w:t xml:space="preserve">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 </w:t>
      </w:r>
    </w:p>
    <w:p w:rsidR="00185E2B" w:rsidRPr="00AA50B3" w:rsidRDefault="00185E2B" w:rsidP="00185E2B">
      <w:pPr>
        <w:jc w:val="both"/>
        <w:rPr>
          <w:rFonts w:ascii="Arial" w:hAnsi="Arial" w:cs="Arial"/>
        </w:rPr>
      </w:pPr>
      <w:r w:rsidRPr="00AA50B3">
        <w:rPr>
          <w:rFonts w:ascii="Arial" w:hAnsi="Arial" w:cs="Arial"/>
        </w:rPr>
        <w:t>1</w:t>
      </w:r>
      <w:r w:rsidR="0050130A" w:rsidRPr="00AA50B3">
        <w:rPr>
          <w:rFonts w:ascii="Arial" w:hAnsi="Arial" w:cs="Arial"/>
        </w:rPr>
        <w:t>3</w:t>
      </w:r>
      <w:r w:rsidRPr="00AA50B3">
        <w:rPr>
          <w:rFonts w:ascii="Arial" w:hAnsi="Arial" w:cs="Arial"/>
        </w:rPr>
        <w:t xml:space="preserve">.2. </w:t>
      </w:r>
      <w:r w:rsidRPr="00AA50B3">
        <w:rPr>
          <w:rFonts w:ascii="Arial" w:hAnsi="Arial" w:cs="Arial"/>
          <w:color w:val="000000"/>
          <w:shd w:val="clear" w:color="auto" w:fill="FFFFFF"/>
        </w:rPr>
        <w:t>В указанные сроки сообщение о проведении общего собрания акционеров должно быть опубликовано в определенном уставом общества печатном издании газете «Терек» и размещено на определенном уставом общества сайте общества в информационно-телекоммуникационной сети "Интернет".</w:t>
      </w:r>
      <w:r w:rsidRPr="00AA50B3">
        <w:rPr>
          <w:rFonts w:ascii="Arial" w:hAnsi="Arial" w:cs="Arial"/>
          <w:color w:val="000000"/>
        </w:rPr>
        <w:br/>
      </w:r>
      <w:r w:rsidRPr="00AA50B3">
        <w:rPr>
          <w:rFonts w:ascii="Arial" w:hAnsi="Arial" w:cs="Arial"/>
          <w:color w:val="000000"/>
        </w:rPr>
        <w:br/>
      </w:r>
      <w:r w:rsidRPr="00AA50B3">
        <w:rPr>
          <w:rFonts w:ascii="Arial" w:hAnsi="Arial" w:cs="Arial"/>
        </w:rPr>
        <w:t>1</w:t>
      </w:r>
      <w:r w:rsidR="0050130A" w:rsidRPr="00AA50B3">
        <w:rPr>
          <w:rFonts w:ascii="Arial" w:hAnsi="Arial" w:cs="Arial"/>
        </w:rPr>
        <w:t>3</w:t>
      </w:r>
      <w:r w:rsidRPr="00AA50B3">
        <w:rPr>
          <w:rFonts w:ascii="Arial" w:hAnsi="Arial" w:cs="Arial"/>
        </w:rPr>
        <w:t xml:space="preserve">.3. В сообщении о проведении общего собрания акционеров Общества должны быть указаны: </w:t>
      </w:r>
    </w:p>
    <w:p w:rsidR="00185E2B" w:rsidRPr="00AA50B3" w:rsidRDefault="00185E2B" w:rsidP="00185E2B">
      <w:pPr>
        <w:jc w:val="both"/>
        <w:rPr>
          <w:rFonts w:ascii="Arial" w:hAnsi="Arial" w:cs="Arial"/>
        </w:rPr>
      </w:pPr>
      <w:r w:rsidRPr="00AA50B3">
        <w:rPr>
          <w:rFonts w:ascii="Arial" w:hAnsi="Arial" w:cs="Arial"/>
        </w:rPr>
        <w:t xml:space="preserve">• полное фирменное наименование Общества и место нахождения Общества; </w:t>
      </w:r>
    </w:p>
    <w:p w:rsidR="00185E2B" w:rsidRPr="00AA50B3" w:rsidRDefault="00185E2B" w:rsidP="00185E2B">
      <w:pPr>
        <w:jc w:val="both"/>
        <w:rPr>
          <w:rFonts w:ascii="Arial" w:hAnsi="Arial" w:cs="Arial"/>
        </w:rPr>
      </w:pPr>
      <w:r w:rsidRPr="00AA50B3">
        <w:rPr>
          <w:rFonts w:ascii="Arial" w:hAnsi="Arial" w:cs="Arial"/>
        </w:rPr>
        <w:t xml:space="preserve">• форма проведения общего собрания акционеров (собрание либо заочное голосование); </w:t>
      </w:r>
    </w:p>
    <w:p w:rsidR="00185E2B" w:rsidRPr="00AA50B3" w:rsidRDefault="00185E2B" w:rsidP="00185E2B">
      <w:pPr>
        <w:jc w:val="both"/>
        <w:rPr>
          <w:rFonts w:ascii="Arial" w:hAnsi="Arial" w:cs="Arial"/>
        </w:rPr>
      </w:pPr>
      <w:r w:rsidRPr="00AA50B3">
        <w:rPr>
          <w:rFonts w:ascii="Arial" w:hAnsi="Arial" w:cs="Arial"/>
        </w:rPr>
        <w:t>• дата, место и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185E2B" w:rsidRPr="00AA50B3" w:rsidRDefault="00185E2B" w:rsidP="00185E2B">
      <w:pPr>
        <w:jc w:val="both"/>
        <w:rPr>
          <w:rFonts w:ascii="Arial" w:hAnsi="Arial" w:cs="Arial"/>
        </w:rPr>
      </w:pPr>
      <w:r w:rsidRPr="00AA50B3">
        <w:rPr>
          <w:rFonts w:ascii="Arial" w:hAnsi="Arial" w:cs="Arial"/>
        </w:rPr>
        <w:t xml:space="preserve"> • дата составления списка лиц, имеющих право на участие в общем собрании акционеров;</w:t>
      </w:r>
    </w:p>
    <w:p w:rsidR="00185E2B" w:rsidRPr="00AA50B3" w:rsidRDefault="00185E2B" w:rsidP="00185E2B">
      <w:pPr>
        <w:jc w:val="both"/>
        <w:rPr>
          <w:rFonts w:ascii="Arial" w:hAnsi="Arial" w:cs="Arial"/>
        </w:rPr>
      </w:pPr>
      <w:r w:rsidRPr="00AA50B3">
        <w:rPr>
          <w:rFonts w:ascii="Arial" w:hAnsi="Arial" w:cs="Arial"/>
        </w:rPr>
        <w:t xml:space="preserve"> • повестка дня общего собрания акционеров; </w:t>
      </w:r>
    </w:p>
    <w:p w:rsidR="00185E2B" w:rsidRPr="00AA50B3" w:rsidRDefault="00185E2B" w:rsidP="00185E2B">
      <w:pPr>
        <w:jc w:val="both"/>
        <w:rPr>
          <w:rFonts w:ascii="Arial" w:hAnsi="Arial" w:cs="Arial"/>
        </w:rPr>
      </w:pPr>
      <w:r w:rsidRPr="00AA50B3">
        <w:rPr>
          <w:rFonts w:ascii="Arial" w:hAnsi="Arial" w:cs="Arial"/>
        </w:rPr>
        <w:t xml:space="preserve">•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 </w:t>
      </w:r>
    </w:p>
    <w:p w:rsidR="00185E2B" w:rsidRPr="00AA50B3" w:rsidRDefault="00185E2B" w:rsidP="00185E2B">
      <w:pPr>
        <w:jc w:val="both"/>
        <w:rPr>
          <w:rFonts w:ascii="Arial" w:hAnsi="Arial" w:cs="Arial"/>
        </w:rPr>
      </w:pPr>
      <w:r w:rsidRPr="00AA50B3">
        <w:rPr>
          <w:rFonts w:ascii="Arial" w:hAnsi="Arial" w:cs="Arial"/>
        </w:rPr>
        <w:t xml:space="preserve">• время начала регистрации лиц, участвующих в собрании (при проведении собрания акционеров в форме собрания). </w:t>
      </w:r>
    </w:p>
    <w:p w:rsidR="007D30B9" w:rsidRPr="00AA50B3" w:rsidRDefault="0050130A" w:rsidP="0050130A">
      <w:pPr>
        <w:pStyle w:val="ConsPlusNormal"/>
        <w:jc w:val="both"/>
        <w:rPr>
          <w:sz w:val="22"/>
          <w:szCs w:val="22"/>
        </w:rPr>
      </w:pPr>
      <w:r w:rsidRPr="00AA50B3">
        <w:rPr>
          <w:sz w:val="22"/>
          <w:szCs w:val="22"/>
        </w:rPr>
        <w:t>13</w:t>
      </w:r>
      <w:r w:rsidR="00185E2B" w:rsidRPr="00AA50B3">
        <w:rPr>
          <w:sz w:val="22"/>
          <w:szCs w:val="22"/>
        </w:rPr>
        <w:t xml:space="preserve">.4. </w:t>
      </w:r>
      <w:r w:rsidR="00E01B1A">
        <w:rPr>
          <w:sz w:val="22"/>
          <w:szCs w:val="22"/>
        </w:rPr>
        <w:t>И</w:t>
      </w:r>
      <w:r w:rsidR="007D30B9" w:rsidRPr="00AA50B3">
        <w:rPr>
          <w:sz w:val="22"/>
          <w:szCs w:val="22"/>
        </w:rPr>
        <w:t>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пунктом 5 статьи 32.1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9F6299" w:rsidRPr="00AA50B3" w:rsidRDefault="009F6299" w:rsidP="0081059E">
      <w:pPr>
        <w:jc w:val="both"/>
        <w:rPr>
          <w:rFonts w:ascii="Arial" w:hAnsi="Arial" w:cs="Arial"/>
          <w:b/>
        </w:rPr>
      </w:pPr>
    </w:p>
    <w:p w:rsidR="007D30B9" w:rsidRPr="00AA50B3" w:rsidRDefault="007D30B9" w:rsidP="007D30B9">
      <w:pPr>
        <w:jc w:val="both"/>
        <w:rPr>
          <w:rFonts w:ascii="Arial" w:hAnsi="Arial" w:cs="Arial"/>
          <w:b/>
        </w:rPr>
      </w:pPr>
      <w:r w:rsidRPr="00AA50B3">
        <w:rPr>
          <w:rFonts w:ascii="Arial" w:hAnsi="Arial" w:cs="Arial"/>
          <w:b/>
        </w:rPr>
        <w:t>1</w:t>
      </w:r>
      <w:r w:rsidR="0050130A" w:rsidRPr="00AA50B3">
        <w:rPr>
          <w:rFonts w:ascii="Arial" w:hAnsi="Arial" w:cs="Arial"/>
          <w:b/>
        </w:rPr>
        <w:t>4</w:t>
      </w:r>
      <w:r w:rsidRPr="00AA50B3">
        <w:rPr>
          <w:rFonts w:ascii="Arial" w:hAnsi="Arial" w:cs="Arial"/>
          <w:b/>
        </w:rPr>
        <w:t xml:space="preserve">. Предложения в повестку дня годового общего собрания акционеров. </w:t>
      </w:r>
    </w:p>
    <w:p w:rsidR="007D30B9" w:rsidRPr="00AA50B3" w:rsidRDefault="007D30B9" w:rsidP="007D30B9">
      <w:pPr>
        <w:pStyle w:val="ConsPlusNormal"/>
        <w:ind w:firstLine="540"/>
        <w:jc w:val="both"/>
        <w:rPr>
          <w:sz w:val="22"/>
          <w:szCs w:val="22"/>
        </w:rPr>
      </w:pPr>
      <w:r w:rsidRPr="00AA50B3">
        <w:rPr>
          <w:sz w:val="22"/>
          <w:szCs w:val="22"/>
        </w:rPr>
        <w:t>1</w:t>
      </w:r>
      <w:r w:rsidR="0050130A" w:rsidRPr="00AA50B3">
        <w:rPr>
          <w:sz w:val="22"/>
          <w:szCs w:val="22"/>
        </w:rPr>
        <w:t>4</w:t>
      </w:r>
      <w:r w:rsidRPr="00AA50B3">
        <w:rPr>
          <w:sz w:val="22"/>
          <w:szCs w:val="22"/>
        </w:rPr>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50130A" w:rsidRPr="00AA50B3" w:rsidRDefault="0050130A" w:rsidP="00405CE2">
      <w:pPr>
        <w:pStyle w:val="ConsPlusNormal"/>
        <w:ind w:firstLine="540"/>
        <w:jc w:val="both"/>
        <w:rPr>
          <w:sz w:val="22"/>
          <w:szCs w:val="22"/>
        </w:rPr>
      </w:pPr>
    </w:p>
    <w:p w:rsidR="00405CE2" w:rsidRPr="00AA50B3" w:rsidRDefault="0050130A" w:rsidP="00405CE2">
      <w:pPr>
        <w:pStyle w:val="ConsPlusNormal"/>
        <w:ind w:firstLine="540"/>
        <w:jc w:val="both"/>
        <w:rPr>
          <w:sz w:val="22"/>
          <w:szCs w:val="22"/>
        </w:rPr>
      </w:pPr>
      <w:r w:rsidRPr="00AA50B3">
        <w:rPr>
          <w:sz w:val="22"/>
          <w:szCs w:val="22"/>
        </w:rPr>
        <w:t>14</w:t>
      </w:r>
      <w:r w:rsidR="007D30B9" w:rsidRPr="00AA50B3">
        <w:rPr>
          <w:sz w:val="22"/>
          <w:szCs w:val="22"/>
        </w:rPr>
        <w:t xml:space="preserve">.2. </w:t>
      </w:r>
      <w:r w:rsidR="00405CE2" w:rsidRPr="00AA50B3">
        <w:rPr>
          <w:sz w:val="22"/>
          <w:szCs w:val="22"/>
        </w:rPr>
        <w:t>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405CE2" w:rsidRPr="00AA50B3" w:rsidRDefault="00405CE2" w:rsidP="00405CE2">
      <w:pPr>
        <w:pStyle w:val="ConsPlusNormal"/>
        <w:ind w:firstLine="540"/>
        <w:jc w:val="both"/>
        <w:rPr>
          <w:sz w:val="22"/>
          <w:szCs w:val="22"/>
        </w:rPr>
      </w:pPr>
      <w:r w:rsidRPr="00AA50B3">
        <w:rPr>
          <w:sz w:val="22"/>
          <w:szCs w:val="22"/>
        </w:rP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405CE2" w:rsidRPr="00AA50B3" w:rsidRDefault="00405CE2" w:rsidP="00405CE2">
      <w:pPr>
        <w:pStyle w:val="ConsPlusNormal"/>
        <w:ind w:firstLine="540"/>
        <w:jc w:val="both"/>
        <w:rPr>
          <w:sz w:val="22"/>
          <w:szCs w:val="22"/>
        </w:rPr>
      </w:pPr>
      <w:r w:rsidRPr="00AA50B3">
        <w:rPr>
          <w:sz w:val="22"/>
          <w:szCs w:val="22"/>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50130A" w:rsidRPr="00AA50B3" w:rsidRDefault="0050130A" w:rsidP="00405CE2">
      <w:pPr>
        <w:pStyle w:val="ConsPlusNormal"/>
        <w:ind w:firstLine="540"/>
        <w:jc w:val="both"/>
        <w:rPr>
          <w:sz w:val="22"/>
          <w:szCs w:val="22"/>
        </w:rPr>
      </w:pPr>
    </w:p>
    <w:p w:rsidR="00405CE2" w:rsidRPr="00AA50B3" w:rsidRDefault="0050130A" w:rsidP="00405CE2">
      <w:pPr>
        <w:pStyle w:val="ConsPlusNormal"/>
        <w:ind w:firstLine="540"/>
        <w:jc w:val="both"/>
        <w:rPr>
          <w:sz w:val="22"/>
          <w:szCs w:val="22"/>
        </w:rPr>
      </w:pPr>
      <w:r w:rsidRPr="00AA50B3">
        <w:rPr>
          <w:sz w:val="22"/>
          <w:szCs w:val="22"/>
        </w:rPr>
        <w:t>14</w:t>
      </w:r>
      <w:r w:rsidR="007D30B9" w:rsidRPr="00AA50B3">
        <w:rPr>
          <w:sz w:val="22"/>
          <w:szCs w:val="22"/>
        </w:rPr>
        <w:t xml:space="preserve">.3. </w:t>
      </w:r>
      <w:r w:rsidR="00405CE2" w:rsidRPr="00AA50B3">
        <w:rPr>
          <w:sz w:val="22"/>
          <w:szCs w:val="22"/>
        </w:rPr>
        <w:t>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 и 2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405CE2" w:rsidRPr="00AA50B3" w:rsidRDefault="00405CE2" w:rsidP="00405CE2">
      <w:pPr>
        <w:pStyle w:val="ConsPlusNormal"/>
        <w:ind w:firstLine="540"/>
        <w:jc w:val="both"/>
        <w:rPr>
          <w:sz w:val="22"/>
          <w:szCs w:val="22"/>
        </w:rPr>
      </w:pPr>
      <w:r w:rsidRPr="00AA50B3">
        <w:rPr>
          <w:sz w:val="22"/>
          <w:szCs w:val="22"/>
        </w:rPr>
        <w:t>акционерами (акционером) не соблюдены сроки, установленные пунктами 1 и 2 настоящей статьи;</w:t>
      </w:r>
    </w:p>
    <w:p w:rsidR="00405CE2" w:rsidRPr="00AA50B3" w:rsidRDefault="00405CE2" w:rsidP="00405CE2">
      <w:pPr>
        <w:pStyle w:val="ConsPlusNormal"/>
        <w:ind w:firstLine="540"/>
        <w:jc w:val="both"/>
        <w:rPr>
          <w:sz w:val="22"/>
          <w:szCs w:val="22"/>
        </w:rPr>
      </w:pPr>
      <w:r w:rsidRPr="00AA50B3">
        <w:rPr>
          <w:sz w:val="22"/>
          <w:szCs w:val="22"/>
        </w:rPr>
        <w:t>акционеры (акционер) не являются владельцами предусмотренного пунктами 1 и 2 настоящей статьи количества голосующих акций общества;</w:t>
      </w:r>
    </w:p>
    <w:p w:rsidR="00405CE2" w:rsidRPr="00AA50B3" w:rsidRDefault="00405CE2" w:rsidP="00405CE2">
      <w:pPr>
        <w:pStyle w:val="ConsPlusNormal"/>
        <w:ind w:firstLine="540"/>
        <w:jc w:val="both"/>
        <w:rPr>
          <w:sz w:val="22"/>
          <w:szCs w:val="22"/>
        </w:rPr>
      </w:pPr>
      <w:r w:rsidRPr="00AA50B3">
        <w:rPr>
          <w:sz w:val="22"/>
          <w:szCs w:val="22"/>
        </w:rPr>
        <w:t>предложение не соответствует требованиям, предусмотренным пунктами 3 и 4 настоящей статьи;</w:t>
      </w:r>
    </w:p>
    <w:p w:rsidR="00405CE2" w:rsidRPr="00AA50B3" w:rsidRDefault="00405CE2" w:rsidP="00405CE2">
      <w:pPr>
        <w:pStyle w:val="ConsPlusNormal"/>
        <w:ind w:firstLine="540"/>
        <w:jc w:val="both"/>
        <w:rPr>
          <w:sz w:val="22"/>
          <w:szCs w:val="22"/>
        </w:rPr>
      </w:pPr>
      <w:r w:rsidRPr="00AA50B3">
        <w:rPr>
          <w:sz w:val="22"/>
          <w:szCs w:val="22"/>
        </w:rP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4E7CD4" w:rsidRDefault="004E7CD4" w:rsidP="00405CE2">
      <w:pPr>
        <w:pStyle w:val="ConsPlusNormal"/>
        <w:ind w:firstLine="540"/>
        <w:jc w:val="both"/>
        <w:rPr>
          <w:sz w:val="22"/>
          <w:szCs w:val="22"/>
        </w:rPr>
      </w:pPr>
    </w:p>
    <w:p w:rsidR="00405CE2" w:rsidRDefault="0050130A" w:rsidP="00405CE2">
      <w:pPr>
        <w:pStyle w:val="ConsPlusNormal"/>
        <w:ind w:firstLine="540"/>
        <w:jc w:val="both"/>
        <w:rPr>
          <w:sz w:val="22"/>
          <w:szCs w:val="22"/>
        </w:rPr>
      </w:pPr>
      <w:r w:rsidRPr="00AA50B3">
        <w:rPr>
          <w:sz w:val="22"/>
          <w:szCs w:val="22"/>
        </w:rPr>
        <w:t>14</w:t>
      </w:r>
      <w:r w:rsidR="007D30B9" w:rsidRPr="00AA50B3">
        <w:rPr>
          <w:sz w:val="22"/>
          <w:szCs w:val="22"/>
        </w:rPr>
        <w:t>.</w:t>
      </w:r>
      <w:r w:rsidRPr="00AA50B3">
        <w:rPr>
          <w:sz w:val="22"/>
          <w:szCs w:val="22"/>
        </w:rPr>
        <w:t>4</w:t>
      </w:r>
      <w:r w:rsidR="007D30B9" w:rsidRPr="00AA50B3">
        <w:rPr>
          <w:sz w:val="22"/>
          <w:szCs w:val="22"/>
        </w:rPr>
        <w:t xml:space="preserve">. </w:t>
      </w:r>
      <w:r w:rsidR="00405CE2" w:rsidRPr="00AA50B3">
        <w:rPr>
          <w:sz w:val="22"/>
          <w:szCs w:val="22"/>
        </w:rPr>
        <w:t>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4E7CD4" w:rsidRPr="00AA50B3" w:rsidRDefault="004E7CD4" w:rsidP="00405CE2">
      <w:pPr>
        <w:pStyle w:val="ConsPlusNormal"/>
        <w:ind w:firstLine="540"/>
        <w:jc w:val="both"/>
        <w:rPr>
          <w:sz w:val="22"/>
          <w:szCs w:val="22"/>
        </w:rPr>
      </w:pPr>
    </w:p>
    <w:p w:rsidR="007D30B9" w:rsidRPr="00AA50B3" w:rsidRDefault="0050130A" w:rsidP="007D30B9">
      <w:pPr>
        <w:jc w:val="both"/>
        <w:rPr>
          <w:rFonts w:ascii="Arial" w:hAnsi="Arial" w:cs="Arial"/>
        </w:rPr>
      </w:pPr>
      <w:r w:rsidRPr="00AA50B3">
        <w:rPr>
          <w:rFonts w:ascii="Arial" w:hAnsi="Arial" w:cs="Arial"/>
        </w:rPr>
        <w:t>14</w:t>
      </w:r>
      <w:r w:rsidR="007D30B9" w:rsidRPr="00AA50B3">
        <w:rPr>
          <w:rFonts w:ascii="Arial" w:hAnsi="Arial" w:cs="Arial"/>
        </w:rPr>
        <w:t>.</w:t>
      </w:r>
      <w:r w:rsidRPr="00AA50B3">
        <w:rPr>
          <w:rFonts w:ascii="Arial" w:hAnsi="Arial" w:cs="Arial"/>
        </w:rPr>
        <w:t>5</w:t>
      </w:r>
      <w:r w:rsidR="007D30B9" w:rsidRPr="00AA50B3">
        <w:rPr>
          <w:rFonts w:ascii="Arial" w:hAnsi="Arial" w:cs="Arial"/>
        </w:rPr>
        <w:t xml:space="preserve">. Совет директоров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 </w:t>
      </w:r>
    </w:p>
    <w:p w:rsidR="00405CE2" w:rsidRPr="00AA50B3" w:rsidRDefault="00405CE2" w:rsidP="00405CE2">
      <w:pPr>
        <w:pStyle w:val="ConsPlusNormal"/>
        <w:ind w:firstLine="540"/>
        <w:jc w:val="both"/>
        <w:rPr>
          <w:sz w:val="22"/>
          <w:szCs w:val="22"/>
        </w:rPr>
      </w:pPr>
      <w:r w:rsidRPr="00AA50B3">
        <w:rPr>
          <w:sz w:val="22"/>
          <w:szCs w:val="22"/>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405CE2" w:rsidRPr="00AA50B3" w:rsidRDefault="00405CE2" w:rsidP="007D30B9">
      <w:pPr>
        <w:jc w:val="both"/>
        <w:rPr>
          <w:rFonts w:ascii="Arial" w:hAnsi="Arial" w:cs="Arial"/>
        </w:rPr>
      </w:pPr>
    </w:p>
    <w:p w:rsidR="00185E2B" w:rsidRPr="00AA50B3" w:rsidRDefault="00185E2B" w:rsidP="00185E2B">
      <w:pPr>
        <w:jc w:val="both"/>
        <w:rPr>
          <w:rFonts w:ascii="Arial" w:hAnsi="Arial" w:cs="Arial"/>
          <w:b/>
        </w:rPr>
      </w:pPr>
      <w:r w:rsidRPr="00AA50B3">
        <w:rPr>
          <w:rFonts w:ascii="Arial" w:hAnsi="Arial" w:cs="Arial"/>
          <w:b/>
        </w:rPr>
        <w:t>1</w:t>
      </w:r>
      <w:r w:rsidR="0050130A" w:rsidRPr="00AA50B3">
        <w:rPr>
          <w:rFonts w:ascii="Arial" w:hAnsi="Arial" w:cs="Arial"/>
          <w:b/>
        </w:rPr>
        <w:t>5</w:t>
      </w:r>
      <w:r w:rsidRPr="00AA50B3">
        <w:rPr>
          <w:rFonts w:ascii="Arial" w:hAnsi="Arial" w:cs="Arial"/>
          <w:b/>
        </w:rPr>
        <w:t xml:space="preserve">. Подготовка к проведению общего собрания акционеров. </w:t>
      </w:r>
    </w:p>
    <w:p w:rsidR="00185E2B" w:rsidRPr="00AA50B3" w:rsidRDefault="00363DA8" w:rsidP="00185E2B">
      <w:pPr>
        <w:jc w:val="both"/>
        <w:rPr>
          <w:rFonts w:ascii="Arial" w:hAnsi="Arial" w:cs="Arial"/>
        </w:rPr>
      </w:pPr>
      <w:r w:rsidRPr="00AA50B3">
        <w:rPr>
          <w:rFonts w:ascii="Arial" w:hAnsi="Arial" w:cs="Arial"/>
        </w:rPr>
        <w:t>15</w:t>
      </w:r>
      <w:r w:rsidR="00185E2B" w:rsidRPr="00AA50B3">
        <w:rPr>
          <w:rFonts w:ascii="Arial" w:hAnsi="Arial" w:cs="Arial"/>
        </w:rPr>
        <w:t>.1. Формы  проведения общего собрания акционеров:</w:t>
      </w:r>
    </w:p>
    <w:p w:rsidR="00185E2B" w:rsidRPr="00AA50B3" w:rsidRDefault="00185E2B" w:rsidP="00185E2B">
      <w:pPr>
        <w:jc w:val="both"/>
        <w:rPr>
          <w:rFonts w:ascii="Arial" w:hAnsi="Arial" w:cs="Arial"/>
        </w:rPr>
      </w:pPr>
      <w:r w:rsidRPr="00AA50B3">
        <w:rPr>
          <w:rFonts w:ascii="Arial" w:hAnsi="Arial" w:cs="Arial"/>
        </w:rPr>
        <w:t xml:space="preserve">• совместное присутствие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или без </w:t>
      </w:r>
      <w:r w:rsidRPr="00AA50B3">
        <w:rPr>
          <w:rFonts w:ascii="Arial" w:hAnsi="Arial" w:cs="Arial"/>
        </w:rPr>
        <w:lastRenderedPageBreak/>
        <w:t xml:space="preserve">предварительного направления (вручения) бюллетеней для голосования до проведения общего собрания акционеров; </w:t>
      </w:r>
    </w:p>
    <w:p w:rsidR="00185E2B" w:rsidRPr="00AA50B3" w:rsidRDefault="00185E2B" w:rsidP="00185E2B">
      <w:pPr>
        <w:jc w:val="both"/>
        <w:rPr>
          <w:rFonts w:ascii="Arial" w:hAnsi="Arial" w:cs="Arial"/>
        </w:rPr>
      </w:pPr>
      <w:r w:rsidRPr="00AA50B3">
        <w:rPr>
          <w:rFonts w:ascii="Arial" w:hAnsi="Arial" w:cs="Arial"/>
        </w:rPr>
        <w:t xml:space="preserve">• заочное голосование – проведение общего собрания акционеров, при котором голосование акционеров по вопросам повестки дня общего собрания осуществляется без совместного присутствия для обсуждения вопросов повестки дня и принятия решений по вопросам, поставленным на голосование. </w:t>
      </w:r>
    </w:p>
    <w:p w:rsidR="00185E2B" w:rsidRPr="00AA50B3" w:rsidRDefault="00185E2B" w:rsidP="00185E2B">
      <w:pPr>
        <w:jc w:val="both"/>
        <w:rPr>
          <w:rFonts w:ascii="Arial" w:hAnsi="Arial" w:cs="Arial"/>
        </w:rPr>
      </w:pPr>
      <w:r w:rsidRPr="00AA50B3">
        <w:rPr>
          <w:rFonts w:ascii="Arial" w:hAnsi="Arial" w:cs="Arial"/>
        </w:rPr>
        <w:t>1</w:t>
      </w:r>
      <w:r w:rsidR="00363DA8" w:rsidRPr="00AA50B3">
        <w:rPr>
          <w:rFonts w:ascii="Arial" w:hAnsi="Arial" w:cs="Arial"/>
        </w:rPr>
        <w:t>5</w:t>
      </w:r>
      <w:r w:rsidRPr="00AA50B3">
        <w:rPr>
          <w:rFonts w:ascii="Arial" w:hAnsi="Arial" w:cs="Arial"/>
        </w:rPr>
        <w:t xml:space="preserve">.2. Форма проведения общего собрания акционеров определяется инициатором его созыва, кроме случаев, когда форма проведения общего собрания акционеров устанавливается Федеральным законом «Об акционерных обществах». Совет директоров Общества не вправе изменить форму проведения внеочередного собрания акционеров, изложенную в требовании инициаторов его созыва. </w:t>
      </w:r>
    </w:p>
    <w:p w:rsidR="00185E2B" w:rsidRPr="00AA50B3" w:rsidRDefault="00185E2B" w:rsidP="00185E2B">
      <w:pPr>
        <w:jc w:val="both"/>
        <w:rPr>
          <w:rFonts w:ascii="Arial" w:hAnsi="Arial" w:cs="Arial"/>
        </w:rPr>
      </w:pPr>
      <w:r w:rsidRPr="00AA50B3">
        <w:rPr>
          <w:rFonts w:ascii="Arial" w:hAnsi="Arial" w:cs="Arial"/>
        </w:rPr>
        <w:t>1</w:t>
      </w:r>
      <w:r w:rsidR="00363DA8" w:rsidRPr="00AA50B3">
        <w:rPr>
          <w:rFonts w:ascii="Arial" w:hAnsi="Arial" w:cs="Arial"/>
        </w:rPr>
        <w:t>5</w:t>
      </w:r>
      <w:r w:rsidRPr="00AA50B3">
        <w:rPr>
          <w:rFonts w:ascii="Arial" w:hAnsi="Arial" w:cs="Arial"/>
        </w:rPr>
        <w:t xml:space="preserve">.3. При подготовке к проведению общего собрания акционеров Совет директоров Общества определяет: </w:t>
      </w:r>
    </w:p>
    <w:p w:rsidR="00185E2B" w:rsidRPr="00AA50B3" w:rsidRDefault="00185E2B" w:rsidP="00185E2B">
      <w:pPr>
        <w:jc w:val="both"/>
        <w:rPr>
          <w:rFonts w:ascii="Arial" w:hAnsi="Arial" w:cs="Arial"/>
        </w:rPr>
      </w:pPr>
      <w:r w:rsidRPr="00AA50B3">
        <w:rPr>
          <w:rFonts w:ascii="Arial" w:hAnsi="Arial" w:cs="Arial"/>
        </w:rPr>
        <w:t xml:space="preserve"> • форму проведения общего собрания акционеров (собрание или заочное голосование); </w:t>
      </w:r>
    </w:p>
    <w:p w:rsidR="00185E2B" w:rsidRPr="00AA50B3" w:rsidRDefault="00185E2B" w:rsidP="00185E2B">
      <w:pPr>
        <w:jc w:val="both"/>
        <w:rPr>
          <w:rFonts w:ascii="Arial" w:hAnsi="Arial" w:cs="Arial"/>
        </w:rPr>
      </w:pPr>
      <w:r w:rsidRPr="00AA50B3">
        <w:rPr>
          <w:rFonts w:ascii="Arial" w:hAnsi="Arial" w:cs="Arial"/>
        </w:rPr>
        <w:t xml:space="preserve">• дату, место и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 </w:t>
      </w:r>
    </w:p>
    <w:p w:rsidR="00185E2B" w:rsidRPr="00AA50B3" w:rsidRDefault="00185E2B" w:rsidP="00185E2B">
      <w:pPr>
        <w:jc w:val="both"/>
        <w:rPr>
          <w:rFonts w:ascii="Arial" w:hAnsi="Arial" w:cs="Arial"/>
        </w:rPr>
      </w:pPr>
      <w:r w:rsidRPr="00AA50B3">
        <w:rPr>
          <w:rFonts w:ascii="Arial" w:hAnsi="Arial" w:cs="Arial"/>
        </w:rPr>
        <w:t xml:space="preserve">• дату составления списка лиц, имеющих право на участие в общем собрании акционеров; </w:t>
      </w:r>
    </w:p>
    <w:p w:rsidR="00185E2B" w:rsidRPr="00AA50B3" w:rsidRDefault="00185E2B" w:rsidP="00185E2B">
      <w:pPr>
        <w:jc w:val="both"/>
        <w:rPr>
          <w:rFonts w:ascii="Arial" w:hAnsi="Arial" w:cs="Arial"/>
        </w:rPr>
      </w:pPr>
      <w:r w:rsidRPr="00AA50B3">
        <w:rPr>
          <w:rFonts w:ascii="Arial" w:hAnsi="Arial" w:cs="Arial"/>
        </w:rPr>
        <w:t xml:space="preserve">• повестку дня общего собрания акционеров; </w:t>
      </w:r>
    </w:p>
    <w:p w:rsidR="00185E2B" w:rsidRPr="00AA50B3" w:rsidRDefault="00185E2B" w:rsidP="00185E2B">
      <w:pPr>
        <w:jc w:val="both"/>
        <w:rPr>
          <w:rFonts w:ascii="Arial" w:hAnsi="Arial" w:cs="Arial"/>
        </w:rPr>
      </w:pPr>
      <w:r w:rsidRPr="00AA50B3">
        <w:rPr>
          <w:rFonts w:ascii="Arial" w:hAnsi="Arial" w:cs="Arial"/>
        </w:rPr>
        <w:t xml:space="preserve">• порядок сообщения акционерам о проведении общего собрания акционеров; </w:t>
      </w:r>
    </w:p>
    <w:p w:rsidR="00185E2B" w:rsidRPr="00AA50B3" w:rsidRDefault="00185E2B" w:rsidP="00185E2B">
      <w:pPr>
        <w:jc w:val="both"/>
        <w:rPr>
          <w:rFonts w:ascii="Arial" w:hAnsi="Arial" w:cs="Arial"/>
        </w:rPr>
      </w:pPr>
      <w:r w:rsidRPr="00AA50B3">
        <w:rPr>
          <w:rFonts w:ascii="Arial" w:hAnsi="Arial" w:cs="Arial"/>
        </w:rPr>
        <w:t xml:space="preserve">• перечень информации (материалов), предоставляемой акционерам при подготовке к проведению общего собрания, и порядок ее предоставления; </w:t>
      </w:r>
    </w:p>
    <w:p w:rsidR="00185E2B" w:rsidRPr="00AA50B3" w:rsidRDefault="00185E2B" w:rsidP="00185E2B">
      <w:pPr>
        <w:jc w:val="both"/>
        <w:rPr>
          <w:rFonts w:ascii="Arial" w:hAnsi="Arial" w:cs="Arial"/>
        </w:rPr>
      </w:pPr>
      <w:r w:rsidRPr="00AA50B3">
        <w:rPr>
          <w:rFonts w:ascii="Arial" w:hAnsi="Arial" w:cs="Arial"/>
        </w:rPr>
        <w:t xml:space="preserve">• форму и текст бюллетеня для голосования в случае голосования бюллетенями; </w:t>
      </w:r>
    </w:p>
    <w:p w:rsidR="00185E2B" w:rsidRPr="00AA50B3" w:rsidRDefault="00185E2B" w:rsidP="00185E2B">
      <w:pPr>
        <w:jc w:val="both"/>
        <w:rPr>
          <w:rFonts w:ascii="Arial" w:hAnsi="Arial" w:cs="Arial"/>
        </w:rPr>
      </w:pPr>
      <w:r w:rsidRPr="00AA50B3">
        <w:rPr>
          <w:rFonts w:ascii="Arial" w:hAnsi="Arial" w:cs="Arial"/>
        </w:rPr>
        <w:t xml:space="preserve">• время начала регистрации лиц, участвующих в собрании (при подготовке к проведению собрания акционеров в форме совместного присутствия). </w:t>
      </w:r>
    </w:p>
    <w:p w:rsidR="00A318B5" w:rsidRPr="00AA50B3" w:rsidRDefault="00363DA8" w:rsidP="0081059E">
      <w:pPr>
        <w:jc w:val="both"/>
        <w:rPr>
          <w:rFonts w:ascii="Arial" w:hAnsi="Arial" w:cs="Arial"/>
          <w:b/>
        </w:rPr>
      </w:pPr>
      <w:r w:rsidRPr="00AA50B3">
        <w:rPr>
          <w:rFonts w:ascii="Arial" w:hAnsi="Arial" w:cs="Arial"/>
          <w:b/>
        </w:rPr>
        <w:t>16</w:t>
      </w:r>
      <w:r w:rsidR="00A318B5" w:rsidRPr="00AA50B3">
        <w:rPr>
          <w:rFonts w:ascii="Arial" w:hAnsi="Arial" w:cs="Arial"/>
          <w:b/>
        </w:rPr>
        <w:t xml:space="preserve">. Внеочередное общее собрание акционеров. </w:t>
      </w:r>
    </w:p>
    <w:p w:rsidR="00521D4B" w:rsidRPr="00AA50B3" w:rsidRDefault="00A318B5" w:rsidP="00AA50B3">
      <w:pPr>
        <w:jc w:val="both"/>
        <w:rPr>
          <w:rFonts w:ascii="Arial" w:hAnsi="Arial" w:cs="Arial"/>
        </w:rPr>
      </w:pPr>
      <w:r w:rsidRPr="00AA50B3">
        <w:rPr>
          <w:rFonts w:ascii="Arial" w:hAnsi="Arial" w:cs="Arial"/>
        </w:rPr>
        <w:t>1</w:t>
      </w:r>
      <w:r w:rsidR="00363DA8" w:rsidRPr="00AA50B3">
        <w:rPr>
          <w:rFonts w:ascii="Arial" w:hAnsi="Arial" w:cs="Arial"/>
        </w:rPr>
        <w:t>6</w:t>
      </w:r>
      <w:r w:rsidRPr="00AA50B3">
        <w:rPr>
          <w:rFonts w:ascii="Arial" w:hAnsi="Arial" w:cs="Arial"/>
        </w:rPr>
        <w:t xml:space="preserve">.1. Все, проводимые помимо годового, общие собрания акционеров Общества являются внеочередными. </w:t>
      </w:r>
      <w:r w:rsidR="00521D4B" w:rsidRPr="00AA50B3">
        <w:rPr>
          <w:rFonts w:ascii="Arial" w:hAnsi="Arial" w:cs="Arial"/>
        </w:rPr>
        <w:t>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521D4B" w:rsidRPr="00AA50B3" w:rsidRDefault="00521D4B" w:rsidP="00521D4B">
      <w:pPr>
        <w:pStyle w:val="ConsPlusNormal"/>
        <w:ind w:firstLine="540"/>
        <w:jc w:val="both"/>
        <w:rPr>
          <w:sz w:val="22"/>
          <w:szCs w:val="22"/>
        </w:rPr>
      </w:pPr>
      <w:r w:rsidRPr="00AA50B3">
        <w:rPr>
          <w:sz w:val="22"/>
          <w:szCs w:val="22"/>
        </w:rPr>
        <w:t xml:space="preserve">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w:t>
      </w:r>
      <w:r w:rsidRPr="00AA50B3">
        <w:rPr>
          <w:sz w:val="22"/>
          <w:szCs w:val="22"/>
        </w:rPr>
        <w:lastRenderedPageBreak/>
        <w:t>повестки дня.</w:t>
      </w:r>
    </w:p>
    <w:p w:rsidR="00654285" w:rsidRPr="00AA50B3" w:rsidRDefault="00521D4B" w:rsidP="00654285">
      <w:pPr>
        <w:pStyle w:val="ConsPlusNormal"/>
        <w:ind w:firstLine="540"/>
        <w:jc w:val="both"/>
        <w:rPr>
          <w:sz w:val="22"/>
          <w:szCs w:val="22"/>
        </w:rPr>
      </w:pPr>
      <w:r w:rsidRPr="00AA50B3">
        <w:rPr>
          <w:i/>
          <w:iCs/>
          <w:color w:val="0000FF"/>
          <w:sz w:val="22"/>
          <w:szCs w:val="22"/>
        </w:rPr>
        <w:br/>
      </w:r>
      <w:r w:rsidR="00AA50B3">
        <w:rPr>
          <w:sz w:val="22"/>
          <w:szCs w:val="22"/>
        </w:rPr>
        <w:t>16.2.</w:t>
      </w:r>
      <w:r w:rsidR="00A318B5" w:rsidRPr="00AA50B3">
        <w:rPr>
          <w:sz w:val="22"/>
          <w:szCs w:val="22"/>
        </w:rPr>
        <w:t xml:space="preserve"> </w:t>
      </w:r>
      <w:r w:rsidR="00654285" w:rsidRPr="00AA50B3">
        <w:rPr>
          <w:sz w:val="22"/>
          <w:szCs w:val="22"/>
        </w:rPr>
        <w:t xml:space="preserve">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w:t>
      </w:r>
      <w:r w:rsidR="00654285" w:rsidRPr="00AA50B3">
        <w:rPr>
          <w:b/>
          <w:sz w:val="22"/>
          <w:szCs w:val="22"/>
        </w:rPr>
        <w:t>в течение 50 дней</w:t>
      </w:r>
      <w:r w:rsidR="00654285" w:rsidRPr="00AA50B3">
        <w:rPr>
          <w:sz w:val="22"/>
          <w:szCs w:val="22"/>
        </w:rPr>
        <w:t xml:space="preserve"> с момента представления требования о проведении внеочередного общего собрания акционеров.</w:t>
      </w:r>
    </w:p>
    <w:p w:rsidR="00654285" w:rsidRPr="00AA50B3" w:rsidRDefault="00654285" w:rsidP="00654285">
      <w:pPr>
        <w:pStyle w:val="ConsPlusNormal"/>
        <w:jc w:val="both"/>
        <w:rPr>
          <w:sz w:val="22"/>
          <w:szCs w:val="22"/>
        </w:rPr>
      </w:pPr>
    </w:p>
    <w:p w:rsidR="00654285" w:rsidRPr="00AA50B3" w:rsidRDefault="00BE4AD7" w:rsidP="00BE4AD7">
      <w:pPr>
        <w:pStyle w:val="ConsPlusNormal"/>
        <w:jc w:val="both"/>
        <w:rPr>
          <w:sz w:val="22"/>
          <w:szCs w:val="22"/>
        </w:rPr>
      </w:pPr>
      <w:r w:rsidRPr="00AA50B3">
        <w:rPr>
          <w:sz w:val="22"/>
          <w:szCs w:val="22"/>
        </w:rPr>
        <w:t xml:space="preserve">16.3. </w:t>
      </w:r>
      <w:r w:rsidR="00654285" w:rsidRPr="00AA50B3">
        <w:rPr>
          <w:sz w:val="22"/>
          <w:szCs w:val="22"/>
        </w:rPr>
        <w:t xml:space="preserve">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w:t>
      </w:r>
      <w:r w:rsidR="00654285" w:rsidRPr="00AA50B3">
        <w:rPr>
          <w:b/>
          <w:sz w:val="22"/>
          <w:szCs w:val="22"/>
        </w:rPr>
        <w:t>в течение 95 дней</w:t>
      </w:r>
      <w:r w:rsidR="00654285" w:rsidRPr="00AA50B3">
        <w:rPr>
          <w:sz w:val="22"/>
          <w:szCs w:val="22"/>
        </w:rPr>
        <w:t xml:space="preserve"> с момента представления требования о проведении внеочередного общего собрания акционеров.</w:t>
      </w:r>
    </w:p>
    <w:p w:rsidR="00654285" w:rsidRPr="00AA50B3" w:rsidRDefault="00654285" w:rsidP="00654285">
      <w:pPr>
        <w:pStyle w:val="ConsPlusNormal"/>
        <w:jc w:val="both"/>
        <w:rPr>
          <w:sz w:val="22"/>
          <w:szCs w:val="22"/>
        </w:rPr>
      </w:pPr>
    </w:p>
    <w:p w:rsidR="00654285" w:rsidRPr="00AA50B3" w:rsidRDefault="00654285" w:rsidP="00654285">
      <w:pPr>
        <w:pStyle w:val="ConsPlusNormal"/>
        <w:jc w:val="both"/>
        <w:rPr>
          <w:sz w:val="22"/>
          <w:szCs w:val="22"/>
        </w:rPr>
      </w:pPr>
      <w:r w:rsidRPr="00AA50B3">
        <w:rPr>
          <w:sz w:val="22"/>
          <w:szCs w:val="22"/>
        </w:rPr>
        <w:t>16.</w:t>
      </w:r>
      <w:r w:rsidR="00BE4AD7" w:rsidRPr="00AA50B3">
        <w:rPr>
          <w:sz w:val="22"/>
          <w:szCs w:val="22"/>
        </w:rPr>
        <w:t>4</w:t>
      </w:r>
      <w:r w:rsidRPr="00AA50B3">
        <w:rPr>
          <w:sz w:val="22"/>
          <w:szCs w:val="22"/>
        </w:rPr>
        <w:t xml:space="preserve">. В случаях, когда в соответствии со статьями 68 - 70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w:t>
      </w:r>
      <w:r w:rsidRPr="00AA50B3">
        <w:rPr>
          <w:b/>
          <w:sz w:val="22"/>
          <w:szCs w:val="22"/>
        </w:rPr>
        <w:t xml:space="preserve">в течение 40 дней </w:t>
      </w:r>
      <w:r w:rsidRPr="00AA50B3">
        <w:rPr>
          <w:sz w:val="22"/>
          <w:szCs w:val="22"/>
        </w:rPr>
        <w:t>с момента принятия решения о его проведении советом директоров (наблюдательным советом) общества.</w:t>
      </w:r>
    </w:p>
    <w:p w:rsidR="00654285" w:rsidRPr="00AA50B3" w:rsidRDefault="00654285" w:rsidP="00654285">
      <w:pPr>
        <w:pStyle w:val="ConsPlusNormal"/>
        <w:ind w:firstLine="540"/>
        <w:jc w:val="both"/>
        <w:rPr>
          <w:sz w:val="22"/>
          <w:szCs w:val="22"/>
        </w:rPr>
      </w:pPr>
    </w:p>
    <w:p w:rsidR="00654285" w:rsidRPr="00AA50B3" w:rsidRDefault="00654285" w:rsidP="00BE4AD7">
      <w:pPr>
        <w:pStyle w:val="ConsPlusNormal"/>
        <w:jc w:val="both"/>
        <w:rPr>
          <w:sz w:val="22"/>
          <w:szCs w:val="22"/>
        </w:rPr>
      </w:pPr>
      <w:r w:rsidRPr="00AA50B3">
        <w:rPr>
          <w:sz w:val="22"/>
          <w:szCs w:val="22"/>
        </w:rPr>
        <w:t>16.</w:t>
      </w:r>
      <w:r w:rsidR="00BE4AD7" w:rsidRPr="00AA50B3">
        <w:rPr>
          <w:sz w:val="22"/>
          <w:szCs w:val="22"/>
        </w:rPr>
        <w:t>5</w:t>
      </w:r>
      <w:r w:rsidRPr="00AA50B3">
        <w:rPr>
          <w:sz w:val="22"/>
          <w:szCs w:val="22"/>
        </w:rPr>
        <w:t xml:space="preserve">.В случаях, когда в соответствии с  Федеральным законом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w:t>
      </w:r>
      <w:r w:rsidRPr="00AA50B3">
        <w:rPr>
          <w:b/>
          <w:sz w:val="22"/>
          <w:szCs w:val="22"/>
        </w:rPr>
        <w:t>в течение 90 дней</w:t>
      </w:r>
      <w:r w:rsidRPr="00AA50B3">
        <w:rPr>
          <w:sz w:val="22"/>
          <w:szCs w:val="22"/>
        </w:rPr>
        <w:t xml:space="preserve"> с момента принятия решения о его проведении советом директоров (н</w:t>
      </w:r>
      <w:r w:rsidR="00BE4AD7" w:rsidRPr="00AA50B3">
        <w:rPr>
          <w:sz w:val="22"/>
          <w:szCs w:val="22"/>
        </w:rPr>
        <w:t>аблюдательным советом) общества</w:t>
      </w:r>
      <w:r w:rsidRPr="00AA50B3">
        <w:rPr>
          <w:sz w:val="22"/>
          <w:szCs w:val="22"/>
        </w:rPr>
        <w:t>.</w:t>
      </w:r>
    </w:p>
    <w:p w:rsidR="00FF35CA" w:rsidRPr="00AA50B3" w:rsidRDefault="00654285" w:rsidP="00AA50B3">
      <w:pPr>
        <w:pStyle w:val="ConsPlusNormal"/>
        <w:rPr>
          <w:sz w:val="22"/>
          <w:szCs w:val="22"/>
        </w:rPr>
      </w:pPr>
      <w:r w:rsidRPr="00AA50B3">
        <w:rPr>
          <w:i/>
          <w:iCs/>
          <w:color w:val="0000FF"/>
          <w:sz w:val="22"/>
          <w:szCs w:val="22"/>
        </w:rPr>
        <w:br/>
      </w:r>
      <w:r w:rsidR="00BE4AD7" w:rsidRPr="00AA50B3">
        <w:rPr>
          <w:sz w:val="22"/>
          <w:szCs w:val="22"/>
        </w:rPr>
        <w:t>16</w:t>
      </w:r>
      <w:r w:rsidR="00A318B5" w:rsidRPr="00AA50B3">
        <w:rPr>
          <w:sz w:val="22"/>
          <w:szCs w:val="22"/>
        </w:rPr>
        <w:t>.</w:t>
      </w:r>
      <w:r w:rsidR="00AA50B3">
        <w:rPr>
          <w:sz w:val="22"/>
          <w:szCs w:val="22"/>
        </w:rPr>
        <w:t>6</w:t>
      </w:r>
      <w:r w:rsidR="00A318B5" w:rsidRPr="00AA50B3">
        <w:rPr>
          <w:sz w:val="22"/>
          <w:szCs w:val="22"/>
        </w:rPr>
        <w:t xml:space="preserve">. </w:t>
      </w:r>
      <w:r w:rsidR="00FF35CA" w:rsidRPr="00AA50B3">
        <w:rPr>
          <w:sz w:val="22"/>
          <w:szCs w:val="22"/>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C24E90" w:rsidRPr="00AA50B3" w:rsidRDefault="00C24E90" w:rsidP="00FF35CA">
      <w:pPr>
        <w:pStyle w:val="ConsPlusNormal"/>
        <w:ind w:firstLine="540"/>
        <w:jc w:val="both"/>
        <w:rPr>
          <w:sz w:val="22"/>
          <w:szCs w:val="22"/>
        </w:rPr>
      </w:pPr>
    </w:p>
    <w:p w:rsidR="00FF35CA" w:rsidRPr="00AA50B3" w:rsidRDefault="00FF35CA" w:rsidP="00AA50B3">
      <w:pPr>
        <w:pStyle w:val="ConsPlusNormal"/>
        <w:jc w:val="both"/>
        <w:rPr>
          <w:sz w:val="22"/>
          <w:szCs w:val="22"/>
        </w:rPr>
      </w:pPr>
      <w:r w:rsidRPr="00AA50B3">
        <w:rPr>
          <w:sz w:val="22"/>
          <w:szCs w:val="22"/>
        </w:rPr>
        <w:t>16.</w:t>
      </w:r>
      <w:r w:rsidR="00AA50B3">
        <w:rPr>
          <w:sz w:val="22"/>
          <w:szCs w:val="22"/>
        </w:rPr>
        <w:t>7</w:t>
      </w:r>
      <w:r w:rsidR="00A318B5" w:rsidRPr="00AA50B3">
        <w:rPr>
          <w:sz w:val="22"/>
          <w:szCs w:val="22"/>
        </w:rPr>
        <w:t xml:space="preserve">. </w:t>
      </w:r>
      <w:r w:rsidRPr="00AA50B3">
        <w:rPr>
          <w:sz w:val="22"/>
          <w:szCs w:val="22"/>
        </w:rP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FF35CA" w:rsidRPr="00AA50B3" w:rsidRDefault="00FF35CA" w:rsidP="00FF35CA">
      <w:pPr>
        <w:pStyle w:val="ConsPlusNormal"/>
        <w:ind w:firstLine="540"/>
        <w:jc w:val="both"/>
        <w:rPr>
          <w:sz w:val="22"/>
          <w:szCs w:val="22"/>
        </w:rPr>
      </w:pPr>
    </w:p>
    <w:p w:rsidR="00FF35CA" w:rsidRPr="00AA50B3" w:rsidRDefault="00FF35CA" w:rsidP="00FF35CA">
      <w:pPr>
        <w:pStyle w:val="ConsPlusNormal"/>
        <w:ind w:firstLine="540"/>
        <w:jc w:val="both"/>
        <w:rPr>
          <w:sz w:val="22"/>
          <w:szCs w:val="22"/>
        </w:rPr>
      </w:pPr>
      <w:r w:rsidRPr="00AA50B3">
        <w:rPr>
          <w:sz w:val="22"/>
          <w:szCs w:val="22"/>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FF35CA" w:rsidRPr="00AA50B3" w:rsidRDefault="00FF35CA" w:rsidP="00FF35CA">
      <w:pPr>
        <w:pStyle w:val="ConsPlusNormal"/>
        <w:ind w:firstLine="540"/>
        <w:jc w:val="both"/>
        <w:rPr>
          <w:sz w:val="22"/>
          <w:szCs w:val="22"/>
        </w:rPr>
      </w:pPr>
      <w:r w:rsidRPr="00AA50B3">
        <w:rPr>
          <w:sz w:val="22"/>
          <w:szCs w:val="22"/>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6615DA" w:rsidRPr="00AA50B3" w:rsidRDefault="006615DA" w:rsidP="00FF35CA">
      <w:pPr>
        <w:pStyle w:val="ConsPlusNormal"/>
        <w:ind w:firstLine="540"/>
        <w:jc w:val="both"/>
        <w:rPr>
          <w:sz w:val="22"/>
          <w:szCs w:val="22"/>
        </w:rPr>
      </w:pPr>
    </w:p>
    <w:p w:rsidR="00FF35CA" w:rsidRPr="00AA50B3" w:rsidRDefault="006615DA" w:rsidP="00FF35CA">
      <w:pPr>
        <w:pStyle w:val="ConsPlusNormal"/>
        <w:ind w:firstLine="540"/>
        <w:jc w:val="both"/>
        <w:rPr>
          <w:sz w:val="22"/>
          <w:szCs w:val="22"/>
        </w:rPr>
      </w:pPr>
      <w:r w:rsidRPr="00AA50B3">
        <w:rPr>
          <w:sz w:val="22"/>
          <w:szCs w:val="22"/>
        </w:rPr>
        <w:t>16.</w:t>
      </w:r>
      <w:r w:rsidR="00AA50B3">
        <w:rPr>
          <w:sz w:val="22"/>
          <w:szCs w:val="22"/>
        </w:rPr>
        <w:t>8</w:t>
      </w:r>
      <w:r w:rsidR="00FF35CA" w:rsidRPr="00AA50B3">
        <w:rPr>
          <w:sz w:val="22"/>
          <w:szCs w:val="22"/>
        </w:rPr>
        <w:t>.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FF35CA" w:rsidRPr="00AA50B3" w:rsidRDefault="00FF35CA" w:rsidP="00FF35CA">
      <w:pPr>
        <w:pStyle w:val="ConsPlusNormal"/>
        <w:ind w:firstLine="540"/>
        <w:jc w:val="both"/>
        <w:rPr>
          <w:sz w:val="22"/>
          <w:szCs w:val="22"/>
        </w:rPr>
      </w:pPr>
      <w:r w:rsidRPr="00AA50B3">
        <w:rPr>
          <w:sz w:val="22"/>
          <w:szCs w:val="22"/>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FF35CA" w:rsidRPr="00AA50B3" w:rsidRDefault="00FF35CA" w:rsidP="00FF35CA">
      <w:pPr>
        <w:pStyle w:val="ConsPlusNormal"/>
        <w:ind w:firstLine="540"/>
        <w:jc w:val="both"/>
        <w:rPr>
          <w:sz w:val="22"/>
          <w:szCs w:val="22"/>
        </w:rPr>
      </w:pPr>
      <w:r w:rsidRPr="00AA50B3">
        <w:rPr>
          <w:sz w:val="22"/>
          <w:szCs w:val="22"/>
        </w:rPr>
        <w:t xml:space="preserve">не соблюден установленный настоящей статьей и (или) пунктом 1 статьи 84.3 настоящего </w:t>
      </w:r>
      <w:r w:rsidRPr="00AA50B3">
        <w:rPr>
          <w:sz w:val="22"/>
          <w:szCs w:val="22"/>
        </w:rPr>
        <w:lastRenderedPageBreak/>
        <w:t>Федерального закона порядок предъявления требования о созыве внеочередного общего собрания акционеров;</w:t>
      </w:r>
    </w:p>
    <w:p w:rsidR="00FF35CA" w:rsidRPr="00AA50B3" w:rsidRDefault="00FF35CA" w:rsidP="00FF35CA">
      <w:pPr>
        <w:pStyle w:val="ConsPlusNormal"/>
        <w:ind w:firstLine="540"/>
        <w:jc w:val="both"/>
        <w:rPr>
          <w:sz w:val="22"/>
          <w:szCs w:val="22"/>
        </w:rPr>
      </w:pPr>
      <w:r w:rsidRPr="00AA50B3">
        <w:rPr>
          <w:sz w:val="22"/>
          <w:szCs w:val="22"/>
        </w:rPr>
        <w:t>акционеры (акционер), требующие созыва внеочередного общего собрания акционеров, не являются владельцами предусмотренного пунктом 1 настоящей статьи количества голосующих акций общества;</w:t>
      </w:r>
    </w:p>
    <w:p w:rsidR="00FF35CA" w:rsidRPr="00AA50B3" w:rsidRDefault="00FF35CA" w:rsidP="00FF35CA">
      <w:pPr>
        <w:pStyle w:val="ConsPlusNormal"/>
        <w:ind w:firstLine="540"/>
        <w:jc w:val="both"/>
        <w:rPr>
          <w:sz w:val="22"/>
          <w:szCs w:val="22"/>
        </w:rPr>
      </w:pPr>
      <w:r w:rsidRPr="00AA50B3">
        <w:rPr>
          <w:sz w:val="22"/>
          <w:szCs w:val="22"/>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FF35CA" w:rsidRPr="00AA50B3" w:rsidRDefault="00882B9C" w:rsidP="00FF35CA">
      <w:pPr>
        <w:pStyle w:val="ConsPlusNormal"/>
        <w:ind w:firstLine="540"/>
        <w:jc w:val="both"/>
        <w:rPr>
          <w:sz w:val="22"/>
          <w:szCs w:val="22"/>
        </w:rPr>
      </w:pPr>
      <w:r w:rsidRPr="00AA50B3">
        <w:rPr>
          <w:sz w:val="22"/>
          <w:szCs w:val="22"/>
        </w:rPr>
        <w:t>16.</w:t>
      </w:r>
      <w:r w:rsidR="00AA50B3">
        <w:rPr>
          <w:sz w:val="22"/>
          <w:szCs w:val="22"/>
        </w:rPr>
        <w:t>9</w:t>
      </w:r>
      <w:r w:rsidR="00FF35CA" w:rsidRPr="00AA50B3">
        <w:rPr>
          <w:sz w:val="22"/>
          <w:szCs w:val="22"/>
        </w:rPr>
        <w:t>.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A318B5" w:rsidRDefault="00FF35CA" w:rsidP="00AA50B3">
      <w:pPr>
        <w:pStyle w:val="ConsPlusNormal"/>
        <w:rPr>
          <w:b/>
          <w:sz w:val="22"/>
          <w:szCs w:val="22"/>
        </w:rPr>
      </w:pPr>
      <w:r w:rsidRPr="00AA50B3">
        <w:rPr>
          <w:i/>
          <w:iCs/>
          <w:color w:val="0000FF"/>
          <w:sz w:val="22"/>
          <w:szCs w:val="22"/>
        </w:rPr>
        <w:br/>
      </w:r>
      <w:r w:rsidR="00882B9C" w:rsidRPr="00AA50B3">
        <w:rPr>
          <w:b/>
          <w:sz w:val="22"/>
          <w:szCs w:val="22"/>
        </w:rPr>
        <w:t>17</w:t>
      </w:r>
      <w:r w:rsidR="00A318B5" w:rsidRPr="00AA50B3">
        <w:rPr>
          <w:b/>
          <w:sz w:val="22"/>
          <w:szCs w:val="22"/>
        </w:rPr>
        <w:t>. Кворум общего собрания акционеров. Повторный созыв собрания.</w:t>
      </w:r>
    </w:p>
    <w:p w:rsidR="00E61553" w:rsidRPr="00AA50B3" w:rsidRDefault="00E61553" w:rsidP="00AA50B3">
      <w:pPr>
        <w:pStyle w:val="ConsPlusNormal"/>
        <w:rPr>
          <w:b/>
          <w:sz w:val="22"/>
          <w:szCs w:val="22"/>
        </w:rPr>
      </w:pPr>
    </w:p>
    <w:p w:rsidR="00882B9C" w:rsidRPr="00AA50B3" w:rsidRDefault="00882B9C" w:rsidP="00882B9C">
      <w:pPr>
        <w:pStyle w:val="ConsPlusNormal"/>
        <w:ind w:firstLine="540"/>
        <w:jc w:val="both"/>
        <w:rPr>
          <w:sz w:val="22"/>
          <w:szCs w:val="22"/>
        </w:rPr>
      </w:pPr>
      <w:r w:rsidRPr="00AA50B3">
        <w:rPr>
          <w:sz w:val="22"/>
          <w:szCs w:val="22"/>
        </w:rPr>
        <w:t>17</w:t>
      </w:r>
      <w:r w:rsidR="00A318B5" w:rsidRPr="00AA50B3">
        <w:rPr>
          <w:sz w:val="22"/>
          <w:szCs w:val="22"/>
        </w:rPr>
        <w:t xml:space="preserve">.1. </w:t>
      </w:r>
      <w:r w:rsidRPr="00AA50B3">
        <w:rPr>
          <w:sz w:val="22"/>
          <w:szCs w:val="22"/>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882B9C" w:rsidRPr="00AA50B3" w:rsidRDefault="00882B9C" w:rsidP="00882B9C">
      <w:pPr>
        <w:pStyle w:val="ConsPlusNormal"/>
        <w:ind w:firstLine="540"/>
        <w:jc w:val="both"/>
        <w:rPr>
          <w:sz w:val="22"/>
          <w:szCs w:val="22"/>
        </w:rPr>
      </w:pPr>
      <w:r w:rsidRPr="00AA50B3">
        <w:rPr>
          <w:sz w:val="22"/>
          <w:szCs w:val="22"/>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882B9C" w:rsidRPr="00AA50B3" w:rsidRDefault="00882B9C" w:rsidP="00882B9C">
      <w:pPr>
        <w:pStyle w:val="ConsPlusNormal"/>
        <w:ind w:firstLine="540"/>
        <w:jc w:val="both"/>
        <w:rPr>
          <w:sz w:val="22"/>
          <w:szCs w:val="22"/>
        </w:rPr>
      </w:pPr>
      <w:r w:rsidRPr="00AA50B3">
        <w:rPr>
          <w:sz w:val="22"/>
          <w:szCs w:val="22"/>
        </w:rPr>
        <w:t>17.2.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882B9C" w:rsidRPr="00AA50B3" w:rsidRDefault="00882B9C" w:rsidP="00882B9C">
      <w:pPr>
        <w:pStyle w:val="ConsPlusNormal"/>
        <w:ind w:firstLine="540"/>
        <w:jc w:val="both"/>
        <w:rPr>
          <w:sz w:val="22"/>
          <w:szCs w:val="22"/>
        </w:rPr>
      </w:pPr>
      <w:r w:rsidRPr="00AA50B3">
        <w:rPr>
          <w:sz w:val="22"/>
          <w:szCs w:val="22"/>
        </w:rPr>
        <w:t>17.3.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882B9C" w:rsidRPr="00AA50B3" w:rsidRDefault="00882B9C" w:rsidP="00882B9C">
      <w:pPr>
        <w:pStyle w:val="ConsPlusNormal"/>
        <w:ind w:firstLine="540"/>
        <w:jc w:val="both"/>
        <w:rPr>
          <w:sz w:val="22"/>
          <w:szCs w:val="22"/>
        </w:rPr>
      </w:pPr>
      <w:r w:rsidRPr="00AA50B3">
        <w:rPr>
          <w:sz w:val="22"/>
          <w:szCs w:val="22"/>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882B9C" w:rsidRPr="00AA50B3" w:rsidRDefault="00882B9C" w:rsidP="00882B9C">
      <w:pPr>
        <w:pStyle w:val="ConsPlusNormal"/>
        <w:ind w:firstLine="540"/>
        <w:jc w:val="both"/>
        <w:rPr>
          <w:sz w:val="22"/>
          <w:szCs w:val="22"/>
        </w:rPr>
      </w:pPr>
      <w:r w:rsidRPr="00AA50B3">
        <w:rPr>
          <w:sz w:val="22"/>
          <w:szCs w:val="22"/>
        </w:rPr>
        <w:t>Сообщение о проведении повторного общего собрания акционеров осуществляется в соответствии с требованиями статьи 52 настоящего Федерального закона. При этом положения абзаца второго пункта 1 статьи 52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статьи 60 настоящего Федерального закона.</w:t>
      </w:r>
    </w:p>
    <w:p w:rsidR="00882B9C" w:rsidRPr="00AA50B3" w:rsidRDefault="00B72526" w:rsidP="00882B9C">
      <w:pPr>
        <w:pStyle w:val="ConsPlusNormal"/>
        <w:ind w:firstLine="540"/>
        <w:jc w:val="both"/>
        <w:rPr>
          <w:sz w:val="22"/>
          <w:szCs w:val="22"/>
        </w:rPr>
      </w:pPr>
      <w:r w:rsidRPr="00AA50B3">
        <w:rPr>
          <w:sz w:val="22"/>
          <w:szCs w:val="22"/>
        </w:rPr>
        <w:t>17.</w:t>
      </w:r>
      <w:r w:rsidR="00882B9C" w:rsidRPr="00AA50B3">
        <w:rPr>
          <w:sz w:val="22"/>
          <w:szCs w:val="22"/>
        </w:rP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882B9C" w:rsidRPr="00AA50B3" w:rsidRDefault="00B72526" w:rsidP="00882B9C">
      <w:pPr>
        <w:pStyle w:val="ConsPlusNormal"/>
        <w:ind w:firstLine="540"/>
        <w:jc w:val="both"/>
        <w:rPr>
          <w:sz w:val="22"/>
          <w:szCs w:val="22"/>
        </w:rPr>
      </w:pPr>
      <w:r w:rsidRPr="00AA50B3">
        <w:rPr>
          <w:sz w:val="22"/>
          <w:szCs w:val="22"/>
        </w:rPr>
        <w:t>17.</w:t>
      </w:r>
      <w:r w:rsidR="00882B9C" w:rsidRPr="00AA50B3">
        <w:rPr>
          <w:sz w:val="22"/>
          <w:szCs w:val="22"/>
        </w:rP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882B9C" w:rsidRPr="00AA50B3" w:rsidRDefault="00882B9C" w:rsidP="00882B9C">
      <w:pPr>
        <w:pStyle w:val="ConsPlusNormal"/>
        <w:ind w:firstLine="540"/>
        <w:jc w:val="both"/>
        <w:rPr>
          <w:sz w:val="22"/>
          <w:szCs w:val="22"/>
        </w:rPr>
      </w:pPr>
      <w:r w:rsidRPr="00AA50B3">
        <w:rPr>
          <w:sz w:val="22"/>
          <w:szCs w:val="22"/>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A318B5" w:rsidRPr="00AA50B3" w:rsidRDefault="00882B9C" w:rsidP="00882B9C">
      <w:pPr>
        <w:pStyle w:val="ConsPlusNormal"/>
        <w:rPr>
          <w:sz w:val="22"/>
          <w:szCs w:val="22"/>
        </w:rPr>
      </w:pPr>
      <w:r w:rsidRPr="00AA50B3">
        <w:rPr>
          <w:i/>
          <w:iCs/>
          <w:color w:val="0000FF"/>
          <w:sz w:val="22"/>
          <w:szCs w:val="22"/>
        </w:rPr>
        <w:lastRenderedPageBreak/>
        <w:br/>
      </w:r>
    </w:p>
    <w:p w:rsidR="00A318B5" w:rsidRPr="00AA50B3" w:rsidRDefault="00B72526" w:rsidP="0081059E">
      <w:pPr>
        <w:jc w:val="both"/>
        <w:rPr>
          <w:rFonts w:ascii="Arial" w:hAnsi="Arial" w:cs="Arial"/>
          <w:b/>
        </w:rPr>
      </w:pPr>
      <w:r w:rsidRPr="00AA50B3">
        <w:rPr>
          <w:rFonts w:ascii="Arial" w:hAnsi="Arial" w:cs="Arial"/>
          <w:b/>
        </w:rPr>
        <w:t>18</w:t>
      </w:r>
      <w:r w:rsidR="00A318B5" w:rsidRPr="00AA50B3">
        <w:rPr>
          <w:rFonts w:ascii="Arial" w:hAnsi="Arial" w:cs="Arial"/>
          <w:b/>
        </w:rPr>
        <w:t>. Голосование на общем собрании акционеров.</w:t>
      </w:r>
    </w:p>
    <w:p w:rsidR="00A318B5" w:rsidRPr="00AA50B3" w:rsidRDefault="00A318B5" w:rsidP="0081059E">
      <w:pPr>
        <w:jc w:val="both"/>
        <w:rPr>
          <w:rFonts w:ascii="Arial" w:hAnsi="Arial" w:cs="Arial"/>
        </w:rPr>
      </w:pPr>
      <w:r w:rsidRPr="00AA50B3">
        <w:rPr>
          <w:rFonts w:ascii="Arial" w:hAnsi="Arial" w:cs="Arial"/>
        </w:rPr>
        <w:t xml:space="preserve"> 1</w:t>
      </w:r>
      <w:r w:rsidR="00B72526" w:rsidRPr="00AA50B3">
        <w:rPr>
          <w:rFonts w:ascii="Arial" w:hAnsi="Arial" w:cs="Arial"/>
        </w:rPr>
        <w:t>8</w:t>
      </w:r>
      <w:r w:rsidRPr="00AA50B3">
        <w:rPr>
          <w:rFonts w:ascii="Arial" w:hAnsi="Arial" w:cs="Arial"/>
        </w:rPr>
        <w:t xml:space="preserve">.1. Голосование на общем собрании акционеров Общества осуществляется по принципу: </w:t>
      </w:r>
      <w:r w:rsidR="00B72526" w:rsidRPr="00AA50B3">
        <w:rPr>
          <w:rFonts w:ascii="Arial" w:hAnsi="Arial" w:cs="Arial"/>
        </w:rPr>
        <w:t>о</w:t>
      </w:r>
      <w:r w:rsidRPr="00AA50B3">
        <w:rPr>
          <w:rFonts w:ascii="Arial" w:hAnsi="Arial" w:cs="Arial"/>
        </w:rPr>
        <w:t xml:space="preserve">дна голосующая акция - один голос», за исключением проведения кумулятивного голосования в случае, предусмотренном Федеральным законом «Об акционерных обществах» и уставом Общества. </w:t>
      </w:r>
    </w:p>
    <w:p w:rsidR="00B72526" w:rsidRPr="00AA50B3" w:rsidRDefault="00A318B5" w:rsidP="0081059E">
      <w:pPr>
        <w:jc w:val="both"/>
        <w:rPr>
          <w:rFonts w:ascii="Arial" w:hAnsi="Arial" w:cs="Arial"/>
        </w:rPr>
      </w:pPr>
      <w:r w:rsidRPr="00AA50B3">
        <w:rPr>
          <w:rFonts w:ascii="Arial" w:hAnsi="Arial" w:cs="Arial"/>
        </w:rPr>
        <w:t>1</w:t>
      </w:r>
      <w:r w:rsidR="00B72526" w:rsidRPr="00AA50B3">
        <w:rPr>
          <w:rFonts w:ascii="Arial" w:hAnsi="Arial" w:cs="Arial"/>
        </w:rPr>
        <w:t>8</w:t>
      </w:r>
      <w:r w:rsidRPr="00AA50B3">
        <w:rPr>
          <w:rFonts w:ascii="Arial" w:hAnsi="Arial" w:cs="Arial"/>
        </w:rPr>
        <w:t xml:space="preserve">.2. Голосование по вопросам повестки дня общего собрания акционеров осуществляется бюллетенями для голосования. </w:t>
      </w:r>
    </w:p>
    <w:p w:rsidR="00B72526" w:rsidRPr="00AA50B3" w:rsidRDefault="00B72526" w:rsidP="00B72526">
      <w:pPr>
        <w:pStyle w:val="ConsPlusNormal"/>
        <w:ind w:firstLine="540"/>
        <w:jc w:val="both"/>
        <w:rPr>
          <w:sz w:val="22"/>
          <w:szCs w:val="22"/>
        </w:rPr>
      </w:pPr>
      <w:r w:rsidRPr="00AA50B3">
        <w:rPr>
          <w:sz w:val="22"/>
          <w:szCs w:val="22"/>
        </w:rPr>
        <w:t xml:space="preserve">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w:t>
      </w:r>
      <w:hyperlink w:anchor="Par1" w:tooltip="Ссылка на текущий документ" w:history="1">
        <w:r w:rsidRPr="00AA50B3">
          <w:rPr>
            <w:color w:val="0000FF"/>
            <w:sz w:val="22"/>
            <w:szCs w:val="22"/>
          </w:rPr>
          <w:t>абзацем вторым</w:t>
        </w:r>
      </w:hyperlink>
      <w:r w:rsidRPr="00AA50B3">
        <w:rPr>
          <w:sz w:val="22"/>
          <w:szCs w:val="22"/>
        </w:rPr>
        <w:t xml:space="preserve"> настоящего пункта.</w:t>
      </w:r>
    </w:p>
    <w:p w:rsidR="00B72526" w:rsidRPr="00AA50B3" w:rsidRDefault="00B72526" w:rsidP="00B72526">
      <w:pPr>
        <w:pStyle w:val="ConsPlusNormal"/>
        <w:ind w:firstLine="540"/>
        <w:jc w:val="both"/>
        <w:rPr>
          <w:sz w:val="22"/>
          <w:szCs w:val="22"/>
        </w:rPr>
      </w:pPr>
      <w:bookmarkStart w:id="1" w:name="Par1"/>
      <w:bookmarkEnd w:id="1"/>
      <w:r w:rsidRPr="00AA50B3">
        <w:rPr>
          <w:sz w:val="22"/>
          <w:szCs w:val="22"/>
        </w:rPr>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а также иного общества, устав которого предусматривает обязательное направление (вручение) бюллетеней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B72526" w:rsidRPr="00AA50B3" w:rsidRDefault="00B72526" w:rsidP="00B72526">
      <w:pPr>
        <w:pStyle w:val="ConsPlusNormal"/>
        <w:ind w:firstLine="540"/>
        <w:jc w:val="both"/>
        <w:rPr>
          <w:sz w:val="22"/>
          <w:szCs w:val="22"/>
        </w:rPr>
      </w:pPr>
      <w:r w:rsidRPr="00AA50B3">
        <w:rPr>
          <w:sz w:val="22"/>
          <w:szCs w:val="22"/>
        </w:rPr>
        <w:t>Направление бюллетеня для голосования осуществляется заказным письмом, если уставом общества не предусмотрен иной способ направления бюллетеней для голосования.</w:t>
      </w:r>
    </w:p>
    <w:p w:rsidR="00B72526" w:rsidRPr="00AA50B3" w:rsidRDefault="00B72526" w:rsidP="00B72526">
      <w:pPr>
        <w:pStyle w:val="ConsPlusNormal"/>
        <w:ind w:firstLine="540"/>
        <w:jc w:val="both"/>
        <w:rPr>
          <w:sz w:val="22"/>
          <w:szCs w:val="22"/>
        </w:rPr>
      </w:pPr>
      <w:r w:rsidRPr="00AA50B3">
        <w:rPr>
          <w:sz w:val="22"/>
          <w:szCs w:val="22"/>
        </w:rPr>
        <w:t>Уставом общества с числом акционеров более 500 тысяч может быть предусмотрено опубликование в указанный срок бланков бюллетеней для голосования в доступном для всех акционеров общества печатном издании, определенном уставом общества.</w:t>
      </w:r>
    </w:p>
    <w:p w:rsidR="006A4AE1" w:rsidRDefault="006A4AE1" w:rsidP="0081059E">
      <w:pPr>
        <w:jc w:val="both"/>
        <w:rPr>
          <w:rFonts w:ascii="Arial" w:hAnsi="Arial" w:cs="Arial"/>
        </w:rPr>
      </w:pPr>
    </w:p>
    <w:p w:rsidR="00A318B5" w:rsidRPr="004E7CD4" w:rsidRDefault="00A318B5" w:rsidP="0081059E">
      <w:pPr>
        <w:jc w:val="both"/>
        <w:rPr>
          <w:rFonts w:ascii="Arial" w:hAnsi="Arial" w:cs="Arial"/>
        </w:rPr>
      </w:pPr>
      <w:r w:rsidRPr="004E7CD4">
        <w:rPr>
          <w:rFonts w:ascii="Arial" w:hAnsi="Arial" w:cs="Arial"/>
        </w:rPr>
        <w:t>1</w:t>
      </w:r>
      <w:r w:rsidR="00B72526" w:rsidRPr="004E7CD4">
        <w:rPr>
          <w:rFonts w:ascii="Arial" w:hAnsi="Arial" w:cs="Arial"/>
        </w:rPr>
        <w:t>8</w:t>
      </w:r>
      <w:r w:rsidRPr="004E7CD4">
        <w:rPr>
          <w:rFonts w:ascii="Arial" w:hAnsi="Arial" w:cs="Arial"/>
        </w:rPr>
        <w:t xml:space="preserve">.3. В бюллетене для голосования должны быть указаны: </w:t>
      </w:r>
    </w:p>
    <w:p w:rsidR="00DA2D6D" w:rsidRPr="00AA50B3" w:rsidRDefault="00DA2D6D" w:rsidP="00DA2D6D">
      <w:pPr>
        <w:pStyle w:val="ConsPlusNormal"/>
        <w:ind w:firstLine="540"/>
        <w:jc w:val="both"/>
        <w:rPr>
          <w:sz w:val="22"/>
          <w:szCs w:val="22"/>
        </w:rPr>
      </w:pPr>
      <w:r w:rsidRPr="00AA50B3">
        <w:rPr>
          <w:sz w:val="22"/>
          <w:szCs w:val="22"/>
        </w:rPr>
        <w:t>-полное фирменное наименование общества и место нахождения общества;</w:t>
      </w:r>
    </w:p>
    <w:p w:rsidR="00DA2D6D" w:rsidRPr="00AA50B3" w:rsidRDefault="00DA2D6D" w:rsidP="00DA2D6D">
      <w:pPr>
        <w:pStyle w:val="ConsPlusNormal"/>
        <w:ind w:firstLine="540"/>
        <w:jc w:val="both"/>
        <w:rPr>
          <w:sz w:val="22"/>
          <w:szCs w:val="22"/>
        </w:rPr>
      </w:pPr>
      <w:r w:rsidRPr="00AA50B3">
        <w:rPr>
          <w:sz w:val="22"/>
          <w:szCs w:val="22"/>
        </w:rPr>
        <w:t>-форма проведения общего собрания акционеров (собрание или заочное голосование);</w:t>
      </w:r>
    </w:p>
    <w:p w:rsidR="00DA2D6D" w:rsidRPr="00AA50B3" w:rsidRDefault="00DA2D6D" w:rsidP="00DA2D6D">
      <w:pPr>
        <w:pStyle w:val="ConsPlusNormal"/>
        <w:ind w:firstLine="540"/>
        <w:jc w:val="both"/>
        <w:rPr>
          <w:sz w:val="22"/>
          <w:szCs w:val="22"/>
        </w:rPr>
      </w:pPr>
      <w:r w:rsidRPr="00AA50B3">
        <w:rPr>
          <w:sz w:val="22"/>
          <w:szCs w:val="22"/>
        </w:rPr>
        <w:t>-дата, место, время проведения общего собрания акционеров и в случае, когда в соответствии с пунктом 3 настоящей статьи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DA2D6D" w:rsidRPr="00AA50B3" w:rsidRDefault="00DA2D6D" w:rsidP="00DA2D6D">
      <w:pPr>
        <w:pStyle w:val="ConsPlusNormal"/>
        <w:ind w:firstLine="540"/>
        <w:jc w:val="both"/>
        <w:rPr>
          <w:sz w:val="22"/>
          <w:szCs w:val="22"/>
        </w:rPr>
      </w:pPr>
      <w:r w:rsidRPr="00AA50B3">
        <w:rPr>
          <w:sz w:val="22"/>
          <w:szCs w:val="22"/>
        </w:rPr>
        <w:t>-формулировки решений по каждому вопросу (имя каждого кандидата), голосование по которому осуществляется данным бюллетенем;</w:t>
      </w:r>
    </w:p>
    <w:p w:rsidR="00DA2D6D" w:rsidRPr="00AA50B3" w:rsidRDefault="00DA2D6D" w:rsidP="00DA2D6D">
      <w:pPr>
        <w:pStyle w:val="ConsPlusNormal"/>
        <w:ind w:firstLine="540"/>
        <w:jc w:val="both"/>
        <w:rPr>
          <w:sz w:val="22"/>
          <w:szCs w:val="22"/>
        </w:rPr>
      </w:pPr>
      <w:r w:rsidRPr="00AA50B3">
        <w:rPr>
          <w:sz w:val="22"/>
          <w:szCs w:val="22"/>
        </w:rPr>
        <w:t>-варианты голосования по каждому вопросу повестки дня, выраженные формулировками "за", "против" или "воздержался";</w:t>
      </w:r>
    </w:p>
    <w:p w:rsidR="00DA2D6D" w:rsidRPr="00AA50B3" w:rsidRDefault="00DA2D6D" w:rsidP="00DA2D6D">
      <w:pPr>
        <w:pStyle w:val="ConsPlusNormal"/>
        <w:ind w:firstLine="540"/>
        <w:jc w:val="both"/>
        <w:rPr>
          <w:sz w:val="22"/>
          <w:szCs w:val="22"/>
        </w:rPr>
      </w:pPr>
      <w:r w:rsidRPr="00AA50B3">
        <w:rPr>
          <w:sz w:val="22"/>
          <w:szCs w:val="22"/>
        </w:rPr>
        <w:t>-упоминание о том, что бюллетень для голосования должен быть подписан акционером.</w:t>
      </w:r>
    </w:p>
    <w:p w:rsidR="00DA2D6D" w:rsidRPr="00AA50B3" w:rsidRDefault="00DA2D6D" w:rsidP="00DA2D6D">
      <w:pPr>
        <w:pStyle w:val="ConsPlusNormal"/>
        <w:ind w:firstLine="540"/>
        <w:jc w:val="both"/>
        <w:rPr>
          <w:sz w:val="22"/>
          <w:szCs w:val="22"/>
        </w:rPr>
      </w:pPr>
      <w:r w:rsidRPr="00AA50B3">
        <w:rPr>
          <w:sz w:val="22"/>
          <w:szCs w:val="22"/>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C24E90" w:rsidRPr="00AA50B3" w:rsidRDefault="00C24E90" w:rsidP="00C24E90">
      <w:pPr>
        <w:pStyle w:val="ConsPlusNormal"/>
        <w:ind w:firstLine="540"/>
        <w:jc w:val="both"/>
        <w:rPr>
          <w:sz w:val="22"/>
          <w:szCs w:val="22"/>
        </w:rPr>
      </w:pPr>
    </w:p>
    <w:p w:rsidR="00C24E90" w:rsidRPr="00AA50B3" w:rsidRDefault="00C24E90" w:rsidP="00C24E90">
      <w:pPr>
        <w:pStyle w:val="ConsPlusNormal"/>
        <w:ind w:firstLine="540"/>
        <w:jc w:val="both"/>
        <w:rPr>
          <w:sz w:val="22"/>
          <w:szCs w:val="22"/>
        </w:rPr>
      </w:pPr>
      <w:r w:rsidRPr="00AA50B3">
        <w:rPr>
          <w:sz w:val="22"/>
          <w:szCs w:val="22"/>
        </w:rPr>
        <w:t>18.4.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C24E90" w:rsidRPr="00AA50B3" w:rsidRDefault="00C24E90" w:rsidP="00C24E90">
      <w:pPr>
        <w:pStyle w:val="ConsPlusNormal"/>
        <w:ind w:firstLine="540"/>
        <w:jc w:val="both"/>
        <w:rPr>
          <w:sz w:val="22"/>
          <w:szCs w:val="22"/>
        </w:rPr>
      </w:pPr>
      <w:r w:rsidRPr="00AA50B3">
        <w:rPr>
          <w:sz w:val="22"/>
          <w:szCs w:val="22"/>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DA2D6D" w:rsidRPr="00AA50B3" w:rsidRDefault="00DA2D6D" w:rsidP="00DA2D6D">
      <w:pPr>
        <w:pStyle w:val="ConsPlusNormal"/>
        <w:outlineLvl w:val="0"/>
        <w:rPr>
          <w:sz w:val="22"/>
          <w:szCs w:val="22"/>
        </w:rPr>
      </w:pPr>
    </w:p>
    <w:p w:rsidR="00C24E90" w:rsidRPr="00AA50B3" w:rsidRDefault="00C24E90" w:rsidP="00C24E90">
      <w:pPr>
        <w:pStyle w:val="ConsPlusNormal"/>
        <w:ind w:firstLine="540"/>
        <w:jc w:val="both"/>
        <w:rPr>
          <w:sz w:val="22"/>
          <w:szCs w:val="22"/>
        </w:rPr>
      </w:pPr>
      <w:r w:rsidRPr="00AA50B3">
        <w:rPr>
          <w:sz w:val="22"/>
          <w:szCs w:val="22"/>
        </w:rPr>
        <w:t>18.5.</w:t>
      </w:r>
      <w:r w:rsidR="00A318B5" w:rsidRPr="00AA50B3">
        <w:rPr>
          <w:sz w:val="22"/>
          <w:szCs w:val="22"/>
        </w:rPr>
        <w:t xml:space="preserve"> </w:t>
      </w:r>
      <w:r w:rsidRPr="00AA50B3">
        <w:rPr>
          <w:sz w:val="22"/>
          <w:szCs w:val="22"/>
        </w:rPr>
        <w:t xml:space="preserve">Протокол общего собрания акционеров составляется не позднее трех рабочих дней </w:t>
      </w:r>
      <w:r w:rsidRPr="00AA50B3">
        <w:rPr>
          <w:sz w:val="22"/>
          <w:szCs w:val="22"/>
        </w:rPr>
        <w:lastRenderedPageBreak/>
        <w:t>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C24E90" w:rsidRPr="00AA50B3" w:rsidRDefault="00C24E90" w:rsidP="00C24E90">
      <w:pPr>
        <w:pStyle w:val="ConsPlusNormal"/>
        <w:jc w:val="both"/>
        <w:rPr>
          <w:sz w:val="22"/>
          <w:szCs w:val="22"/>
        </w:rPr>
      </w:pPr>
    </w:p>
    <w:p w:rsidR="00C24E90" w:rsidRPr="00AA50B3" w:rsidRDefault="00C24E90" w:rsidP="00C24E90">
      <w:pPr>
        <w:pStyle w:val="ConsPlusNormal"/>
        <w:ind w:firstLine="540"/>
        <w:jc w:val="both"/>
        <w:rPr>
          <w:sz w:val="22"/>
          <w:szCs w:val="22"/>
        </w:rPr>
      </w:pPr>
      <w:r w:rsidRPr="00AA50B3">
        <w:rPr>
          <w:sz w:val="22"/>
          <w:szCs w:val="22"/>
        </w:rPr>
        <w:t>18.6. В протоколе общего собрания акционеров указываются:</w:t>
      </w:r>
    </w:p>
    <w:p w:rsidR="00C24E90" w:rsidRPr="00AA50B3" w:rsidRDefault="00C24E90" w:rsidP="00C24E90">
      <w:pPr>
        <w:pStyle w:val="ConsPlusNormal"/>
        <w:ind w:firstLine="540"/>
        <w:jc w:val="both"/>
        <w:rPr>
          <w:sz w:val="22"/>
          <w:szCs w:val="22"/>
        </w:rPr>
      </w:pPr>
      <w:r w:rsidRPr="00AA50B3">
        <w:rPr>
          <w:sz w:val="22"/>
          <w:szCs w:val="22"/>
        </w:rPr>
        <w:t>место и время проведения общего собрания акционеров;</w:t>
      </w:r>
    </w:p>
    <w:p w:rsidR="00C24E90" w:rsidRPr="00AA50B3" w:rsidRDefault="00C24E90" w:rsidP="00C24E90">
      <w:pPr>
        <w:pStyle w:val="ConsPlusNormal"/>
        <w:ind w:firstLine="540"/>
        <w:jc w:val="both"/>
        <w:rPr>
          <w:sz w:val="22"/>
          <w:szCs w:val="22"/>
        </w:rPr>
      </w:pPr>
      <w:r w:rsidRPr="00AA50B3">
        <w:rPr>
          <w:sz w:val="22"/>
          <w:szCs w:val="22"/>
        </w:rPr>
        <w:t>общее количество голосов, которыми обладают акционеры - владельцы голосующих акций общества;</w:t>
      </w:r>
    </w:p>
    <w:p w:rsidR="00C24E90" w:rsidRPr="00AA50B3" w:rsidRDefault="00C24E90" w:rsidP="00C24E90">
      <w:pPr>
        <w:pStyle w:val="ConsPlusNormal"/>
        <w:ind w:firstLine="540"/>
        <w:jc w:val="both"/>
        <w:rPr>
          <w:sz w:val="22"/>
          <w:szCs w:val="22"/>
        </w:rPr>
      </w:pPr>
      <w:r w:rsidRPr="00AA50B3">
        <w:rPr>
          <w:sz w:val="22"/>
          <w:szCs w:val="22"/>
        </w:rPr>
        <w:t>количество голосов, которыми обладают акционеры, принимающие участие в собрании;</w:t>
      </w:r>
    </w:p>
    <w:p w:rsidR="00C24E90" w:rsidRPr="00AA50B3" w:rsidRDefault="00C24E90" w:rsidP="00C24E90">
      <w:pPr>
        <w:pStyle w:val="ConsPlusNormal"/>
        <w:ind w:firstLine="540"/>
        <w:jc w:val="both"/>
        <w:rPr>
          <w:sz w:val="22"/>
          <w:szCs w:val="22"/>
        </w:rPr>
      </w:pPr>
      <w:r w:rsidRPr="00AA50B3">
        <w:rPr>
          <w:sz w:val="22"/>
          <w:szCs w:val="22"/>
        </w:rPr>
        <w:t>председатель (президиум) и секретарь собрания, повестка дня собрания.</w:t>
      </w:r>
    </w:p>
    <w:p w:rsidR="00C24E90" w:rsidRPr="00AA50B3" w:rsidRDefault="00C24E90" w:rsidP="00C24E90">
      <w:pPr>
        <w:pStyle w:val="ConsPlusNormal"/>
        <w:ind w:firstLine="540"/>
        <w:jc w:val="both"/>
        <w:rPr>
          <w:sz w:val="22"/>
          <w:szCs w:val="22"/>
        </w:rPr>
      </w:pPr>
      <w:r w:rsidRPr="00AA50B3">
        <w:rPr>
          <w:sz w:val="22"/>
          <w:szCs w:val="22"/>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C24E90" w:rsidRPr="00AA50B3" w:rsidRDefault="00C24E90" w:rsidP="00C24E90">
      <w:pPr>
        <w:pStyle w:val="ConsPlusNormal"/>
        <w:ind w:firstLine="540"/>
        <w:jc w:val="both"/>
        <w:rPr>
          <w:sz w:val="22"/>
          <w:szCs w:val="22"/>
        </w:rPr>
      </w:pPr>
    </w:p>
    <w:p w:rsidR="00A318B5" w:rsidRPr="00AA50B3" w:rsidRDefault="00A318B5" w:rsidP="0081059E">
      <w:pPr>
        <w:jc w:val="both"/>
        <w:rPr>
          <w:rFonts w:ascii="Arial" w:hAnsi="Arial" w:cs="Arial"/>
          <w:b/>
        </w:rPr>
      </w:pPr>
      <w:r w:rsidRPr="00AA50B3">
        <w:rPr>
          <w:rFonts w:ascii="Arial" w:hAnsi="Arial" w:cs="Arial"/>
          <w:b/>
        </w:rPr>
        <w:t>1</w:t>
      </w:r>
      <w:r w:rsidR="00DA2D6D" w:rsidRPr="00AA50B3">
        <w:rPr>
          <w:rFonts w:ascii="Arial" w:hAnsi="Arial" w:cs="Arial"/>
          <w:b/>
        </w:rPr>
        <w:t>9</w:t>
      </w:r>
      <w:r w:rsidRPr="00AA50B3">
        <w:rPr>
          <w:rFonts w:ascii="Arial" w:hAnsi="Arial" w:cs="Arial"/>
          <w:b/>
        </w:rPr>
        <w:t>. Совет директоров Общества</w:t>
      </w:r>
    </w:p>
    <w:p w:rsidR="00690A36" w:rsidRPr="00AA50B3" w:rsidRDefault="00A318B5" w:rsidP="00690A36">
      <w:pPr>
        <w:pStyle w:val="ConsPlusNormal"/>
        <w:ind w:firstLine="540"/>
        <w:jc w:val="both"/>
        <w:rPr>
          <w:sz w:val="22"/>
          <w:szCs w:val="22"/>
        </w:rPr>
      </w:pPr>
      <w:r w:rsidRPr="00AA50B3">
        <w:rPr>
          <w:sz w:val="22"/>
          <w:szCs w:val="22"/>
        </w:rPr>
        <w:t xml:space="preserve"> 1</w:t>
      </w:r>
      <w:r w:rsidR="00690A36" w:rsidRPr="00AA50B3">
        <w:rPr>
          <w:sz w:val="22"/>
          <w:szCs w:val="22"/>
        </w:rPr>
        <w:t>9</w:t>
      </w:r>
      <w:r w:rsidRPr="00AA50B3">
        <w:rPr>
          <w:sz w:val="22"/>
          <w:szCs w:val="22"/>
        </w:rPr>
        <w:t xml:space="preserve">.1. </w:t>
      </w:r>
      <w:r w:rsidR="00690A36" w:rsidRPr="00AA50B3">
        <w:rPr>
          <w:sz w:val="22"/>
          <w:szCs w:val="22"/>
        </w:rPr>
        <w:t>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законом к компетенции общего собрания акционеров.</w:t>
      </w:r>
    </w:p>
    <w:p w:rsidR="00690A36" w:rsidRPr="00AA50B3" w:rsidRDefault="00690A36" w:rsidP="00690A36">
      <w:pPr>
        <w:pStyle w:val="ConsPlusNormal"/>
        <w:jc w:val="both"/>
        <w:rPr>
          <w:sz w:val="22"/>
          <w:szCs w:val="22"/>
        </w:rPr>
      </w:pPr>
    </w:p>
    <w:p w:rsidR="00690A36" w:rsidRPr="00AA50B3" w:rsidRDefault="00690A36" w:rsidP="00690A36">
      <w:pPr>
        <w:pStyle w:val="ConsPlusNormal"/>
        <w:ind w:firstLine="540"/>
        <w:jc w:val="both"/>
        <w:rPr>
          <w:sz w:val="22"/>
          <w:szCs w:val="22"/>
        </w:rPr>
      </w:pPr>
      <w:r w:rsidRPr="00AA50B3">
        <w:rPr>
          <w:sz w:val="22"/>
          <w:szCs w:val="22"/>
        </w:rPr>
        <w:t>19.2. 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690A36" w:rsidRPr="00AA50B3" w:rsidRDefault="00690A36" w:rsidP="0081059E">
      <w:pPr>
        <w:jc w:val="both"/>
        <w:rPr>
          <w:rFonts w:ascii="Arial" w:hAnsi="Arial" w:cs="Arial"/>
        </w:rPr>
      </w:pPr>
    </w:p>
    <w:p w:rsidR="00A318B5" w:rsidRPr="00AA50B3" w:rsidRDefault="00A318B5" w:rsidP="0081059E">
      <w:pPr>
        <w:jc w:val="both"/>
        <w:rPr>
          <w:rFonts w:ascii="Arial" w:hAnsi="Arial" w:cs="Arial"/>
        </w:rPr>
      </w:pPr>
      <w:r w:rsidRPr="00AA50B3">
        <w:rPr>
          <w:rFonts w:ascii="Arial" w:hAnsi="Arial" w:cs="Arial"/>
          <w:b/>
        </w:rPr>
        <w:t>К компетенции Совета директоров Общества относятся следующие вопросы</w:t>
      </w:r>
      <w:r w:rsidRPr="00AA50B3">
        <w:rPr>
          <w:rFonts w:ascii="Arial" w:hAnsi="Arial" w:cs="Arial"/>
        </w:rPr>
        <w:t xml:space="preserve">: </w:t>
      </w:r>
    </w:p>
    <w:p w:rsidR="00690A36" w:rsidRPr="00D42BC2" w:rsidRDefault="00690A36" w:rsidP="00690A36">
      <w:pPr>
        <w:pStyle w:val="ConsPlusNormal"/>
        <w:ind w:firstLine="540"/>
        <w:jc w:val="both"/>
        <w:rPr>
          <w:sz w:val="22"/>
          <w:szCs w:val="22"/>
        </w:rPr>
      </w:pPr>
      <w:r w:rsidRPr="00D42BC2">
        <w:rPr>
          <w:sz w:val="22"/>
          <w:szCs w:val="22"/>
        </w:rPr>
        <w:t>1) определение приоритетных направлений деятельности общества;</w:t>
      </w:r>
    </w:p>
    <w:p w:rsidR="00690A36" w:rsidRPr="00D42BC2" w:rsidRDefault="00690A36" w:rsidP="00690A36">
      <w:pPr>
        <w:pStyle w:val="ConsPlusNormal"/>
        <w:ind w:firstLine="540"/>
        <w:jc w:val="both"/>
        <w:rPr>
          <w:sz w:val="22"/>
          <w:szCs w:val="22"/>
        </w:rPr>
      </w:pPr>
      <w:r w:rsidRPr="00D42BC2">
        <w:rPr>
          <w:sz w:val="22"/>
          <w:szCs w:val="22"/>
        </w:rPr>
        <w:t xml:space="preserve">2) созыв годового и внеочередного общих собраний акционеров, </w:t>
      </w:r>
    </w:p>
    <w:p w:rsidR="00690A36" w:rsidRPr="00D42BC2" w:rsidRDefault="00690A36" w:rsidP="00690A36">
      <w:pPr>
        <w:pStyle w:val="ConsPlusNormal"/>
        <w:ind w:firstLine="540"/>
        <w:jc w:val="both"/>
        <w:rPr>
          <w:sz w:val="22"/>
          <w:szCs w:val="22"/>
        </w:rPr>
      </w:pPr>
      <w:r w:rsidRPr="00D42BC2">
        <w:rPr>
          <w:sz w:val="22"/>
          <w:szCs w:val="22"/>
        </w:rPr>
        <w:t>3) утверждение повестки дня общего собрания акционеров;</w:t>
      </w:r>
    </w:p>
    <w:p w:rsidR="00690A36" w:rsidRPr="00D42BC2" w:rsidRDefault="00690A36" w:rsidP="00690A36">
      <w:pPr>
        <w:pStyle w:val="ConsPlusNormal"/>
        <w:ind w:firstLine="540"/>
        <w:jc w:val="both"/>
        <w:rPr>
          <w:sz w:val="22"/>
          <w:szCs w:val="22"/>
        </w:rPr>
      </w:pPr>
      <w:r w:rsidRPr="00D42BC2">
        <w:rPr>
          <w:sz w:val="22"/>
          <w:szCs w:val="22"/>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VII  Федерального закона и связанные с подготовкой и проведением общего собрания акционеров;</w:t>
      </w:r>
    </w:p>
    <w:p w:rsidR="00690A36" w:rsidRPr="00D42BC2" w:rsidRDefault="00690A36" w:rsidP="00690A36">
      <w:pPr>
        <w:pStyle w:val="ConsPlusNormal"/>
        <w:ind w:firstLine="540"/>
        <w:jc w:val="both"/>
        <w:rPr>
          <w:sz w:val="22"/>
          <w:szCs w:val="22"/>
        </w:rPr>
      </w:pPr>
      <w:r w:rsidRPr="00D42BC2">
        <w:rPr>
          <w:sz w:val="22"/>
          <w:szCs w:val="22"/>
        </w:rPr>
        <w:t>5)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690A36" w:rsidRPr="00D42BC2" w:rsidRDefault="00690A36" w:rsidP="00D42BC2">
      <w:pPr>
        <w:pStyle w:val="ConsPlusNormal"/>
        <w:ind w:firstLine="540"/>
        <w:jc w:val="both"/>
        <w:rPr>
          <w:sz w:val="22"/>
          <w:szCs w:val="22"/>
        </w:rPr>
      </w:pPr>
      <w:r w:rsidRPr="00D42BC2">
        <w:rPr>
          <w:sz w:val="22"/>
          <w:szCs w:val="22"/>
        </w:rPr>
        <w:t>6) приобретение размещенных обществом акций, облигаций и иных ценных бумаг в случаях, предусмотренных настоящим Федеральным законом или иными федеральными законами;</w:t>
      </w:r>
    </w:p>
    <w:p w:rsidR="00690A36" w:rsidRPr="00D42BC2" w:rsidRDefault="00690A36" w:rsidP="00690A36">
      <w:pPr>
        <w:pStyle w:val="ConsPlusNormal"/>
        <w:ind w:firstLine="540"/>
        <w:jc w:val="both"/>
        <w:rPr>
          <w:sz w:val="22"/>
          <w:szCs w:val="22"/>
        </w:rPr>
      </w:pPr>
      <w:r w:rsidRPr="00D42BC2">
        <w:rPr>
          <w:sz w:val="22"/>
          <w:szCs w:val="22"/>
        </w:rPr>
        <w:t>7)рекомендации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690A36" w:rsidRPr="00D42BC2" w:rsidRDefault="00690A36" w:rsidP="00690A36">
      <w:pPr>
        <w:pStyle w:val="ConsPlusNormal"/>
        <w:ind w:firstLine="540"/>
        <w:jc w:val="both"/>
        <w:rPr>
          <w:sz w:val="22"/>
          <w:szCs w:val="22"/>
        </w:rPr>
      </w:pPr>
      <w:r w:rsidRPr="00D42BC2">
        <w:rPr>
          <w:sz w:val="22"/>
          <w:szCs w:val="22"/>
        </w:rPr>
        <w:t>8) рекомендации по размеру дивиденда по акциям и порядку его выплаты;</w:t>
      </w:r>
    </w:p>
    <w:p w:rsidR="00690A36" w:rsidRPr="00D42BC2" w:rsidRDefault="00690A36" w:rsidP="00690A36">
      <w:pPr>
        <w:pStyle w:val="ConsPlusNormal"/>
        <w:ind w:firstLine="540"/>
        <w:jc w:val="both"/>
        <w:rPr>
          <w:sz w:val="22"/>
          <w:szCs w:val="22"/>
        </w:rPr>
      </w:pPr>
      <w:r w:rsidRPr="00D42BC2">
        <w:rPr>
          <w:sz w:val="22"/>
          <w:szCs w:val="22"/>
        </w:rPr>
        <w:t>9) использование резервного фонда и иных фондов общества;</w:t>
      </w:r>
    </w:p>
    <w:p w:rsidR="00690A36" w:rsidRPr="00AA50B3" w:rsidRDefault="00690A36" w:rsidP="00690A36">
      <w:pPr>
        <w:pStyle w:val="ConsPlusNormal"/>
        <w:ind w:firstLine="540"/>
        <w:jc w:val="both"/>
        <w:rPr>
          <w:sz w:val="22"/>
          <w:szCs w:val="22"/>
        </w:rPr>
      </w:pPr>
      <w:r w:rsidRPr="00D42BC2">
        <w:rPr>
          <w:sz w:val="22"/>
          <w:szCs w:val="22"/>
        </w:rPr>
        <w:t>10) утверждение внутренних документов общества, за исключением внутренних документов, утверждение которых отнесено настоящим Федеральным законом к</w:t>
      </w:r>
      <w:r w:rsidRPr="00AA50B3">
        <w:rPr>
          <w:sz w:val="22"/>
          <w:szCs w:val="22"/>
        </w:rPr>
        <w:t xml:space="preserve">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690A36" w:rsidRPr="00AA50B3" w:rsidRDefault="00690A36" w:rsidP="00690A36">
      <w:pPr>
        <w:pStyle w:val="ConsPlusNormal"/>
        <w:ind w:firstLine="540"/>
        <w:jc w:val="both"/>
        <w:rPr>
          <w:sz w:val="22"/>
          <w:szCs w:val="22"/>
        </w:rPr>
      </w:pPr>
      <w:r w:rsidRPr="00AA50B3">
        <w:rPr>
          <w:sz w:val="22"/>
          <w:szCs w:val="22"/>
        </w:rPr>
        <w:t>11) создание филиалов и открытие представительств общества;</w:t>
      </w:r>
    </w:p>
    <w:p w:rsidR="00690A36" w:rsidRPr="00AA50B3" w:rsidRDefault="00690A36" w:rsidP="00690A36">
      <w:pPr>
        <w:pStyle w:val="ConsPlusNormal"/>
        <w:ind w:firstLine="540"/>
        <w:jc w:val="both"/>
        <w:rPr>
          <w:sz w:val="22"/>
          <w:szCs w:val="22"/>
        </w:rPr>
      </w:pPr>
      <w:r w:rsidRPr="00AA50B3">
        <w:rPr>
          <w:sz w:val="22"/>
          <w:szCs w:val="22"/>
        </w:rPr>
        <w:t>12) одобрение крупных сделок в случаях, предусмотренных главой X  Федерального закона;</w:t>
      </w:r>
    </w:p>
    <w:p w:rsidR="00690A36" w:rsidRPr="00AA50B3" w:rsidRDefault="00690A36" w:rsidP="00690A36">
      <w:pPr>
        <w:pStyle w:val="ConsPlusNormal"/>
        <w:ind w:firstLine="540"/>
        <w:jc w:val="both"/>
        <w:rPr>
          <w:sz w:val="22"/>
          <w:szCs w:val="22"/>
        </w:rPr>
      </w:pPr>
      <w:r w:rsidRPr="00AA50B3">
        <w:rPr>
          <w:sz w:val="22"/>
          <w:szCs w:val="22"/>
        </w:rPr>
        <w:t>13) одобрение сде</w:t>
      </w:r>
      <w:r w:rsidR="00D42BC2">
        <w:rPr>
          <w:sz w:val="22"/>
          <w:szCs w:val="22"/>
        </w:rPr>
        <w:t xml:space="preserve">лок, предусмотренных главой XI </w:t>
      </w:r>
      <w:r w:rsidRPr="00AA50B3">
        <w:rPr>
          <w:sz w:val="22"/>
          <w:szCs w:val="22"/>
        </w:rPr>
        <w:t xml:space="preserve"> Федерального закона;</w:t>
      </w:r>
    </w:p>
    <w:p w:rsidR="00690A36" w:rsidRPr="00AA50B3" w:rsidRDefault="00690A36" w:rsidP="00690A36">
      <w:pPr>
        <w:pStyle w:val="ConsPlusNormal"/>
        <w:ind w:firstLine="540"/>
        <w:jc w:val="both"/>
        <w:rPr>
          <w:sz w:val="22"/>
          <w:szCs w:val="22"/>
        </w:rPr>
      </w:pPr>
      <w:r w:rsidRPr="00AA50B3">
        <w:rPr>
          <w:sz w:val="22"/>
          <w:szCs w:val="22"/>
        </w:rPr>
        <w:t>14) утверждение регистратора общества и условий договора с ним, а также расторжение договора с ним;</w:t>
      </w:r>
    </w:p>
    <w:p w:rsidR="00690A36" w:rsidRPr="00AA50B3" w:rsidRDefault="00690A36" w:rsidP="00690A36">
      <w:pPr>
        <w:pStyle w:val="ConsPlusNormal"/>
        <w:ind w:firstLine="540"/>
        <w:jc w:val="both"/>
        <w:rPr>
          <w:sz w:val="22"/>
          <w:szCs w:val="22"/>
        </w:rPr>
      </w:pPr>
      <w:r w:rsidRPr="00AA50B3">
        <w:rPr>
          <w:sz w:val="22"/>
          <w:szCs w:val="22"/>
        </w:rPr>
        <w:t>1</w:t>
      </w:r>
      <w:r w:rsidR="00957D39" w:rsidRPr="00AA50B3">
        <w:rPr>
          <w:sz w:val="22"/>
          <w:szCs w:val="22"/>
        </w:rPr>
        <w:t>4</w:t>
      </w:r>
      <w:r w:rsidRPr="00AA50B3">
        <w:rPr>
          <w:sz w:val="22"/>
          <w:szCs w:val="22"/>
        </w:rPr>
        <w:t xml:space="preserve">.1) принятие решений об участии и о прекращении участия общества в других организациях (за исключением организаций, указанных в подпункте </w:t>
      </w:r>
      <w:r w:rsidR="00D42BC2">
        <w:rPr>
          <w:sz w:val="22"/>
          <w:szCs w:val="22"/>
        </w:rPr>
        <w:t xml:space="preserve">18 пункта 1 статьи 48 </w:t>
      </w:r>
      <w:r w:rsidRPr="00AA50B3">
        <w:rPr>
          <w:sz w:val="22"/>
          <w:szCs w:val="22"/>
        </w:rPr>
        <w:t xml:space="preserve"> </w:t>
      </w:r>
      <w:r w:rsidRPr="00AA50B3">
        <w:rPr>
          <w:sz w:val="22"/>
          <w:szCs w:val="22"/>
        </w:rPr>
        <w:lastRenderedPageBreak/>
        <w:t>Федерального закона), если уставом общества это не отнесено к компетенции исполнительных органов общества;</w:t>
      </w:r>
    </w:p>
    <w:p w:rsidR="00690A36" w:rsidRDefault="00690A36" w:rsidP="00690A36">
      <w:pPr>
        <w:pStyle w:val="ConsPlusNormal"/>
        <w:ind w:firstLine="540"/>
        <w:jc w:val="both"/>
        <w:rPr>
          <w:sz w:val="22"/>
          <w:szCs w:val="22"/>
        </w:rPr>
      </w:pPr>
      <w:r w:rsidRPr="00AA50B3">
        <w:rPr>
          <w:sz w:val="22"/>
          <w:szCs w:val="22"/>
        </w:rPr>
        <w:t>1</w:t>
      </w:r>
      <w:r w:rsidR="00957D39" w:rsidRPr="00AA50B3">
        <w:rPr>
          <w:sz w:val="22"/>
          <w:szCs w:val="22"/>
        </w:rPr>
        <w:t>4</w:t>
      </w:r>
      <w:r w:rsidRPr="00AA50B3">
        <w:rPr>
          <w:sz w:val="22"/>
          <w:szCs w:val="22"/>
        </w:rPr>
        <w:t>.2) иные вопросы, предусмотренные  Федеральным законом и уставом общества.</w:t>
      </w:r>
    </w:p>
    <w:p w:rsidR="00E61553" w:rsidRPr="00AA50B3" w:rsidRDefault="00E61553" w:rsidP="00690A36">
      <w:pPr>
        <w:pStyle w:val="ConsPlusNormal"/>
        <w:ind w:firstLine="540"/>
        <w:jc w:val="both"/>
        <w:rPr>
          <w:sz w:val="22"/>
          <w:szCs w:val="22"/>
        </w:rPr>
      </w:pPr>
    </w:p>
    <w:p w:rsidR="00690A36" w:rsidRDefault="00957D39" w:rsidP="004E7CD4">
      <w:pPr>
        <w:pStyle w:val="ConsPlusNormal"/>
        <w:jc w:val="both"/>
        <w:rPr>
          <w:sz w:val="22"/>
          <w:szCs w:val="22"/>
        </w:rPr>
      </w:pPr>
      <w:r w:rsidRPr="00AA50B3">
        <w:rPr>
          <w:sz w:val="22"/>
          <w:szCs w:val="22"/>
        </w:rPr>
        <w:t>19.3</w:t>
      </w:r>
      <w:r w:rsidR="00690A36" w:rsidRPr="00AA50B3">
        <w:rPr>
          <w:sz w:val="22"/>
          <w:szCs w:val="22"/>
        </w:rPr>
        <w:t>.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4E7CD4" w:rsidRPr="00AA50B3" w:rsidRDefault="004E7CD4" w:rsidP="00690A36">
      <w:pPr>
        <w:pStyle w:val="ConsPlusNormal"/>
        <w:ind w:firstLine="540"/>
        <w:jc w:val="both"/>
        <w:rPr>
          <w:sz w:val="22"/>
          <w:szCs w:val="22"/>
        </w:rPr>
      </w:pPr>
    </w:p>
    <w:p w:rsidR="00E326B8" w:rsidRPr="00AA50B3" w:rsidRDefault="00957D39" w:rsidP="004E7CD4">
      <w:pPr>
        <w:pStyle w:val="ConsPlusNormal"/>
        <w:jc w:val="both"/>
        <w:rPr>
          <w:sz w:val="22"/>
          <w:szCs w:val="22"/>
        </w:rPr>
      </w:pPr>
      <w:r w:rsidRPr="00AA50B3">
        <w:rPr>
          <w:sz w:val="22"/>
          <w:szCs w:val="22"/>
        </w:rPr>
        <w:t>19.4</w:t>
      </w:r>
      <w:r w:rsidR="00A318B5" w:rsidRPr="00AA50B3">
        <w:rPr>
          <w:sz w:val="22"/>
          <w:szCs w:val="22"/>
        </w:rPr>
        <w:t xml:space="preserve">. </w:t>
      </w:r>
      <w:r w:rsidR="00E326B8" w:rsidRPr="00AA50B3">
        <w:rPr>
          <w:sz w:val="22"/>
          <w:szCs w:val="22"/>
        </w:rPr>
        <w:t>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 статьи 47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E326B8" w:rsidRPr="00AA50B3" w:rsidRDefault="00E326B8" w:rsidP="00E326B8">
      <w:pPr>
        <w:pStyle w:val="ConsPlusNormal"/>
        <w:ind w:firstLine="540"/>
        <w:jc w:val="both"/>
        <w:rPr>
          <w:sz w:val="22"/>
          <w:szCs w:val="22"/>
        </w:rPr>
      </w:pPr>
      <w:r w:rsidRPr="00AA50B3">
        <w:rPr>
          <w:sz w:val="22"/>
          <w:szCs w:val="22"/>
        </w:rPr>
        <w:t>Лица, избранные в состав совета директоров (наблюдательного совета) общества, могут переизбираться неограниченное число раз.</w:t>
      </w:r>
    </w:p>
    <w:p w:rsidR="00E326B8" w:rsidRDefault="00E326B8" w:rsidP="00E326B8">
      <w:pPr>
        <w:pStyle w:val="ConsPlusNormal"/>
        <w:ind w:firstLine="540"/>
        <w:jc w:val="both"/>
        <w:rPr>
          <w:sz w:val="22"/>
          <w:szCs w:val="22"/>
        </w:rPr>
      </w:pPr>
      <w:r w:rsidRPr="00AA50B3">
        <w:rPr>
          <w:sz w:val="22"/>
          <w:szCs w:val="22"/>
        </w:rP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4E7CD4" w:rsidRPr="00AA50B3" w:rsidRDefault="004E7CD4" w:rsidP="00E326B8">
      <w:pPr>
        <w:pStyle w:val="ConsPlusNormal"/>
        <w:ind w:firstLine="540"/>
        <w:jc w:val="both"/>
        <w:rPr>
          <w:sz w:val="22"/>
          <w:szCs w:val="22"/>
        </w:rPr>
      </w:pPr>
    </w:p>
    <w:p w:rsidR="00A318B5" w:rsidRPr="00AA50B3" w:rsidRDefault="00E326B8" w:rsidP="000626C1">
      <w:pPr>
        <w:spacing w:line="288" w:lineRule="auto"/>
        <w:jc w:val="both"/>
        <w:rPr>
          <w:rFonts w:ascii="Arial" w:hAnsi="Arial" w:cs="Arial"/>
          <w:color w:val="000000"/>
          <w:lang w:eastAsia="ru-RU"/>
        </w:rPr>
      </w:pPr>
      <w:r w:rsidRPr="00AA50B3">
        <w:rPr>
          <w:rFonts w:ascii="Arial" w:hAnsi="Arial" w:cs="Arial"/>
        </w:rPr>
        <w:t>19</w:t>
      </w:r>
      <w:r w:rsidR="00A318B5" w:rsidRPr="00AA50B3">
        <w:rPr>
          <w:rFonts w:ascii="Arial" w:hAnsi="Arial" w:cs="Arial"/>
        </w:rPr>
        <w:t>.</w:t>
      </w:r>
      <w:r w:rsidRPr="00AA50B3">
        <w:rPr>
          <w:rFonts w:ascii="Arial" w:hAnsi="Arial" w:cs="Arial"/>
        </w:rPr>
        <w:t>5</w:t>
      </w:r>
      <w:r w:rsidR="00A318B5" w:rsidRPr="00AA50B3">
        <w:rPr>
          <w:rFonts w:ascii="Arial" w:hAnsi="Arial" w:cs="Arial"/>
        </w:rPr>
        <w:t xml:space="preserve">. </w:t>
      </w:r>
      <w:r w:rsidR="00A318B5" w:rsidRPr="00AA50B3">
        <w:rPr>
          <w:rFonts w:ascii="Arial" w:hAnsi="Arial" w:cs="Arial"/>
          <w:color w:val="000000"/>
          <w:lang w:eastAsia="ru-RU"/>
        </w:rPr>
        <w:t>Количественный состав совета директоров общества определяется решением общего собрания акционеров, но не может быть менее чем пять членов.</w:t>
      </w:r>
    </w:p>
    <w:p w:rsidR="00A318B5" w:rsidRPr="00AA50B3" w:rsidRDefault="00A318B5" w:rsidP="000626C1">
      <w:pPr>
        <w:spacing w:after="0" w:line="288" w:lineRule="auto"/>
        <w:jc w:val="both"/>
        <w:rPr>
          <w:rFonts w:ascii="Arial" w:hAnsi="Arial" w:cs="Arial"/>
          <w:color w:val="000000"/>
          <w:lang w:eastAsia="ru-RU"/>
        </w:rPr>
      </w:pPr>
      <w:r w:rsidRPr="00AA50B3">
        <w:rPr>
          <w:rFonts w:ascii="Arial" w:hAnsi="Arial" w:cs="Arial"/>
          <w:color w:val="000000"/>
          <w:lang w:eastAsia="ru-RU"/>
        </w:rPr>
        <w:t>Для общества с числом акционеров - владельцев голосующих акций общества более одной тысячи количественный состав совета директоров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A318B5" w:rsidRPr="00AA50B3" w:rsidRDefault="00A318B5" w:rsidP="000626C1">
      <w:pPr>
        <w:spacing w:after="0" w:line="288" w:lineRule="auto"/>
        <w:jc w:val="both"/>
        <w:rPr>
          <w:rFonts w:ascii="Arial" w:hAnsi="Arial" w:cs="Arial"/>
          <w:color w:val="000000"/>
          <w:lang w:eastAsia="ru-RU"/>
        </w:rPr>
      </w:pPr>
    </w:p>
    <w:p w:rsidR="00A318B5" w:rsidRPr="00AA50B3" w:rsidRDefault="00A318B5" w:rsidP="0081059E">
      <w:pPr>
        <w:jc w:val="both"/>
        <w:rPr>
          <w:rFonts w:ascii="Arial" w:hAnsi="Arial" w:cs="Arial"/>
        </w:rPr>
      </w:pPr>
      <w:r w:rsidRPr="00AA50B3">
        <w:rPr>
          <w:rFonts w:ascii="Arial" w:hAnsi="Arial" w:cs="Arial"/>
        </w:rPr>
        <w:t>1</w:t>
      </w:r>
      <w:r w:rsidR="00E326B8" w:rsidRPr="00AA50B3">
        <w:rPr>
          <w:rFonts w:ascii="Arial" w:hAnsi="Arial" w:cs="Arial"/>
        </w:rPr>
        <w:t>9</w:t>
      </w:r>
      <w:r w:rsidRPr="00AA50B3">
        <w:rPr>
          <w:rFonts w:ascii="Arial" w:hAnsi="Arial" w:cs="Arial"/>
        </w:rPr>
        <w:t>.</w:t>
      </w:r>
      <w:r w:rsidR="00E326B8" w:rsidRPr="00AA50B3">
        <w:rPr>
          <w:rFonts w:ascii="Arial" w:hAnsi="Arial" w:cs="Arial"/>
        </w:rPr>
        <w:t>6</w:t>
      </w:r>
      <w:r w:rsidRPr="00AA50B3">
        <w:rPr>
          <w:rFonts w:ascii="Arial" w:hAnsi="Arial" w:cs="Arial"/>
        </w:rPr>
        <w:t xml:space="preserve">. Членом Совета директоров Общества может быть только физическое лицо.  Член Совета директоров может не быть акционером Общества. </w:t>
      </w:r>
    </w:p>
    <w:p w:rsidR="00E326B8" w:rsidRPr="00AA50B3" w:rsidRDefault="00E326B8" w:rsidP="004E7CD4">
      <w:pPr>
        <w:pStyle w:val="ConsPlusNormal"/>
        <w:jc w:val="both"/>
        <w:rPr>
          <w:sz w:val="22"/>
          <w:szCs w:val="22"/>
        </w:rPr>
      </w:pPr>
      <w:r w:rsidRPr="00AA50B3">
        <w:rPr>
          <w:sz w:val="22"/>
          <w:szCs w:val="22"/>
        </w:rPr>
        <w:t>19</w:t>
      </w:r>
      <w:r w:rsidR="00A318B5" w:rsidRPr="00AA50B3">
        <w:rPr>
          <w:sz w:val="22"/>
          <w:szCs w:val="22"/>
        </w:rPr>
        <w:t>.</w:t>
      </w:r>
      <w:r w:rsidRPr="00AA50B3">
        <w:rPr>
          <w:sz w:val="22"/>
          <w:szCs w:val="22"/>
        </w:rPr>
        <w:t xml:space="preserve">7. </w:t>
      </w:r>
      <w:r w:rsidR="00A318B5" w:rsidRPr="00AA50B3">
        <w:rPr>
          <w:sz w:val="22"/>
          <w:szCs w:val="22"/>
        </w:rPr>
        <w:t xml:space="preserve"> </w:t>
      </w:r>
      <w:r w:rsidRPr="00AA50B3">
        <w:rPr>
          <w:sz w:val="22"/>
          <w:szCs w:val="22"/>
        </w:rPr>
        <w:t>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E326B8" w:rsidRDefault="00E326B8" w:rsidP="00E326B8">
      <w:pPr>
        <w:pStyle w:val="ConsPlusNormal"/>
        <w:ind w:firstLine="540"/>
        <w:jc w:val="both"/>
        <w:rPr>
          <w:sz w:val="22"/>
          <w:szCs w:val="22"/>
        </w:rPr>
      </w:pPr>
      <w:r w:rsidRPr="00AA50B3">
        <w:rPr>
          <w:sz w:val="22"/>
          <w:szCs w:val="22"/>
        </w:rP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E61553" w:rsidRPr="00AA50B3" w:rsidRDefault="00E61553" w:rsidP="00E326B8">
      <w:pPr>
        <w:pStyle w:val="ConsPlusNormal"/>
        <w:ind w:firstLine="540"/>
        <w:jc w:val="both"/>
        <w:rPr>
          <w:sz w:val="22"/>
          <w:szCs w:val="22"/>
        </w:rPr>
      </w:pPr>
    </w:p>
    <w:p w:rsidR="00E326B8" w:rsidRDefault="00E326B8" w:rsidP="004E7CD4">
      <w:pPr>
        <w:pStyle w:val="ConsPlusNormal"/>
        <w:jc w:val="both"/>
        <w:rPr>
          <w:sz w:val="22"/>
          <w:szCs w:val="22"/>
        </w:rPr>
      </w:pPr>
      <w:r w:rsidRPr="00AA50B3">
        <w:rPr>
          <w:sz w:val="22"/>
          <w:szCs w:val="22"/>
        </w:rPr>
        <w:t>19.8.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E61553" w:rsidRPr="00AA50B3" w:rsidRDefault="00E61553" w:rsidP="00E326B8">
      <w:pPr>
        <w:pStyle w:val="ConsPlusNormal"/>
        <w:ind w:firstLine="540"/>
        <w:jc w:val="both"/>
        <w:rPr>
          <w:sz w:val="22"/>
          <w:szCs w:val="22"/>
        </w:rPr>
      </w:pPr>
    </w:p>
    <w:p w:rsidR="00E326B8" w:rsidRPr="00AA50B3" w:rsidRDefault="00E326B8" w:rsidP="004E7CD4">
      <w:pPr>
        <w:pStyle w:val="ConsPlusNormal"/>
        <w:jc w:val="both"/>
        <w:rPr>
          <w:sz w:val="22"/>
          <w:szCs w:val="22"/>
        </w:rPr>
      </w:pPr>
      <w:r w:rsidRPr="00AA50B3">
        <w:rPr>
          <w:sz w:val="22"/>
          <w:szCs w:val="22"/>
        </w:rPr>
        <w:t>19.9.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E326B8" w:rsidRPr="00AA50B3" w:rsidRDefault="00E326B8" w:rsidP="00E326B8">
      <w:pPr>
        <w:pStyle w:val="ConsPlusNormal"/>
        <w:ind w:firstLine="540"/>
        <w:jc w:val="both"/>
        <w:rPr>
          <w:sz w:val="22"/>
          <w:szCs w:val="22"/>
        </w:rPr>
      </w:pPr>
    </w:p>
    <w:p w:rsidR="00E326B8" w:rsidRPr="00AA50B3" w:rsidRDefault="00E326B8" w:rsidP="004E7CD4">
      <w:pPr>
        <w:pStyle w:val="ConsPlusNormal"/>
        <w:jc w:val="both"/>
        <w:rPr>
          <w:sz w:val="22"/>
          <w:szCs w:val="22"/>
        </w:rPr>
      </w:pPr>
      <w:r w:rsidRPr="00AA50B3">
        <w:rPr>
          <w:sz w:val="22"/>
          <w:szCs w:val="22"/>
        </w:rPr>
        <w:t xml:space="preserve">19.10. 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w:t>
      </w:r>
      <w:r w:rsidRPr="00AA50B3">
        <w:rPr>
          <w:sz w:val="22"/>
          <w:szCs w:val="22"/>
        </w:rPr>
        <w:lastRenderedPageBreak/>
        <w:t>директоров (наблюдательным советом) общества заочным голосованием.</w:t>
      </w:r>
    </w:p>
    <w:p w:rsidR="00E326B8" w:rsidRPr="00AA50B3" w:rsidRDefault="00E326B8" w:rsidP="00E326B8">
      <w:pPr>
        <w:pStyle w:val="ConsPlusNormal"/>
        <w:ind w:firstLine="540"/>
        <w:jc w:val="both"/>
        <w:rPr>
          <w:sz w:val="22"/>
          <w:szCs w:val="22"/>
        </w:rPr>
      </w:pPr>
    </w:p>
    <w:p w:rsidR="00E326B8" w:rsidRPr="00AA50B3" w:rsidRDefault="00E326B8" w:rsidP="004E7CD4">
      <w:pPr>
        <w:pStyle w:val="ConsPlusNormal"/>
        <w:jc w:val="both"/>
        <w:rPr>
          <w:sz w:val="22"/>
          <w:szCs w:val="22"/>
        </w:rPr>
      </w:pPr>
      <w:r w:rsidRPr="00AA50B3">
        <w:rPr>
          <w:sz w:val="22"/>
          <w:szCs w:val="22"/>
        </w:rPr>
        <w:t>19.11.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E326B8" w:rsidRPr="00AA50B3" w:rsidRDefault="00E326B8" w:rsidP="00E326B8">
      <w:pPr>
        <w:pStyle w:val="ConsPlusNormal"/>
        <w:jc w:val="both"/>
        <w:rPr>
          <w:sz w:val="22"/>
          <w:szCs w:val="22"/>
        </w:rPr>
      </w:pPr>
    </w:p>
    <w:p w:rsidR="00E326B8" w:rsidRPr="00AA50B3" w:rsidRDefault="00E326B8" w:rsidP="004E7CD4">
      <w:pPr>
        <w:pStyle w:val="ConsPlusNormal"/>
        <w:jc w:val="both"/>
        <w:rPr>
          <w:sz w:val="22"/>
          <w:szCs w:val="22"/>
        </w:rPr>
      </w:pPr>
      <w:r w:rsidRPr="00AA50B3">
        <w:rPr>
          <w:sz w:val="22"/>
          <w:szCs w:val="22"/>
        </w:rPr>
        <w:t>19.12.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w:t>
      </w:r>
    </w:p>
    <w:p w:rsidR="00E326B8" w:rsidRPr="00AA50B3" w:rsidRDefault="00E326B8" w:rsidP="00E326B8">
      <w:pPr>
        <w:pStyle w:val="ConsPlusNormal"/>
        <w:ind w:firstLine="540"/>
        <w:jc w:val="both"/>
        <w:rPr>
          <w:sz w:val="22"/>
          <w:szCs w:val="22"/>
        </w:rPr>
      </w:pPr>
      <w:r w:rsidRPr="00AA50B3">
        <w:rPr>
          <w:sz w:val="22"/>
          <w:szCs w:val="22"/>
        </w:rP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260464" w:rsidRPr="00AA50B3" w:rsidRDefault="00260464" w:rsidP="00E326B8">
      <w:pPr>
        <w:pStyle w:val="ConsPlusNormal"/>
        <w:ind w:firstLine="540"/>
        <w:jc w:val="both"/>
        <w:rPr>
          <w:sz w:val="22"/>
          <w:szCs w:val="22"/>
        </w:rPr>
      </w:pPr>
    </w:p>
    <w:p w:rsidR="00A318B5" w:rsidRPr="00AA50B3" w:rsidRDefault="00A318B5" w:rsidP="0081059E">
      <w:pPr>
        <w:jc w:val="both"/>
        <w:rPr>
          <w:rFonts w:ascii="Arial" w:hAnsi="Arial" w:cs="Arial"/>
        </w:rPr>
      </w:pPr>
      <w:r w:rsidRPr="00AA50B3">
        <w:rPr>
          <w:rFonts w:ascii="Arial" w:hAnsi="Arial" w:cs="Arial"/>
        </w:rPr>
        <w:t xml:space="preserve">В случае равенства голосов решающим является голос Председателя Совета директоров. Право решающего голоса Председателя Совета директоров не может быть использовано заместителем Председателя Совета директоров либо другим членом Совета директоров, осуществляющим его функции в отсутствие Председателя Совета директоров. </w:t>
      </w:r>
    </w:p>
    <w:p w:rsidR="00E75AEB" w:rsidRPr="00AA50B3" w:rsidRDefault="00E75AEB" w:rsidP="004E7CD4">
      <w:pPr>
        <w:pStyle w:val="ConsPlusNormal"/>
        <w:jc w:val="both"/>
        <w:rPr>
          <w:sz w:val="22"/>
          <w:szCs w:val="22"/>
        </w:rPr>
      </w:pPr>
      <w:r w:rsidRPr="00AA50B3">
        <w:rPr>
          <w:sz w:val="22"/>
          <w:szCs w:val="22"/>
        </w:rPr>
        <w:t>19.13. На заседании совета директоров (наблюдательного совета) общества ведется протокол.</w:t>
      </w:r>
    </w:p>
    <w:p w:rsidR="00E75AEB" w:rsidRPr="00AA50B3" w:rsidRDefault="00E75AEB" w:rsidP="00E75AEB">
      <w:pPr>
        <w:pStyle w:val="ConsPlusNormal"/>
        <w:ind w:firstLine="540"/>
        <w:jc w:val="both"/>
        <w:rPr>
          <w:sz w:val="22"/>
          <w:szCs w:val="22"/>
        </w:rPr>
      </w:pPr>
      <w:r w:rsidRPr="00AA50B3">
        <w:rPr>
          <w:sz w:val="22"/>
          <w:szCs w:val="22"/>
        </w:rPr>
        <w:t>Протокол заседания совета директоров (наблюдательного совета) общества составляется не позднее трех дней после его проведения.</w:t>
      </w:r>
    </w:p>
    <w:p w:rsidR="00E75AEB" w:rsidRPr="00AA50B3" w:rsidRDefault="00E75AEB" w:rsidP="00E75AEB">
      <w:pPr>
        <w:pStyle w:val="ConsPlusNormal"/>
        <w:ind w:firstLine="540"/>
        <w:jc w:val="both"/>
        <w:rPr>
          <w:sz w:val="22"/>
          <w:szCs w:val="22"/>
        </w:rPr>
      </w:pPr>
      <w:r w:rsidRPr="00AA50B3">
        <w:rPr>
          <w:sz w:val="22"/>
          <w:szCs w:val="22"/>
        </w:rPr>
        <w:t>В протоколе заседания указываются:</w:t>
      </w:r>
    </w:p>
    <w:p w:rsidR="00E75AEB" w:rsidRPr="00AA50B3" w:rsidRDefault="00E75AEB" w:rsidP="00E75AEB">
      <w:pPr>
        <w:pStyle w:val="ConsPlusNormal"/>
        <w:ind w:firstLine="540"/>
        <w:jc w:val="both"/>
        <w:rPr>
          <w:sz w:val="22"/>
          <w:szCs w:val="22"/>
        </w:rPr>
      </w:pPr>
      <w:r w:rsidRPr="00AA50B3">
        <w:rPr>
          <w:sz w:val="22"/>
          <w:szCs w:val="22"/>
        </w:rPr>
        <w:t>место и время его проведения;</w:t>
      </w:r>
    </w:p>
    <w:p w:rsidR="00E75AEB" w:rsidRPr="00AA50B3" w:rsidRDefault="00E75AEB" w:rsidP="00E75AEB">
      <w:pPr>
        <w:pStyle w:val="ConsPlusNormal"/>
        <w:ind w:firstLine="540"/>
        <w:jc w:val="both"/>
        <w:rPr>
          <w:sz w:val="22"/>
          <w:szCs w:val="22"/>
        </w:rPr>
      </w:pPr>
      <w:r w:rsidRPr="00AA50B3">
        <w:rPr>
          <w:sz w:val="22"/>
          <w:szCs w:val="22"/>
        </w:rPr>
        <w:t>лица, присутствующие на заседании;</w:t>
      </w:r>
    </w:p>
    <w:p w:rsidR="00E75AEB" w:rsidRPr="00AA50B3" w:rsidRDefault="00E75AEB" w:rsidP="00E75AEB">
      <w:pPr>
        <w:pStyle w:val="ConsPlusNormal"/>
        <w:ind w:firstLine="540"/>
        <w:jc w:val="both"/>
        <w:rPr>
          <w:sz w:val="22"/>
          <w:szCs w:val="22"/>
        </w:rPr>
      </w:pPr>
      <w:r w:rsidRPr="00AA50B3">
        <w:rPr>
          <w:sz w:val="22"/>
          <w:szCs w:val="22"/>
        </w:rPr>
        <w:t>повестка дня заседания;</w:t>
      </w:r>
    </w:p>
    <w:p w:rsidR="00E75AEB" w:rsidRPr="00AA50B3" w:rsidRDefault="00E75AEB" w:rsidP="00E75AEB">
      <w:pPr>
        <w:pStyle w:val="ConsPlusNormal"/>
        <w:ind w:firstLine="540"/>
        <w:jc w:val="both"/>
        <w:rPr>
          <w:sz w:val="22"/>
          <w:szCs w:val="22"/>
        </w:rPr>
      </w:pPr>
      <w:r w:rsidRPr="00AA50B3">
        <w:rPr>
          <w:sz w:val="22"/>
          <w:szCs w:val="22"/>
        </w:rPr>
        <w:t>вопросы, поставленные на голосование, и итоги голосования по ним;</w:t>
      </w:r>
    </w:p>
    <w:p w:rsidR="00E75AEB" w:rsidRPr="00AA50B3" w:rsidRDefault="00E75AEB" w:rsidP="00E75AEB">
      <w:pPr>
        <w:pStyle w:val="ConsPlusNormal"/>
        <w:ind w:firstLine="540"/>
        <w:jc w:val="both"/>
        <w:rPr>
          <w:sz w:val="22"/>
          <w:szCs w:val="22"/>
        </w:rPr>
      </w:pPr>
      <w:r w:rsidRPr="00AA50B3">
        <w:rPr>
          <w:sz w:val="22"/>
          <w:szCs w:val="22"/>
        </w:rPr>
        <w:t>принятые решения.</w:t>
      </w:r>
    </w:p>
    <w:p w:rsidR="00E75AEB" w:rsidRPr="00AA50B3" w:rsidRDefault="00E75AEB" w:rsidP="00E75AEB">
      <w:pPr>
        <w:pStyle w:val="ConsPlusNormal"/>
        <w:ind w:firstLine="540"/>
        <w:jc w:val="both"/>
        <w:rPr>
          <w:sz w:val="22"/>
          <w:szCs w:val="22"/>
        </w:rPr>
      </w:pPr>
      <w:r w:rsidRPr="00AA50B3">
        <w:rPr>
          <w:sz w:val="22"/>
          <w:szCs w:val="22"/>
        </w:rP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A318B5" w:rsidRPr="00AA50B3" w:rsidRDefault="00E75AEB" w:rsidP="0081059E">
      <w:pPr>
        <w:jc w:val="both"/>
        <w:rPr>
          <w:rFonts w:ascii="Arial" w:hAnsi="Arial" w:cs="Arial"/>
        </w:rPr>
      </w:pPr>
      <w:r w:rsidRPr="00AA50B3">
        <w:rPr>
          <w:rFonts w:ascii="Arial" w:hAnsi="Arial" w:cs="Arial"/>
        </w:rPr>
        <w:t>19</w:t>
      </w:r>
      <w:r w:rsidR="00A318B5" w:rsidRPr="00AA50B3">
        <w:rPr>
          <w:rFonts w:ascii="Arial" w:hAnsi="Arial" w:cs="Arial"/>
        </w:rPr>
        <w:t>.</w:t>
      </w:r>
      <w:r w:rsidRPr="00AA50B3">
        <w:rPr>
          <w:rFonts w:ascii="Arial" w:hAnsi="Arial" w:cs="Arial"/>
        </w:rPr>
        <w:t>1</w:t>
      </w:r>
      <w:r w:rsidR="004E7CD4">
        <w:rPr>
          <w:rFonts w:ascii="Arial" w:hAnsi="Arial" w:cs="Arial"/>
        </w:rPr>
        <w:t>4</w:t>
      </w:r>
      <w:r w:rsidR="00A318B5" w:rsidRPr="00AA50B3">
        <w:rPr>
          <w:rFonts w:ascii="Arial" w:hAnsi="Arial" w:cs="Arial"/>
        </w:rPr>
        <w:t xml:space="preserve">. Протоколы Совета директоров подписываются Председателем Совета. При отсутствии Председателя Совета на заседании Совета протокол подписывается иным лицом, председательствующим на этом заседании Совета. Выписки из протокола Совета директоров выдаются и подписываются Секретарем Совета директоров. </w:t>
      </w:r>
    </w:p>
    <w:p w:rsidR="00A318B5" w:rsidRPr="00AA50B3" w:rsidRDefault="00EC1F0D" w:rsidP="0081059E">
      <w:pPr>
        <w:jc w:val="both"/>
        <w:rPr>
          <w:rFonts w:ascii="Arial" w:hAnsi="Arial" w:cs="Arial"/>
          <w:b/>
        </w:rPr>
      </w:pPr>
      <w:r w:rsidRPr="00AA50B3">
        <w:rPr>
          <w:rFonts w:ascii="Arial" w:hAnsi="Arial" w:cs="Arial"/>
          <w:b/>
        </w:rPr>
        <w:t>20</w:t>
      </w:r>
      <w:r w:rsidR="00A318B5" w:rsidRPr="00AA50B3">
        <w:rPr>
          <w:rFonts w:ascii="Arial" w:hAnsi="Arial" w:cs="Arial"/>
          <w:b/>
        </w:rPr>
        <w:t xml:space="preserve">. Исполнительные органы Общества </w:t>
      </w:r>
    </w:p>
    <w:p w:rsidR="00A318B5" w:rsidRPr="004E7CD4" w:rsidRDefault="00EC1F0D" w:rsidP="0081059E">
      <w:pPr>
        <w:jc w:val="both"/>
        <w:rPr>
          <w:rFonts w:ascii="Arial" w:hAnsi="Arial" w:cs="Arial"/>
        </w:rPr>
      </w:pPr>
      <w:r w:rsidRPr="00AA50B3">
        <w:rPr>
          <w:rFonts w:ascii="Arial" w:hAnsi="Arial" w:cs="Arial"/>
        </w:rPr>
        <w:t>20</w:t>
      </w:r>
      <w:r w:rsidR="00A318B5" w:rsidRPr="00AA50B3">
        <w:rPr>
          <w:rFonts w:ascii="Arial" w:hAnsi="Arial" w:cs="Arial"/>
        </w:rPr>
        <w:t xml:space="preserve">.1. </w:t>
      </w:r>
      <w:r w:rsidR="00A318B5" w:rsidRPr="004E7CD4">
        <w:rPr>
          <w:rFonts w:ascii="Arial" w:hAnsi="Arial" w:cs="Arial"/>
        </w:rPr>
        <w:t xml:space="preserve">Исполнительным органом Общества является генеральный директор (единоличный исполнительный орган). </w:t>
      </w:r>
    </w:p>
    <w:p w:rsidR="00772BCD" w:rsidRDefault="00EC1F0D" w:rsidP="004E7CD4">
      <w:pPr>
        <w:pStyle w:val="ConsPlusNormal"/>
        <w:jc w:val="both"/>
        <w:rPr>
          <w:sz w:val="22"/>
          <w:szCs w:val="22"/>
        </w:rPr>
      </w:pPr>
      <w:r w:rsidRPr="004E7CD4">
        <w:rPr>
          <w:sz w:val="22"/>
          <w:szCs w:val="22"/>
        </w:rPr>
        <w:t>20</w:t>
      </w:r>
      <w:r w:rsidR="00A318B5" w:rsidRPr="004E7CD4">
        <w:rPr>
          <w:sz w:val="22"/>
          <w:szCs w:val="22"/>
        </w:rPr>
        <w:t>.1</w:t>
      </w:r>
      <w:r w:rsidR="004E7CD4">
        <w:rPr>
          <w:sz w:val="22"/>
          <w:szCs w:val="22"/>
        </w:rPr>
        <w:t>2</w:t>
      </w:r>
      <w:r w:rsidR="00A318B5" w:rsidRPr="004E7CD4">
        <w:rPr>
          <w:sz w:val="22"/>
          <w:szCs w:val="22"/>
        </w:rPr>
        <w:t xml:space="preserve"> Генеральный директор руководит текущей деятельностью Общества</w:t>
      </w:r>
      <w:r w:rsidR="005A0B5E" w:rsidRPr="004E7CD4">
        <w:rPr>
          <w:sz w:val="22"/>
          <w:szCs w:val="22"/>
        </w:rPr>
        <w:t>,</w:t>
      </w:r>
      <w:r w:rsidR="00A318B5" w:rsidRPr="004E7CD4">
        <w:rPr>
          <w:sz w:val="22"/>
          <w:szCs w:val="22"/>
        </w:rPr>
        <w:t xml:space="preserve"> </w:t>
      </w:r>
      <w:r w:rsidR="00772BCD" w:rsidRPr="004E7CD4">
        <w:rPr>
          <w:sz w:val="22"/>
          <w:szCs w:val="22"/>
        </w:rPr>
        <w:t>за исключением вопросов, отнесенных к компетенции общего собрания акционеров или совета директоров (наблюдательного совета) общества.</w:t>
      </w:r>
    </w:p>
    <w:p w:rsidR="004E7CD4" w:rsidRPr="004E7CD4" w:rsidRDefault="004E7CD4" w:rsidP="004E7CD4">
      <w:pPr>
        <w:pStyle w:val="ConsPlusNormal"/>
        <w:jc w:val="both"/>
        <w:rPr>
          <w:sz w:val="22"/>
          <w:szCs w:val="22"/>
        </w:rPr>
      </w:pPr>
    </w:p>
    <w:p w:rsidR="00A318B5" w:rsidRPr="004E7CD4" w:rsidRDefault="00EC1F0D" w:rsidP="0081059E">
      <w:pPr>
        <w:jc w:val="both"/>
        <w:rPr>
          <w:rFonts w:ascii="Arial" w:hAnsi="Arial" w:cs="Arial"/>
        </w:rPr>
      </w:pPr>
      <w:r w:rsidRPr="004E7CD4">
        <w:rPr>
          <w:rFonts w:ascii="Arial" w:hAnsi="Arial" w:cs="Arial"/>
        </w:rPr>
        <w:t>20</w:t>
      </w:r>
      <w:r w:rsidR="004E7CD4">
        <w:rPr>
          <w:rFonts w:ascii="Arial" w:hAnsi="Arial" w:cs="Arial"/>
        </w:rPr>
        <w:t>.3</w:t>
      </w:r>
      <w:r w:rsidR="00A318B5" w:rsidRPr="004E7CD4">
        <w:rPr>
          <w:rFonts w:ascii="Arial" w:hAnsi="Arial" w:cs="Arial"/>
        </w:rPr>
        <w:t xml:space="preserve">. </w:t>
      </w:r>
      <w:r w:rsidR="00A318B5" w:rsidRPr="004E7CD4">
        <w:rPr>
          <w:rFonts w:ascii="Arial" w:hAnsi="Arial" w:cs="Arial"/>
          <w:color w:val="000000"/>
          <w:lang w:eastAsia="ru-RU"/>
        </w:rPr>
        <w:t xml:space="preserve">Образование исполнительного органа  общества </w:t>
      </w:r>
      <w:r w:rsidR="00A318B5" w:rsidRPr="004E7CD4">
        <w:rPr>
          <w:rFonts w:ascii="Arial" w:hAnsi="Arial" w:cs="Arial"/>
        </w:rPr>
        <w:t xml:space="preserve">(генеральный директор) </w:t>
      </w:r>
      <w:r w:rsidR="00A318B5" w:rsidRPr="004E7CD4">
        <w:rPr>
          <w:rFonts w:ascii="Arial" w:hAnsi="Arial" w:cs="Arial"/>
          <w:color w:val="000000"/>
          <w:lang w:eastAsia="ru-RU"/>
        </w:rPr>
        <w:t>и досрочное прекращение его полномочий осуществляются по решению общего собрания акционеров</w:t>
      </w:r>
      <w:r w:rsidR="00A318B5" w:rsidRPr="004E7CD4">
        <w:rPr>
          <w:rFonts w:ascii="Arial" w:hAnsi="Arial" w:cs="Arial"/>
        </w:rPr>
        <w:t xml:space="preserve">. Срок полномочий генерального директора определяется «Положением о Генеральном директоре АО «Терекалмаз» и заключенным с ним контрактом.  </w:t>
      </w:r>
    </w:p>
    <w:p w:rsidR="00A318B5" w:rsidRPr="00AA50B3" w:rsidRDefault="00EC1F0D" w:rsidP="0081059E">
      <w:pPr>
        <w:jc w:val="both"/>
        <w:rPr>
          <w:rFonts w:ascii="Arial" w:hAnsi="Arial" w:cs="Arial"/>
        </w:rPr>
      </w:pPr>
      <w:r w:rsidRPr="004E7CD4">
        <w:rPr>
          <w:rFonts w:ascii="Arial" w:hAnsi="Arial" w:cs="Arial"/>
        </w:rPr>
        <w:t>20</w:t>
      </w:r>
      <w:r w:rsidR="004E7CD4">
        <w:rPr>
          <w:rFonts w:ascii="Arial" w:hAnsi="Arial" w:cs="Arial"/>
        </w:rPr>
        <w:t>.4</w:t>
      </w:r>
      <w:r w:rsidR="00A318B5" w:rsidRPr="004E7CD4">
        <w:rPr>
          <w:rFonts w:ascii="Arial" w:hAnsi="Arial" w:cs="Arial"/>
        </w:rPr>
        <w:t>. Генеральный директор без доверенности действует</w:t>
      </w:r>
      <w:r w:rsidR="00A318B5" w:rsidRPr="00AA50B3">
        <w:rPr>
          <w:rFonts w:ascii="Arial" w:hAnsi="Arial" w:cs="Arial"/>
        </w:rPr>
        <w:t xml:space="preserve"> от имени Общества, в том числе:</w:t>
      </w:r>
    </w:p>
    <w:p w:rsidR="00A318B5" w:rsidRPr="00AA50B3" w:rsidRDefault="00A318B5" w:rsidP="0081059E">
      <w:pPr>
        <w:jc w:val="both"/>
        <w:rPr>
          <w:rFonts w:ascii="Arial" w:hAnsi="Arial" w:cs="Arial"/>
        </w:rPr>
      </w:pPr>
      <w:r w:rsidRPr="00AA50B3">
        <w:rPr>
          <w:rFonts w:ascii="Arial" w:hAnsi="Arial" w:cs="Arial"/>
        </w:rPr>
        <w:t xml:space="preserve">• представляет интересы Общества,  как в Российской Федерации, так и за ее пределами; </w:t>
      </w:r>
    </w:p>
    <w:p w:rsidR="00A318B5" w:rsidRDefault="00A318B5" w:rsidP="0081059E">
      <w:pPr>
        <w:jc w:val="both"/>
        <w:rPr>
          <w:rFonts w:ascii="Arial" w:hAnsi="Arial" w:cs="Arial"/>
        </w:rPr>
      </w:pPr>
      <w:r w:rsidRPr="00AA50B3">
        <w:rPr>
          <w:rFonts w:ascii="Arial" w:hAnsi="Arial" w:cs="Arial"/>
        </w:rPr>
        <w:lastRenderedPageBreak/>
        <w:t xml:space="preserve">• </w:t>
      </w:r>
      <w:r w:rsidR="005A0B5E">
        <w:rPr>
          <w:rFonts w:ascii="Arial" w:hAnsi="Arial" w:cs="Arial"/>
        </w:rPr>
        <w:t>совершает</w:t>
      </w:r>
      <w:r w:rsidRPr="00AA50B3">
        <w:rPr>
          <w:rFonts w:ascii="Arial" w:hAnsi="Arial" w:cs="Arial"/>
        </w:rPr>
        <w:t xml:space="preserve"> сделки, в пределах своей компетенции</w:t>
      </w:r>
      <w:r w:rsidR="005A0B5E">
        <w:rPr>
          <w:rFonts w:ascii="Arial" w:hAnsi="Arial" w:cs="Arial"/>
        </w:rPr>
        <w:t xml:space="preserve"> от имени Общества</w:t>
      </w:r>
      <w:r w:rsidRPr="00AA50B3">
        <w:rPr>
          <w:rFonts w:ascii="Arial" w:hAnsi="Arial" w:cs="Arial"/>
        </w:rPr>
        <w:t xml:space="preserve">, установленной Уставом и действующим законодательством; </w:t>
      </w:r>
    </w:p>
    <w:p w:rsidR="005A0B5E" w:rsidRDefault="005A0B5E" w:rsidP="005A0B5E">
      <w:pPr>
        <w:jc w:val="both"/>
        <w:rPr>
          <w:rFonts w:ascii="Arial" w:hAnsi="Arial" w:cs="Arial"/>
        </w:rPr>
      </w:pPr>
      <w:r w:rsidRPr="00AA50B3">
        <w:rPr>
          <w:rFonts w:ascii="Arial" w:hAnsi="Arial" w:cs="Arial"/>
        </w:rPr>
        <w:t xml:space="preserve">• организует выполнение решений общего собрания акционеров и Совета директоров Общества; </w:t>
      </w:r>
    </w:p>
    <w:p w:rsidR="00A318B5" w:rsidRPr="00AA50B3" w:rsidRDefault="00A318B5" w:rsidP="0081059E">
      <w:pPr>
        <w:jc w:val="both"/>
        <w:rPr>
          <w:rFonts w:ascii="Arial" w:hAnsi="Arial" w:cs="Arial"/>
        </w:rPr>
      </w:pPr>
      <w:r w:rsidRPr="00AA50B3">
        <w:rPr>
          <w:rFonts w:ascii="Arial" w:hAnsi="Arial" w:cs="Arial"/>
        </w:rPr>
        <w:t xml:space="preserve">• принимает решения об участии и о прекращении участия Общества в других организациях (за исключением финансово-промышленных групп, ассоциаций и иных объединений коммерческих организаций); </w:t>
      </w:r>
    </w:p>
    <w:p w:rsidR="00A318B5" w:rsidRPr="00AA50B3" w:rsidRDefault="00A318B5" w:rsidP="0081059E">
      <w:pPr>
        <w:jc w:val="both"/>
        <w:rPr>
          <w:rFonts w:ascii="Arial" w:hAnsi="Arial" w:cs="Arial"/>
        </w:rPr>
      </w:pPr>
      <w:r w:rsidRPr="00AA50B3">
        <w:rPr>
          <w:rFonts w:ascii="Arial" w:hAnsi="Arial" w:cs="Arial"/>
        </w:rPr>
        <w:t xml:space="preserve">• утверждает штаты, заключает трудовые договоры с работниками Общества, применяет к этим работникам меры поощрения и налагает на них дисциплинарные взыскания; </w:t>
      </w:r>
    </w:p>
    <w:p w:rsidR="00A318B5" w:rsidRPr="00AA50B3" w:rsidRDefault="00A318B5" w:rsidP="0081059E">
      <w:pPr>
        <w:jc w:val="both"/>
        <w:rPr>
          <w:rFonts w:ascii="Arial" w:hAnsi="Arial" w:cs="Arial"/>
        </w:rPr>
      </w:pPr>
      <w:r w:rsidRPr="00AA50B3">
        <w:rPr>
          <w:rFonts w:ascii="Arial" w:hAnsi="Arial" w:cs="Arial"/>
        </w:rPr>
        <w:t xml:space="preserve">• выдает доверенности от имени Общества; </w:t>
      </w:r>
    </w:p>
    <w:p w:rsidR="00A318B5" w:rsidRPr="00AA50B3" w:rsidRDefault="00A318B5" w:rsidP="0081059E">
      <w:pPr>
        <w:jc w:val="both"/>
        <w:rPr>
          <w:rFonts w:ascii="Arial" w:hAnsi="Arial" w:cs="Arial"/>
        </w:rPr>
      </w:pPr>
      <w:r w:rsidRPr="00AA50B3">
        <w:rPr>
          <w:rFonts w:ascii="Arial" w:hAnsi="Arial" w:cs="Arial"/>
        </w:rPr>
        <w:t xml:space="preserve">• открывает в банках расчетные счета Общества; </w:t>
      </w:r>
    </w:p>
    <w:p w:rsidR="00A318B5" w:rsidRPr="00AA50B3" w:rsidRDefault="00A318B5" w:rsidP="0081059E">
      <w:pPr>
        <w:jc w:val="both"/>
        <w:rPr>
          <w:rFonts w:ascii="Arial" w:hAnsi="Arial" w:cs="Arial"/>
        </w:rPr>
      </w:pPr>
      <w:r w:rsidRPr="00AA50B3">
        <w:rPr>
          <w:rFonts w:ascii="Arial" w:hAnsi="Arial" w:cs="Arial"/>
        </w:rPr>
        <w:t xml:space="preserve">• организует ведение бухгалтерского учета; </w:t>
      </w:r>
    </w:p>
    <w:p w:rsidR="00A318B5" w:rsidRPr="00AA50B3" w:rsidRDefault="00A318B5" w:rsidP="0081059E">
      <w:pPr>
        <w:jc w:val="both"/>
        <w:rPr>
          <w:rFonts w:ascii="Arial" w:hAnsi="Arial" w:cs="Arial"/>
        </w:rPr>
      </w:pPr>
      <w:r w:rsidRPr="00AA50B3">
        <w:rPr>
          <w:rFonts w:ascii="Arial" w:hAnsi="Arial" w:cs="Arial"/>
        </w:rPr>
        <w:t xml:space="preserve">• издает приказы и дает указания, обязательные для исполнения всеми работниками Общества; </w:t>
      </w:r>
    </w:p>
    <w:p w:rsidR="00A318B5" w:rsidRPr="00AA50B3" w:rsidRDefault="00A318B5" w:rsidP="0081059E">
      <w:pPr>
        <w:jc w:val="both"/>
        <w:rPr>
          <w:rFonts w:ascii="Arial" w:hAnsi="Arial" w:cs="Arial"/>
        </w:rPr>
      </w:pPr>
      <w:r w:rsidRPr="00AA50B3">
        <w:rPr>
          <w:rFonts w:ascii="Arial" w:hAnsi="Arial" w:cs="Arial"/>
        </w:rPr>
        <w:t xml:space="preserve">• издает (утверждает) внутренние документы Общества, за исключением документов, утверждение которых отнесено к компетенции общего собрания акционеров и Совета директоров Общества; </w:t>
      </w:r>
    </w:p>
    <w:p w:rsidR="00A318B5" w:rsidRPr="00AA50B3" w:rsidRDefault="00A318B5" w:rsidP="0081059E">
      <w:pPr>
        <w:jc w:val="both"/>
        <w:rPr>
          <w:rFonts w:ascii="Arial" w:hAnsi="Arial" w:cs="Arial"/>
        </w:rPr>
      </w:pPr>
      <w:r w:rsidRPr="00AA50B3">
        <w:rPr>
          <w:rFonts w:ascii="Arial" w:hAnsi="Arial" w:cs="Arial"/>
        </w:rPr>
        <w:t xml:space="preserve">• имеет право первой подписи финансовых документов; </w:t>
      </w:r>
    </w:p>
    <w:p w:rsidR="00A318B5" w:rsidRPr="00AA50B3" w:rsidRDefault="00A318B5" w:rsidP="0081059E">
      <w:pPr>
        <w:jc w:val="both"/>
        <w:rPr>
          <w:rFonts w:ascii="Arial" w:hAnsi="Arial" w:cs="Arial"/>
        </w:rPr>
      </w:pPr>
      <w:r w:rsidRPr="00AA50B3">
        <w:rPr>
          <w:rFonts w:ascii="Arial" w:hAnsi="Arial" w:cs="Arial"/>
        </w:rPr>
        <w:t xml:space="preserve">• выполняет иные обязанности, предусмотренные действующим законодательством РФ, уставом Общества, внутренними документами Общества и иными документами, принятыми в соответствии с действующим законодательством, уставом Общества; </w:t>
      </w:r>
    </w:p>
    <w:p w:rsidR="00A318B5" w:rsidRPr="00AA50B3" w:rsidRDefault="00A318B5" w:rsidP="0081059E">
      <w:pPr>
        <w:jc w:val="both"/>
        <w:rPr>
          <w:rFonts w:ascii="Arial" w:hAnsi="Arial" w:cs="Arial"/>
        </w:rPr>
      </w:pPr>
      <w:r w:rsidRPr="00AA50B3">
        <w:rPr>
          <w:rFonts w:ascii="Arial" w:hAnsi="Arial" w:cs="Arial"/>
        </w:rPr>
        <w:t xml:space="preserve">• исполняет другие функции для достижения целей деятельности Общества и обеспечения его нормальной работы в соответствии с действующим законодательством и уставом. </w:t>
      </w:r>
    </w:p>
    <w:p w:rsidR="00A318B5" w:rsidRPr="00AA50B3" w:rsidRDefault="00EC1F0D" w:rsidP="0081059E">
      <w:pPr>
        <w:jc w:val="both"/>
        <w:rPr>
          <w:rFonts w:ascii="Arial" w:hAnsi="Arial" w:cs="Arial"/>
        </w:rPr>
      </w:pPr>
      <w:r w:rsidRPr="00AA50B3">
        <w:rPr>
          <w:rFonts w:ascii="Arial" w:hAnsi="Arial" w:cs="Arial"/>
        </w:rPr>
        <w:t>20</w:t>
      </w:r>
      <w:r w:rsidR="00A318B5" w:rsidRPr="00AA50B3">
        <w:rPr>
          <w:rFonts w:ascii="Arial" w:hAnsi="Arial" w:cs="Arial"/>
        </w:rPr>
        <w:t>.</w:t>
      </w:r>
      <w:r w:rsidR="004E7CD4">
        <w:rPr>
          <w:rFonts w:ascii="Arial" w:hAnsi="Arial" w:cs="Arial"/>
        </w:rPr>
        <w:t>5</w:t>
      </w:r>
      <w:r w:rsidR="00A318B5" w:rsidRPr="00AA50B3">
        <w:rPr>
          <w:rFonts w:ascii="Arial" w:hAnsi="Arial" w:cs="Arial"/>
        </w:rPr>
        <w:t>. Полномочия генерального директора действуют с момента назначения и до истечения срока его полномочий, предусмотренного настоящим уставом. Если общим собранием акционеров   к моменту истечения полномочий генерального директора не был решен вопрос о назначении нового генерального директора, прежний генеральный директор исполняет свои обязанности до принятия общим собранием акционеров  решения о назначении нового генерального директора, если иное не предусмотрено действующим законодательством.</w:t>
      </w:r>
    </w:p>
    <w:p w:rsidR="00A318B5" w:rsidRPr="00AA50B3" w:rsidRDefault="00A318B5" w:rsidP="0081059E">
      <w:pPr>
        <w:jc w:val="both"/>
        <w:rPr>
          <w:rFonts w:ascii="Arial" w:hAnsi="Arial" w:cs="Arial"/>
          <w:b/>
        </w:rPr>
      </w:pPr>
      <w:r w:rsidRPr="00AA50B3">
        <w:rPr>
          <w:rFonts w:ascii="Arial" w:hAnsi="Arial" w:cs="Arial"/>
        </w:rPr>
        <w:t xml:space="preserve"> </w:t>
      </w:r>
      <w:r w:rsidRPr="00AA50B3">
        <w:rPr>
          <w:rFonts w:ascii="Arial" w:hAnsi="Arial" w:cs="Arial"/>
          <w:b/>
        </w:rPr>
        <w:t xml:space="preserve">Статья </w:t>
      </w:r>
      <w:r w:rsidR="00EC1F0D" w:rsidRPr="00AA50B3">
        <w:rPr>
          <w:rFonts w:ascii="Arial" w:hAnsi="Arial" w:cs="Arial"/>
          <w:b/>
        </w:rPr>
        <w:t>21</w:t>
      </w:r>
      <w:r w:rsidRPr="00AA50B3">
        <w:rPr>
          <w:rFonts w:ascii="Arial" w:hAnsi="Arial" w:cs="Arial"/>
          <w:b/>
        </w:rPr>
        <w:t>. Ответственность членов Совета директоров и исполнительного органа Общества</w:t>
      </w:r>
    </w:p>
    <w:p w:rsidR="00EC1F0D" w:rsidRPr="00AA50B3" w:rsidRDefault="00EC1F0D" w:rsidP="00EC1F0D">
      <w:pPr>
        <w:pStyle w:val="ConsPlusNormal"/>
        <w:ind w:firstLine="540"/>
        <w:jc w:val="both"/>
        <w:rPr>
          <w:sz w:val="22"/>
          <w:szCs w:val="22"/>
        </w:rPr>
      </w:pPr>
      <w:r w:rsidRPr="00AA50B3">
        <w:rPr>
          <w:sz w:val="22"/>
          <w:szCs w:val="22"/>
        </w:rPr>
        <w:t>21.1.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EC1F0D" w:rsidRPr="00AA50B3" w:rsidRDefault="00EC1F0D" w:rsidP="00EC1F0D">
      <w:pPr>
        <w:pStyle w:val="ConsPlusNormal"/>
        <w:jc w:val="both"/>
        <w:rPr>
          <w:sz w:val="22"/>
          <w:szCs w:val="22"/>
        </w:rPr>
      </w:pPr>
    </w:p>
    <w:p w:rsidR="00EC1F0D" w:rsidRPr="00AA50B3" w:rsidRDefault="00EC1F0D" w:rsidP="00EC1F0D">
      <w:pPr>
        <w:pStyle w:val="ConsPlusNormal"/>
        <w:ind w:firstLine="540"/>
        <w:jc w:val="both"/>
        <w:rPr>
          <w:sz w:val="22"/>
          <w:szCs w:val="22"/>
        </w:rPr>
      </w:pPr>
      <w:r w:rsidRPr="00AA50B3">
        <w:rPr>
          <w:sz w:val="22"/>
          <w:szCs w:val="22"/>
        </w:rPr>
        <w:t xml:space="preserve">21.2.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w:t>
      </w:r>
      <w:r w:rsidRPr="00AA50B3">
        <w:rPr>
          <w:sz w:val="22"/>
          <w:szCs w:val="22"/>
        </w:rPr>
        <w:lastRenderedPageBreak/>
        <w:t>(бездействием), если иные основания ответственности не установлены федеральными законами.</w:t>
      </w:r>
    </w:p>
    <w:p w:rsidR="00EC1F0D" w:rsidRPr="00AA50B3" w:rsidRDefault="00EC1F0D" w:rsidP="0081059E">
      <w:pPr>
        <w:jc w:val="both"/>
        <w:rPr>
          <w:rFonts w:ascii="Arial" w:hAnsi="Arial" w:cs="Arial"/>
        </w:rPr>
      </w:pPr>
    </w:p>
    <w:p w:rsidR="001100EF" w:rsidRPr="00AA50B3" w:rsidRDefault="001100EF" w:rsidP="0081059E">
      <w:pPr>
        <w:jc w:val="both"/>
        <w:rPr>
          <w:rFonts w:ascii="Arial" w:hAnsi="Arial" w:cs="Arial"/>
          <w:b/>
        </w:rPr>
      </w:pPr>
      <w:r w:rsidRPr="00AA50B3">
        <w:rPr>
          <w:rFonts w:ascii="Arial" w:hAnsi="Arial" w:cs="Arial"/>
        </w:rPr>
        <w:t>21.3</w:t>
      </w:r>
      <w:r w:rsidR="00A318B5" w:rsidRPr="00AA50B3">
        <w:rPr>
          <w:rFonts w:ascii="Arial" w:hAnsi="Arial" w:cs="Arial"/>
        </w:rPr>
        <w:t xml:space="preserve">. Члены Совета директоров, генеральный директор, исполняющий обязанности генерального директора,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открытого общества, предусмотренный главой XI.1 Федерального закона «Об акционерных обществах». </w:t>
      </w:r>
    </w:p>
    <w:p w:rsidR="00A318B5" w:rsidRPr="00AA50B3" w:rsidRDefault="00A318B5" w:rsidP="0081059E">
      <w:pPr>
        <w:jc w:val="both"/>
        <w:rPr>
          <w:rFonts w:ascii="Arial" w:hAnsi="Arial" w:cs="Arial"/>
        </w:rPr>
      </w:pPr>
      <w:r w:rsidRPr="00AA50B3">
        <w:rPr>
          <w:rFonts w:ascii="Arial" w:hAnsi="Arial" w:cs="Arial"/>
          <w:b/>
        </w:rPr>
        <w:t xml:space="preserve">Статья </w:t>
      </w:r>
      <w:r w:rsidR="00A914C7" w:rsidRPr="00AA50B3">
        <w:rPr>
          <w:rFonts w:ascii="Arial" w:hAnsi="Arial" w:cs="Arial"/>
          <w:b/>
        </w:rPr>
        <w:t>22</w:t>
      </w:r>
      <w:r w:rsidRPr="00AA50B3">
        <w:rPr>
          <w:rFonts w:ascii="Arial" w:hAnsi="Arial" w:cs="Arial"/>
          <w:b/>
        </w:rPr>
        <w:t>. Приобретение Обществом размещенных акций</w:t>
      </w:r>
    </w:p>
    <w:p w:rsidR="00A914C7" w:rsidRPr="00AA50B3" w:rsidRDefault="00A914C7" w:rsidP="00A914C7">
      <w:pPr>
        <w:pStyle w:val="ConsPlusNormal"/>
        <w:ind w:firstLine="540"/>
        <w:jc w:val="both"/>
        <w:rPr>
          <w:sz w:val="22"/>
          <w:szCs w:val="22"/>
        </w:rPr>
      </w:pPr>
      <w:r w:rsidRPr="00AA50B3">
        <w:rPr>
          <w:sz w:val="22"/>
          <w:szCs w:val="22"/>
        </w:rPr>
        <w:t>22</w:t>
      </w:r>
      <w:r w:rsidR="00A318B5" w:rsidRPr="00AA50B3">
        <w:rPr>
          <w:sz w:val="22"/>
          <w:szCs w:val="22"/>
        </w:rPr>
        <w:t xml:space="preserve">.1. </w:t>
      </w:r>
      <w:r w:rsidRPr="00AA50B3">
        <w:rPr>
          <w:sz w:val="22"/>
          <w:szCs w:val="22"/>
        </w:rPr>
        <w:t>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A914C7" w:rsidRPr="00AA50B3" w:rsidRDefault="00A914C7" w:rsidP="00A914C7">
      <w:pPr>
        <w:pStyle w:val="ConsPlusNormal"/>
        <w:ind w:firstLine="540"/>
        <w:jc w:val="both"/>
        <w:rPr>
          <w:sz w:val="22"/>
          <w:szCs w:val="22"/>
        </w:rPr>
      </w:pPr>
      <w:r w:rsidRPr="00AA50B3">
        <w:rPr>
          <w:sz w:val="22"/>
          <w:szCs w:val="22"/>
        </w:rPr>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законом.</w:t>
      </w:r>
    </w:p>
    <w:p w:rsidR="00A914C7" w:rsidRPr="00AA50B3" w:rsidRDefault="00A914C7" w:rsidP="00A914C7">
      <w:pPr>
        <w:pStyle w:val="ConsPlusNormal"/>
        <w:ind w:firstLine="540"/>
        <w:jc w:val="both"/>
        <w:rPr>
          <w:sz w:val="22"/>
          <w:szCs w:val="22"/>
        </w:rPr>
      </w:pPr>
      <w:bookmarkStart w:id="2" w:name="Par2"/>
      <w:bookmarkEnd w:id="2"/>
      <w:r w:rsidRPr="00AA50B3">
        <w:rPr>
          <w:sz w:val="22"/>
          <w:szCs w:val="22"/>
        </w:rPr>
        <w:t>22.2.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A914C7" w:rsidRPr="00AA50B3" w:rsidRDefault="00A914C7" w:rsidP="00A914C7">
      <w:pPr>
        <w:pStyle w:val="ConsPlusNormal"/>
        <w:ind w:firstLine="540"/>
        <w:jc w:val="both"/>
        <w:rPr>
          <w:sz w:val="22"/>
          <w:szCs w:val="22"/>
        </w:rPr>
      </w:pPr>
      <w:bookmarkStart w:id="3" w:name="Par9"/>
      <w:bookmarkEnd w:id="3"/>
      <w:r w:rsidRPr="00AA50B3">
        <w:rPr>
          <w:sz w:val="22"/>
          <w:szCs w:val="22"/>
        </w:rPr>
        <w:t>22.3.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осуществляется приобретение акций.</w:t>
      </w:r>
    </w:p>
    <w:p w:rsidR="00A914C7" w:rsidRPr="00AA50B3" w:rsidRDefault="00A914C7" w:rsidP="00A914C7">
      <w:pPr>
        <w:pStyle w:val="ConsPlusNormal"/>
        <w:ind w:firstLine="540"/>
        <w:jc w:val="both"/>
        <w:rPr>
          <w:sz w:val="22"/>
          <w:szCs w:val="22"/>
        </w:rPr>
      </w:pPr>
      <w:r w:rsidRPr="00AA50B3">
        <w:rPr>
          <w:sz w:val="22"/>
          <w:szCs w:val="22"/>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A914C7" w:rsidRPr="00AA50B3" w:rsidRDefault="00A914C7" w:rsidP="00A914C7">
      <w:pPr>
        <w:pStyle w:val="ConsPlusNormal"/>
        <w:ind w:firstLine="540"/>
        <w:jc w:val="both"/>
        <w:rPr>
          <w:sz w:val="22"/>
          <w:szCs w:val="22"/>
        </w:rPr>
      </w:pPr>
      <w:r w:rsidRPr="00AA50B3">
        <w:rPr>
          <w:sz w:val="22"/>
          <w:szCs w:val="22"/>
        </w:rPr>
        <w:t>22.4. Не позднее</w:t>
      </w:r>
      <w:r w:rsidR="004E7CD4">
        <w:rPr>
          <w:sz w:val="22"/>
          <w:szCs w:val="22"/>
        </w:rPr>
        <w:t>,</w:t>
      </w:r>
      <w:r w:rsidRPr="00AA50B3">
        <w:rPr>
          <w:sz w:val="22"/>
          <w:szCs w:val="22"/>
        </w:rPr>
        <w:t xml:space="preserve"> чем за 30 дней до начала срока, в течение которого осуществляется приобретение акций, общество обязано уведомить акционеров - владельцев акций определенных категорий (типов), решение о приобретении которых принято. </w:t>
      </w:r>
    </w:p>
    <w:p w:rsidR="00A318B5" w:rsidRPr="00AA50B3" w:rsidRDefault="00A914C7" w:rsidP="0081059E">
      <w:pPr>
        <w:jc w:val="both"/>
        <w:rPr>
          <w:rFonts w:ascii="Arial" w:hAnsi="Arial" w:cs="Arial"/>
          <w:b/>
        </w:rPr>
      </w:pPr>
      <w:r w:rsidRPr="00AA50B3">
        <w:rPr>
          <w:rFonts w:ascii="Arial" w:hAnsi="Arial" w:cs="Arial"/>
          <w:i/>
          <w:iCs/>
          <w:color w:val="0000FF"/>
        </w:rPr>
        <w:br/>
      </w:r>
      <w:r w:rsidR="00A318B5" w:rsidRPr="00AA50B3">
        <w:rPr>
          <w:rFonts w:ascii="Arial" w:hAnsi="Arial" w:cs="Arial"/>
          <w:b/>
        </w:rPr>
        <w:t xml:space="preserve"> Статья </w:t>
      </w:r>
      <w:r w:rsidRPr="00AA50B3">
        <w:rPr>
          <w:rFonts w:ascii="Arial" w:hAnsi="Arial" w:cs="Arial"/>
          <w:b/>
        </w:rPr>
        <w:t>23</w:t>
      </w:r>
      <w:r w:rsidR="00A318B5" w:rsidRPr="00AA50B3">
        <w:rPr>
          <w:rFonts w:ascii="Arial" w:hAnsi="Arial" w:cs="Arial"/>
          <w:b/>
        </w:rPr>
        <w:t xml:space="preserve">. Ревизионная комиссия Общества </w:t>
      </w:r>
    </w:p>
    <w:p w:rsidR="00982E52" w:rsidRPr="00AA50B3" w:rsidRDefault="00982E52" w:rsidP="00982E52">
      <w:pPr>
        <w:pStyle w:val="ConsPlusNormal"/>
        <w:ind w:firstLine="540"/>
        <w:jc w:val="both"/>
        <w:rPr>
          <w:sz w:val="22"/>
          <w:szCs w:val="22"/>
        </w:rPr>
      </w:pPr>
      <w:r w:rsidRPr="00AA50B3">
        <w:rPr>
          <w:sz w:val="22"/>
          <w:szCs w:val="22"/>
        </w:rPr>
        <w:t>23</w:t>
      </w:r>
      <w:r w:rsidR="00A318B5" w:rsidRPr="00AA50B3">
        <w:rPr>
          <w:sz w:val="22"/>
          <w:szCs w:val="22"/>
        </w:rPr>
        <w:t xml:space="preserve">.1. </w:t>
      </w:r>
      <w:r w:rsidRPr="00AA50B3">
        <w:rPr>
          <w:sz w:val="22"/>
          <w:szCs w:val="22"/>
        </w:rPr>
        <w:t xml:space="preserve">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w:t>
      </w:r>
    </w:p>
    <w:p w:rsidR="00982E52" w:rsidRPr="00AA50B3" w:rsidRDefault="00982E52" w:rsidP="00982E52">
      <w:pPr>
        <w:pStyle w:val="ConsPlusNormal"/>
        <w:ind w:firstLine="540"/>
        <w:jc w:val="both"/>
        <w:rPr>
          <w:sz w:val="22"/>
          <w:szCs w:val="22"/>
        </w:rPr>
      </w:pPr>
      <w:r w:rsidRPr="00AA50B3">
        <w:rPr>
          <w:sz w:val="22"/>
          <w:szCs w:val="22"/>
        </w:rPr>
        <w:t>23.2.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982E52" w:rsidRPr="00AA50B3" w:rsidRDefault="00982E52" w:rsidP="00982E52">
      <w:pPr>
        <w:pStyle w:val="ConsPlusNormal"/>
        <w:ind w:firstLine="540"/>
        <w:jc w:val="both"/>
        <w:rPr>
          <w:sz w:val="22"/>
          <w:szCs w:val="22"/>
        </w:rPr>
      </w:pPr>
      <w:r w:rsidRPr="00AA50B3">
        <w:rPr>
          <w:sz w:val="22"/>
          <w:szCs w:val="22"/>
        </w:rPr>
        <w:t>23.3.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982E52" w:rsidRPr="00AA50B3" w:rsidRDefault="00982E52" w:rsidP="00982E52">
      <w:pPr>
        <w:pStyle w:val="ConsPlusNormal"/>
        <w:ind w:firstLine="540"/>
        <w:jc w:val="both"/>
        <w:rPr>
          <w:sz w:val="22"/>
          <w:szCs w:val="22"/>
        </w:rPr>
      </w:pPr>
      <w:r w:rsidRPr="00AA50B3">
        <w:rPr>
          <w:sz w:val="22"/>
          <w:szCs w:val="22"/>
        </w:rPr>
        <w:t>23.4. Ревизионная комиссия (ревизор) общества вправе потребовать созыва внеочередного общего собрания акционеров в соответствии со статьей 55 настоящего Федерального закона.</w:t>
      </w:r>
    </w:p>
    <w:p w:rsidR="00982E52" w:rsidRPr="00AA50B3" w:rsidRDefault="00982E52" w:rsidP="00982E52">
      <w:pPr>
        <w:pStyle w:val="ConsPlusNormal"/>
        <w:ind w:firstLine="540"/>
        <w:jc w:val="both"/>
        <w:rPr>
          <w:sz w:val="22"/>
          <w:szCs w:val="22"/>
        </w:rPr>
      </w:pPr>
      <w:r w:rsidRPr="00AA50B3">
        <w:rPr>
          <w:sz w:val="22"/>
          <w:szCs w:val="22"/>
        </w:rPr>
        <w:t>23.5.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982E52" w:rsidRPr="00AA50B3" w:rsidRDefault="00982E52" w:rsidP="0081059E">
      <w:pPr>
        <w:jc w:val="both"/>
        <w:rPr>
          <w:rFonts w:ascii="Arial" w:hAnsi="Arial" w:cs="Arial"/>
          <w:b/>
        </w:rPr>
      </w:pPr>
    </w:p>
    <w:p w:rsidR="00A318B5" w:rsidRPr="00AA50B3" w:rsidRDefault="00A318B5" w:rsidP="0081059E">
      <w:pPr>
        <w:jc w:val="both"/>
        <w:rPr>
          <w:rFonts w:ascii="Arial" w:hAnsi="Arial" w:cs="Arial"/>
          <w:b/>
        </w:rPr>
      </w:pPr>
      <w:r w:rsidRPr="00AA50B3">
        <w:rPr>
          <w:rFonts w:ascii="Arial" w:hAnsi="Arial" w:cs="Arial"/>
          <w:b/>
        </w:rPr>
        <w:lastRenderedPageBreak/>
        <w:t xml:space="preserve">Статья </w:t>
      </w:r>
      <w:r w:rsidR="00982E52" w:rsidRPr="00AA50B3">
        <w:rPr>
          <w:rFonts w:ascii="Arial" w:hAnsi="Arial" w:cs="Arial"/>
          <w:b/>
        </w:rPr>
        <w:t>24</w:t>
      </w:r>
      <w:r w:rsidRPr="00AA50B3">
        <w:rPr>
          <w:rFonts w:ascii="Arial" w:hAnsi="Arial" w:cs="Arial"/>
          <w:b/>
        </w:rPr>
        <w:t xml:space="preserve">. Учет и отчетность.  </w:t>
      </w:r>
    </w:p>
    <w:p w:rsidR="00A318B5" w:rsidRPr="00AA50B3" w:rsidRDefault="00982E52" w:rsidP="0081059E">
      <w:pPr>
        <w:jc w:val="both"/>
        <w:rPr>
          <w:rFonts w:ascii="Arial" w:hAnsi="Arial" w:cs="Arial"/>
        </w:rPr>
      </w:pPr>
      <w:r w:rsidRPr="00AA50B3">
        <w:rPr>
          <w:rFonts w:ascii="Arial" w:hAnsi="Arial" w:cs="Arial"/>
        </w:rPr>
        <w:t>24</w:t>
      </w:r>
      <w:r w:rsidR="00A318B5" w:rsidRPr="00AA50B3">
        <w:rPr>
          <w:rFonts w:ascii="Arial" w:hAnsi="Arial" w:cs="Arial"/>
        </w:rPr>
        <w:t xml:space="preserve">.1. Прибыль (доход), остающаяся у Общества после уплаты налогов, иных платежей и сборов в бюджет и внебюджетные фонды, поступает в полное его распоряжение и используется Обществом самостоятельно. </w:t>
      </w:r>
    </w:p>
    <w:p w:rsidR="00A318B5" w:rsidRPr="00AA50B3" w:rsidRDefault="00A318B5" w:rsidP="0081059E">
      <w:pPr>
        <w:jc w:val="both"/>
        <w:rPr>
          <w:rFonts w:ascii="Arial" w:hAnsi="Arial" w:cs="Arial"/>
        </w:rPr>
      </w:pPr>
      <w:r w:rsidRPr="00AA50B3">
        <w:rPr>
          <w:rFonts w:ascii="Arial" w:hAnsi="Arial" w:cs="Arial"/>
        </w:rPr>
        <w:t xml:space="preserve"> </w:t>
      </w:r>
      <w:r w:rsidR="00982E52" w:rsidRPr="00AA50B3">
        <w:rPr>
          <w:rFonts w:ascii="Arial" w:hAnsi="Arial" w:cs="Arial"/>
        </w:rPr>
        <w:t>24</w:t>
      </w:r>
      <w:r w:rsidRPr="00AA50B3">
        <w:rPr>
          <w:rFonts w:ascii="Arial" w:hAnsi="Arial" w:cs="Arial"/>
        </w:rPr>
        <w:t xml:space="preserve">.2. . Общество обязано вести бухгалтерский учет и предоставлять финансовую отчетность в порядке, установленном Федеральным законом «Об акционерных обществах» и иными правовыми актами Российской Федерации. </w:t>
      </w:r>
    </w:p>
    <w:p w:rsidR="00A318B5" w:rsidRPr="00AA50B3" w:rsidRDefault="00982E52" w:rsidP="0081059E">
      <w:pPr>
        <w:jc w:val="both"/>
        <w:rPr>
          <w:rFonts w:ascii="Arial" w:hAnsi="Arial" w:cs="Arial"/>
        </w:rPr>
      </w:pPr>
      <w:r w:rsidRPr="00AA50B3">
        <w:rPr>
          <w:rFonts w:ascii="Arial" w:hAnsi="Arial" w:cs="Arial"/>
        </w:rPr>
        <w:t>24</w:t>
      </w:r>
      <w:r w:rsidR="00A318B5" w:rsidRPr="00AA50B3">
        <w:rPr>
          <w:rFonts w:ascii="Arial" w:hAnsi="Arial" w:cs="Arial"/>
        </w:rPr>
        <w:t>.</w:t>
      </w:r>
      <w:r w:rsidRPr="00AA50B3">
        <w:rPr>
          <w:rFonts w:ascii="Arial" w:hAnsi="Arial" w:cs="Arial"/>
        </w:rPr>
        <w:t>3</w:t>
      </w:r>
      <w:r w:rsidR="00A318B5" w:rsidRPr="00AA50B3">
        <w:rPr>
          <w:rFonts w:ascii="Arial" w:hAnsi="Arial" w:cs="Arial"/>
        </w:rPr>
        <w:t xml:space="preserve">.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Федеральным законом «Об акционерных обществах», иными правовыми актами Российской Федерации, уставом Общества. </w:t>
      </w:r>
    </w:p>
    <w:p w:rsidR="00982E52" w:rsidRPr="00AA50B3" w:rsidRDefault="00982E52" w:rsidP="0081059E">
      <w:pPr>
        <w:jc w:val="both"/>
        <w:rPr>
          <w:rFonts w:ascii="Arial" w:hAnsi="Arial" w:cs="Arial"/>
        </w:rPr>
      </w:pPr>
      <w:r w:rsidRPr="00AA50B3">
        <w:rPr>
          <w:rFonts w:ascii="Arial" w:hAnsi="Arial" w:cs="Arial"/>
        </w:rPr>
        <w:t>24</w:t>
      </w:r>
      <w:r w:rsidR="00A318B5" w:rsidRPr="00AA50B3">
        <w:rPr>
          <w:rFonts w:ascii="Arial" w:hAnsi="Arial" w:cs="Arial"/>
        </w:rPr>
        <w:t>.</w:t>
      </w:r>
      <w:r w:rsidRPr="00AA50B3">
        <w:rPr>
          <w:rFonts w:ascii="Arial" w:hAnsi="Arial" w:cs="Arial"/>
        </w:rPr>
        <w:t>4</w:t>
      </w:r>
      <w:r w:rsidR="00A318B5" w:rsidRPr="00AA50B3">
        <w:rPr>
          <w:rFonts w:ascii="Arial" w:hAnsi="Arial" w:cs="Arial"/>
        </w:rPr>
        <w:t xml:space="preserve">. Принятая Обществом учетная политика утверждается приказом генерального директора. </w:t>
      </w:r>
      <w:r w:rsidRPr="00AA50B3">
        <w:rPr>
          <w:rFonts w:ascii="Arial" w:hAnsi="Arial" w:cs="Arial"/>
        </w:rPr>
        <w:t>24</w:t>
      </w:r>
      <w:r w:rsidR="00A318B5" w:rsidRPr="00AA50B3">
        <w:rPr>
          <w:rFonts w:ascii="Arial" w:hAnsi="Arial" w:cs="Arial"/>
        </w:rPr>
        <w:t>.</w:t>
      </w:r>
      <w:r w:rsidRPr="00AA50B3">
        <w:rPr>
          <w:rFonts w:ascii="Arial" w:hAnsi="Arial" w:cs="Arial"/>
        </w:rPr>
        <w:t>5</w:t>
      </w:r>
      <w:r w:rsidR="00A318B5" w:rsidRPr="00AA50B3">
        <w:rPr>
          <w:rFonts w:ascii="Arial" w:hAnsi="Arial" w:cs="Arial"/>
        </w:rPr>
        <w:t xml:space="preserve">. Финансовый год устанавливается с 1 января по 31 декабря. </w:t>
      </w:r>
    </w:p>
    <w:p w:rsidR="00A318B5" w:rsidRPr="00AA50B3" w:rsidRDefault="00982E52" w:rsidP="0081059E">
      <w:pPr>
        <w:jc w:val="both"/>
        <w:rPr>
          <w:rFonts w:ascii="Arial" w:hAnsi="Arial" w:cs="Arial"/>
        </w:rPr>
      </w:pPr>
      <w:r w:rsidRPr="00AA50B3">
        <w:rPr>
          <w:rFonts w:ascii="Arial" w:hAnsi="Arial" w:cs="Arial"/>
        </w:rPr>
        <w:t>24.</w:t>
      </w:r>
      <w:r w:rsidR="00A318B5" w:rsidRPr="00AA50B3">
        <w:rPr>
          <w:rFonts w:ascii="Arial" w:hAnsi="Arial" w:cs="Arial"/>
        </w:rPr>
        <w:t xml:space="preserve">6. Достоверность данных, содержащихся в годовом отчете Общества общему собранию акционеров, годовой бухгалтерской отчетности должна быть подтверждена ревизионной комиссий Общества. </w:t>
      </w:r>
    </w:p>
    <w:p w:rsidR="00A318B5" w:rsidRPr="00AA50B3" w:rsidRDefault="00982E52" w:rsidP="0081059E">
      <w:pPr>
        <w:jc w:val="both"/>
        <w:rPr>
          <w:rFonts w:ascii="Arial" w:hAnsi="Arial" w:cs="Arial"/>
        </w:rPr>
      </w:pPr>
      <w:r w:rsidRPr="00AA50B3">
        <w:rPr>
          <w:rFonts w:ascii="Arial" w:hAnsi="Arial" w:cs="Arial"/>
        </w:rPr>
        <w:t>24</w:t>
      </w:r>
      <w:r w:rsidR="00A318B5" w:rsidRPr="00AA50B3">
        <w:rPr>
          <w:rFonts w:ascii="Arial" w:hAnsi="Arial" w:cs="Arial"/>
        </w:rPr>
        <w:t>.</w:t>
      </w:r>
      <w:r w:rsidR="004E7CD4">
        <w:rPr>
          <w:rFonts w:ascii="Arial" w:hAnsi="Arial" w:cs="Arial"/>
        </w:rPr>
        <w:t>7</w:t>
      </w:r>
      <w:r w:rsidR="00A318B5" w:rsidRPr="00AA50B3">
        <w:rPr>
          <w:rFonts w:ascii="Arial" w:hAnsi="Arial" w:cs="Arial"/>
        </w:rPr>
        <w:t xml:space="preserve">.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 Общества. </w:t>
      </w:r>
    </w:p>
    <w:p w:rsidR="00787C86" w:rsidRPr="00AA50B3" w:rsidRDefault="00787C86" w:rsidP="00787C86">
      <w:pPr>
        <w:pStyle w:val="ConsPlusNormal"/>
        <w:ind w:firstLine="540"/>
        <w:jc w:val="both"/>
        <w:outlineLvl w:val="0"/>
        <w:rPr>
          <w:b/>
          <w:sz w:val="22"/>
          <w:szCs w:val="22"/>
        </w:rPr>
      </w:pPr>
      <w:r w:rsidRPr="00AA50B3">
        <w:rPr>
          <w:b/>
          <w:sz w:val="22"/>
          <w:szCs w:val="22"/>
        </w:rPr>
        <w:t>25. Хранение документов общества</w:t>
      </w:r>
    </w:p>
    <w:p w:rsidR="00787C86" w:rsidRPr="00AA50B3" w:rsidRDefault="00787C86" w:rsidP="00787C86">
      <w:pPr>
        <w:pStyle w:val="ConsPlusNormal"/>
        <w:rPr>
          <w:sz w:val="22"/>
          <w:szCs w:val="22"/>
        </w:rPr>
      </w:pPr>
    </w:p>
    <w:p w:rsidR="00787C86" w:rsidRPr="00AA50B3" w:rsidRDefault="00787C86" w:rsidP="00787C86">
      <w:pPr>
        <w:pStyle w:val="ConsPlusNormal"/>
        <w:ind w:firstLine="540"/>
        <w:jc w:val="both"/>
        <w:rPr>
          <w:sz w:val="22"/>
          <w:szCs w:val="22"/>
        </w:rPr>
      </w:pPr>
      <w:bookmarkStart w:id="4" w:name="Par4"/>
      <w:bookmarkEnd w:id="4"/>
      <w:r w:rsidRPr="00AA50B3">
        <w:rPr>
          <w:sz w:val="22"/>
          <w:szCs w:val="22"/>
        </w:rPr>
        <w:t>25.1. Общество обязано хранить следующие документы:</w:t>
      </w:r>
    </w:p>
    <w:p w:rsidR="00787C86" w:rsidRPr="00AA50B3" w:rsidRDefault="00787C86" w:rsidP="00787C86">
      <w:pPr>
        <w:pStyle w:val="ConsPlusNormal"/>
        <w:ind w:firstLine="540"/>
        <w:jc w:val="both"/>
        <w:rPr>
          <w:sz w:val="22"/>
          <w:szCs w:val="22"/>
        </w:rPr>
      </w:pPr>
      <w:r w:rsidRPr="00AA50B3">
        <w:rPr>
          <w:sz w:val="22"/>
          <w:szCs w:val="22"/>
        </w:rPr>
        <w:t>договор о создании общества;</w:t>
      </w:r>
    </w:p>
    <w:p w:rsidR="00787C86" w:rsidRPr="00AA50B3" w:rsidRDefault="00787C86" w:rsidP="00787C86">
      <w:pPr>
        <w:pStyle w:val="ConsPlusNormal"/>
        <w:ind w:firstLine="540"/>
        <w:jc w:val="both"/>
        <w:rPr>
          <w:sz w:val="22"/>
          <w:szCs w:val="22"/>
        </w:rPr>
      </w:pPr>
      <w:r w:rsidRPr="00AA50B3">
        <w:rPr>
          <w:sz w:val="22"/>
          <w:szCs w:val="22"/>
        </w:rP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787C86" w:rsidRPr="00AA50B3" w:rsidRDefault="00787C86" w:rsidP="00787C86">
      <w:pPr>
        <w:pStyle w:val="ConsPlusNormal"/>
        <w:ind w:firstLine="540"/>
        <w:jc w:val="both"/>
        <w:rPr>
          <w:sz w:val="22"/>
          <w:szCs w:val="22"/>
        </w:rPr>
      </w:pPr>
      <w:r w:rsidRPr="00AA50B3">
        <w:rPr>
          <w:sz w:val="22"/>
          <w:szCs w:val="22"/>
        </w:rPr>
        <w:t>документы, подтверждающие права общества на имущество, находящееся на его балансе;</w:t>
      </w:r>
    </w:p>
    <w:p w:rsidR="00787C86" w:rsidRPr="00AA50B3" w:rsidRDefault="00787C86" w:rsidP="00787C86">
      <w:pPr>
        <w:pStyle w:val="ConsPlusNormal"/>
        <w:ind w:firstLine="540"/>
        <w:jc w:val="both"/>
        <w:rPr>
          <w:sz w:val="22"/>
          <w:szCs w:val="22"/>
        </w:rPr>
      </w:pPr>
      <w:r w:rsidRPr="00AA50B3">
        <w:rPr>
          <w:sz w:val="22"/>
          <w:szCs w:val="22"/>
        </w:rPr>
        <w:t>внутренние документы общества;</w:t>
      </w:r>
    </w:p>
    <w:p w:rsidR="00787C86" w:rsidRPr="00AA50B3" w:rsidRDefault="00787C86" w:rsidP="00787C86">
      <w:pPr>
        <w:pStyle w:val="ConsPlusNormal"/>
        <w:ind w:firstLine="540"/>
        <w:jc w:val="both"/>
        <w:rPr>
          <w:sz w:val="22"/>
          <w:szCs w:val="22"/>
        </w:rPr>
      </w:pPr>
      <w:r w:rsidRPr="00AA50B3">
        <w:rPr>
          <w:sz w:val="22"/>
          <w:szCs w:val="22"/>
        </w:rPr>
        <w:t>положение о филиале или представительстве общества;</w:t>
      </w:r>
    </w:p>
    <w:p w:rsidR="00787C86" w:rsidRPr="00AA50B3" w:rsidRDefault="00787C86" w:rsidP="00787C86">
      <w:pPr>
        <w:pStyle w:val="ConsPlusNormal"/>
        <w:ind w:firstLine="540"/>
        <w:jc w:val="both"/>
        <w:rPr>
          <w:sz w:val="22"/>
          <w:szCs w:val="22"/>
        </w:rPr>
      </w:pPr>
      <w:r w:rsidRPr="00AA50B3">
        <w:rPr>
          <w:sz w:val="22"/>
          <w:szCs w:val="22"/>
        </w:rPr>
        <w:t>годовые отчеты;</w:t>
      </w:r>
    </w:p>
    <w:p w:rsidR="00787C86" w:rsidRPr="00AA50B3" w:rsidRDefault="00787C86" w:rsidP="00787C86">
      <w:pPr>
        <w:pStyle w:val="ConsPlusNormal"/>
        <w:ind w:firstLine="540"/>
        <w:jc w:val="both"/>
        <w:rPr>
          <w:sz w:val="22"/>
          <w:szCs w:val="22"/>
        </w:rPr>
      </w:pPr>
      <w:r w:rsidRPr="00AA50B3">
        <w:rPr>
          <w:sz w:val="22"/>
          <w:szCs w:val="22"/>
        </w:rPr>
        <w:t>документы бухгалтерского учета;</w:t>
      </w:r>
    </w:p>
    <w:p w:rsidR="00787C86" w:rsidRPr="00AA50B3" w:rsidRDefault="00787C86" w:rsidP="00787C86">
      <w:pPr>
        <w:pStyle w:val="ConsPlusNormal"/>
        <w:ind w:firstLine="540"/>
        <w:jc w:val="both"/>
        <w:rPr>
          <w:sz w:val="22"/>
          <w:szCs w:val="22"/>
        </w:rPr>
      </w:pPr>
      <w:r w:rsidRPr="00AA50B3">
        <w:rPr>
          <w:sz w:val="22"/>
          <w:szCs w:val="22"/>
        </w:rPr>
        <w:t>документы бухгалтерской отчетности;</w:t>
      </w:r>
    </w:p>
    <w:p w:rsidR="00787C86" w:rsidRPr="00AA50B3" w:rsidRDefault="00787C86" w:rsidP="00787C86">
      <w:pPr>
        <w:pStyle w:val="ConsPlusNormal"/>
        <w:ind w:firstLine="540"/>
        <w:jc w:val="both"/>
        <w:rPr>
          <w:sz w:val="22"/>
          <w:szCs w:val="22"/>
        </w:rPr>
      </w:pPr>
      <w:r w:rsidRPr="00AA50B3">
        <w:rPr>
          <w:sz w:val="22"/>
          <w:szCs w:val="22"/>
        </w:rP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p>
    <w:p w:rsidR="00787C86" w:rsidRPr="00AA50B3" w:rsidRDefault="00787C86" w:rsidP="00787C86">
      <w:pPr>
        <w:pStyle w:val="ConsPlusNormal"/>
        <w:ind w:firstLine="540"/>
        <w:jc w:val="both"/>
        <w:rPr>
          <w:sz w:val="22"/>
          <w:szCs w:val="22"/>
        </w:rPr>
      </w:pPr>
      <w:r w:rsidRPr="00AA50B3">
        <w:rPr>
          <w:sz w:val="22"/>
          <w:szCs w:val="22"/>
        </w:rPr>
        <w:t>бюллетени для голосования, а также доверенности (копии доверенностей) на участие в общем собрании акционеров;</w:t>
      </w:r>
    </w:p>
    <w:p w:rsidR="00787C86" w:rsidRPr="00AA50B3" w:rsidRDefault="00787C86" w:rsidP="00787C86">
      <w:pPr>
        <w:pStyle w:val="ConsPlusNormal"/>
        <w:ind w:firstLine="540"/>
        <w:jc w:val="both"/>
        <w:rPr>
          <w:sz w:val="22"/>
          <w:szCs w:val="22"/>
        </w:rPr>
      </w:pPr>
      <w:r w:rsidRPr="00AA50B3">
        <w:rPr>
          <w:sz w:val="22"/>
          <w:szCs w:val="22"/>
        </w:rPr>
        <w:t>отчеты независимых оценщиков;</w:t>
      </w:r>
    </w:p>
    <w:p w:rsidR="00787C86" w:rsidRPr="00AA50B3" w:rsidRDefault="00787C86" w:rsidP="00787C86">
      <w:pPr>
        <w:pStyle w:val="ConsPlusNormal"/>
        <w:ind w:firstLine="540"/>
        <w:jc w:val="both"/>
        <w:rPr>
          <w:sz w:val="22"/>
          <w:szCs w:val="22"/>
        </w:rPr>
      </w:pPr>
      <w:r w:rsidRPr="00AA50B3">
        <w:rPr>
          <w:sz w:val="22"/>
          <w:szCs w:val="22"/>
        </w:rPr>
        <w:t>списки аффилированных лиц общества;</w:t>
      </w:r>
    </w:p>
    <w:p w:rsidR="00787C86" w:rsidRPr="00AA50B3" w:rsidRDefault="00787C86" w:rsidP="00787C86">
      <w:pPr>
        <w:pStyle w:val="ConsPlusNormal"/>
        <w:ind w:firstLine="540"/>
        <w:jc w:val="both"/>
        <w:rPr>
          <w:sz w:val="22"/>
          <w:szCs w:val="22"/>
        </w:rPr>
      </w:pPr>
      <w:r w:rsidRPr="00AA50B3">
        <w:rPr>
          <w:sz w:val="22"/>
          <w:szCs w:val="22"/>
        </w:rP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787C86" w:rsidRPr="00AA50B3" w:rsidRDefault="00787C86" w:rsidP="00787C86">
      <w:pPr>
        <w:pStyle w:val="ConsPlusNormal"/>
        <w:ind w:firstLine="540"/>
        <w:jc w:val="both"/>
        <w:rPr>
          <w:sz w:val="22"/>
          <w:szCs w:val="22"/>
        </w:rPr>
      </w:pPr>
      <w:r w:rsidRPr="00AA50B3">
        <w:rPr>
          <w:sz w:val="22"/>
          <w:szCs w:val="22"/>
        </w:rPr>
        <w:t>заключения ревизионной комиссии (ревизора) общества, аудитора общества, государственных и муниципальных органов финансового контроля;</w:t>
      </w:r>
    </w:p>
    <w:p w:rsidR="00787C86" w:rsidRPr="00AA50B3" w:rsidRDefault="00787C86" w:rsidP="00787C86">
      <w:pPr>
        <w:pStyle w:val="ConsPlusNormal"/>
        <w:ind w:firstLine="540"/>
        <w:jc w:val="both"/>
        <w:rPr>
          <w:sz w:val="22"/>
          <w:szCs w:val="22"/>
        </w:rPr>
      </w:pPr>
      <w:r w:rsidRPr="00AA50B3">
        <w:rPr>
          <w:sz w:val="22"/>
          <w:szCs w:val="22"/>
        </w:rPr>
        <w:t xml:space="preserve">проспекты ценных бумаг, ежеквартальные отчеты эмитента и иные документы, </w:t>
      </w:r>
      <w:r w:rsidRPr="00AA50B3">
        <w:rPr>
          <w:sz w:val="22"/>
          <w:szCs w:val="22"/>
        </w:rPr>
        <w:lastRenderedPageBreak/>
        <w:t>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787C86" w:rsidRPr="00AA50B3" w:rsidRDefault="00787C86" w:rsidP="00787C86">
      <w:pPr>
        <w:pStyle w:val="ConsPlusNormal"/>
        <w:ind w:firstLine="540"/>
        <w:jc w:val="both"/>
        <w:rPr>
          <w:sz w:val="22"/>
          <w:szCs w:val="22"/>
        </w:rPr>
      </w:pPr>
      <w:r w:rsidRPr="00AA50B3">
        <w:rPr>
          <w:sz w:val="22"/>
          <w:szCs w:val="22"/>
        </w:rPr>
        <w:t>уведомления о заключении акционерных соглашений, направленные обществу, а также списки лиц, заключивших такие соглашения;</w:t>
      </w:r>
    </w:p>
    <w:p w:rsidR="00787C86" w:rsidRPr="00AA50B3" w:rsidRDefault="00787C86" w:rsidP="00787C86">
      <w:pPr>
        <w:pStyle w:val="ConsPlusNormal"/>
        <w:ind w:firstLine="540"/>
        <w:jc w:val="both"/>
        <w:rPr>
          <w:sz w:val="22"/>
          <w:szCs w:val="22"/>
        </w:rPr>
      </w:pPr>
      <w:r w:rsidRPr="00AA50B3">
        <w:rPr>
          <w:sz w:val="22"/>
          <w:szCs w:val="22"/>
        </w:rPr>
        <w:t>судебные акты по спорам, связанным с созданием общества, управлением им или участием в нем;</w:t>
      </w:r>
    </w:p>
    <w:p w:rsidR="00787C86" w:rsidRPr="00AA50B3" w:rsidRDefault="00787C86" w:rsidP="00787C86">
      <w:pPr>
        <w:pStyle w:val="ConsPlusNormal"/>
        <w:ind w:firstLine="540"/>
        <w:jc w:val="both"/>
        <w:rPr>
          <w:sz w:val="22"/>
          <w:szCs w:val="22"/>
        </w:rPr>
      </w:pPr>
      <w:r w:rsidRPr="00AA50B3">
        <w:rPr>
          <w:sz w:val="22"/>
          <w:szCs w:val="22"/>
        </w:rPr>
        <w:t>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Федерации.</w:t>
      </w:r>
    </w:p>
    <w:p w:rsidR="00787C86" w:rsidRPr="00AA50B3" w:rsidRDefault="00787C86" w:rsidP="00787C86">
      <w:pPr>
        <w:pStyle w:val="ConsPlusNormal"/>
        <w:ind w:firstLine="540"/>
        <w:jc w:val="both"/>
        <w:rPr>
          <w:sz w:val="22"/>
          <w:szCs w:val="22"/>
        </w:rPr>
      </w:pPr>
      <w:r w:rsidRPr="00AA50B3">
        <w:rPr>
          <w:sz w:val="22"/>
          <w:szCs w:val="22"/>
        </w:rPr>
        <w:t xml:space="preserve">25.2. Общество хранит документы, предусмотренные </w:t>
      </w:r>
      <w:hyperlink w:anchor="Par4" w:tooltip="Ссылка на текущий документ" w:history="1">
        <w:r w:rsidRPr="00AA50B3">
          <w:rPr>
            <w:color w:val="0000FF"/>
            <w:sz w:val="22"/>
            <w:szCs w:val="22"/>
          </w:rPr>
          <w:t>пунктом 1</w:t>
        </w:r>
      </w:hyperlink>
      <w:r w:rsidRPr="00AA50B3">
        <w:rPr>
          <w:sz w:val="22"/>
          <w:szCs w:val="22"/>
        </w:rPr>
        <w:t xml:space="preserve"> настоящей статьи, по месту нахождения его исполнительного органа в порядке и в течение сроков, которые установлены Банком России.</w:t>
      </w:r>
    </w:p>
    <w:p w:rsidR="00787C86" w:rsidRPr="00AA50B3" w:rsidRDefault="00787C86" w:rsidP="00787C86">
      <w:pPr>
        <w:pStyle w:val="ConsPlusNormal"/>
        <w:ind w:firstLine="540"/>
        <w:jc w:val="both"/>
        <w:outlineLvl w:val="0"/>
        <w:rPr>
          <w:b/>
          <w:sz w:val="22"/>
          <w:szCs w:val="22"/>
        </w:rPr>
      </w:pPr>
      <w:r w:rsidRPr="00AA50B3">
        <w:rPr>
          <w:i/>
          <w:iCs/>
          <w:color w:val="0000FF"/>
          <w:sz w:val="22"/>
          <w:szCs w:val="22"/>
        </w:rPr>
        <w:br/>
      </w:r>
      <w:r w:rsidRPr="00AA50B3">
        <w:rPr>
          <w:b/>
          <w:sz w:val="22"/>
          <w:szCs w:val="22"/>
        </w:rPr>
        <w:t>26.Обязательное раскрытие обществом информации</w:t>
      </w:r>
    </w:p>
    <w:p w:rsidR="00787C86" w:rsidRPr="00AA50B3" w:rsidRDefault="00787C86" w:rsidP="00787C86">
      <w:pPr>
        <w:pStyle w:val="ConsPlusNormal"/>
        <w:rPr>
          <w:sz w:val="22"/>
          <w:szCs w:val="22"/>
        </w:rPr>
      </w:pPr>
    </w:p>
    <w:p w:rsidR="00787C86" w:rsidRPr="00AA50B3" w:rsidRDefault="00787C86" w:rsidP="00787C86">
      <w:pPr>
        <w:pStyle w:val="ConsPlusNormal"/>
        <w:ind w:firstLine="540"/>
        <w:jc w:val="both"/>
        <w:rPr>
          <w:sz w:val="22"/>
          <w:szCs w:val="22"/>
        </w:rPr>
      </w:pPr>
      <w:r w:rsidRPr="00AA50B3">
        <w:rPr>
          <w:sz w:val="22"/>
          <w:szCs w:val="22"/>
        </w:rPr>
        <w:t>26.1. Открытое общество обязано раскрывать:</w:t>
      </w:r>
    </w:p>
    <w:p w:rsidR="00787C86" w:rsidRPr="00AA50B3" w:rsidRDefault="00787C86" w:rsidP="00787C86">
      <w:pPr>
        <w:pStyle w:val="ConsPlusNormal"/>
        <w:ind w:firstLine="540"/>
        <w:jc w:val="both"/>
        <w:rPr>
          <w:sz w:val="22"/>
          <w:szCs w:val="22"/>
        </w:rPr>
      </w:pPr>
      <w:r w:rsidRPr="00AA50B3">
        <w:rPr>
          <w:sz w:val="22"/>
          <w:szCs w:val="22"/>
        </w:rPr>
        <w:t>годовой отчет общества, годовую бухгалтерскую отчетность;</w:t>
      </w:r>
    </w:p>
    <w:p w:rsidR="00787C86" w:rsidRPr="00AA50B3" w:rsidRDefault="00787C86" w:rsidP="00787C86">
      <w:pPr>
        <w:pStyle w:val="ConsPlusNormal"/>
        <w:ind w:firstLine="540"/>
        <w:jc w:val="both"/>
        <w:rPr>
          <w:sz w:val="22"/>
          <w:szCs w:val="22"/>
        </w:rPr>
      </w:pPr>
      <w:r w:rsidRPr="00AA50B3">
        <w:rPr>
          <w:sz w:val="22"/>
          <w:szCs w:val="22"/>
        </w:rPr>
        <w:t>проспект ценных бумаг общества в случаях, предусмотренных правовыми актами Российской Федерации;</w:t>
      </w:r>
    </w:p>
    <w:p w:rsidR="00787C86" w:rsidRPr="00AA50B3" w:rsidRDefault="00787C86" w:rsidP="00787C86">
      <w:pPr>
        <w:pStyle w:val="ConsPlusNormal"/>
        <w:ind w:firstLine="540"/>
        <w:jc w:val="both"/>
        <w:rPr>
          <w:sz w:val="22"/>
          <w:szCs w:val="22"/>
        </w:rPr>
      </w:pPr>
      <w:r w:rsidRPr="00AA50B3">
        <w:rPr>
          <w:sz w:val="22"/>
          <w:szCs w:val="22"/>
        </w:rPr>
        <w:t>сообщение о проведении общего собрания акционеров в порядке, предусмотренном настоящим Федеральным законом;</w:t>
      </w:r>
    </w:p>
    <w:p w:rsidR="00787C86" w:rsidRPr="00AA50B3" w:rsidRDefault="00787C86" w:rsidP="00787C86">
      <w:pPr>
        <w:pStyle w:val="ConsPlusNormal"/>
        <w:ind w:firstLine="540"/>
        <w:jc w:val="both"/>
        <w:rPr>
          <w:sz w:val="22"/>
          <w:szCs w:val="22"/>
        </w:rPr>
      </w:pPr>
      <w:r w:rsidRPr="00AA50B3">
        <w:rPr>
          <w:sz w:val="22"/>
          <w:szCs w:val="22"/>
        </w:rPr>
        <w:t>иные сведения, определяемые Банком России.</w:t>
      </w:r>
    </w:p>
    <w:p w:rsidR="00787C86" w:rsidRPr="00AA50B3" w:rsidRDefault="00787C86" w:rsidP="00787C86">
      <w:pPr>
        <w:pStyle w:val="ConsPlusNormal"/>
        <w:ind w:firstLine="540"/>
        <w:jc w:val="both"/>
        <w:rPr>
          <w:sz w:val="22"/>
          <w:szCs w:val="22"/>
        </w:rPr>
      </w:pPr>
      <w:r w:rsidRPr="00AA50B3">
        <w:rPr>
          <w:sz w:val="22"/>
          <w:szCs w:val="22"/>
        </w:rPr>
        <w:t>26.2. Обязательное раскрытие информации обществом, включая закрытое общество, в случае публичного размещения им облигаций или иных ценных бумаг осуществляется обществом в объеме и порядке, которые установлены Банком России.</w:t>
      </w:r>
    </w:p>
    <w:p w:rsidR="00787C86" w:rsidRPr="00AA50B3" w:rsidRDefault="00787C86" w:rsidP="00787C86">
      <w:pPr>
        <w:pStyle w:val="ConsPlusNormal"/>
        <w:rPr>
          <w:sz w:val="22"/>
          <w:szCs w:val="22"/>
        </w:rPr>
      </w:pPr>
    </w:p>
    <w:p w:rsidR="00A318B5" w:rsidRPr="00AA50B3" w:rsidRDefault="00787C86" w:rsidP="0081059E">
      <w:pPr>
        <w:jc w:val="both"/>
        <w:rPr>
          <w:rFonts w:ascii="Arial" w:hAnsi="Arial" w:cs="Arial"/>
          <w:b/>
        </w:rPr>
      </w:pPr>
      <w:r w:rsidRPr="00AA50B3">
        <w:rPr>
          <w:rFonts w:ascii="Arial" w:hAnsi="Arial" w:cs="Arial"/>
          <w:b/>
        </w:rPr>
        <w:t>2</w:t>
      </w:r>
      <w:r w:rsidR="00A318B5" w:rsidRPr="00AA50B3">
        <w:rPr>
          <w:rFonts w:ascii="Arial" w:hAnsi="Arial" w:cs="Arial"/>
          <w:b/>
        </w:rPr>
        <w:t xml:space="preserve">7. Порядок ликвидации Общества, ликвидационная комиссия </w:t>
      </w:r>
    </w:p>
    <w:p w:rsidR="005B5773" w:rsidRPr="00AA50B3" w:rsidRDefault="00AA50B3" w:rsidP="005B5773">
      <w:pPr>
        <w:pStyle w:val="ConsPlusNormal"/>
        <w:ind w:firstLine="540"/>
        <w:jc w:val="both"/>
        <w:rPr>
          <w:sz w:val="22"/>
          <w:szCs w:val="22"/>
        </w:rPr>
      </w:pPr>
      <w:r w:rsidRPr="00AA50B3">
        <w:rPr>
          <w:sz w:val="22"/>
          <w:szCs w:val="22"/>
        </w:rPr>
        <w:t xml:space="preserve">27.1. </w:t>
      </w:r>
      <w:r w:rsidR="005B5773" w:rsidRPr="00AA50B3">
        <w:rPr>
          <w:sz w:val="22"/>
          <w:szCs w:val="22"/>
        </w:rPr>
        <w:t>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5B5773" w:rsidRPr="00AA50B3" w:rsidRDefault="005B5773" w:rsidP="005B5773">
      <w:pPr>
        <w:pStyle w:val="ConsPlusNormal"/>
        <w:ind w:firstLine="540"/>
        <w:jc w:val="both"/>
        <w:rPr>
          <w:sz w:val="22"/>
          <w:szCs w:val="22"/>
        </w:rPr>
      </w:pPr>
      <w:r w:rsidRPr="00AA50B3">
        <w:rPr>
          <w:sz w:val="22"/>
          <w:szCs w:val="22"/>
        </w:rPr>
        <w:t>Ликвидация общества влечет за собой его прекращение без перехода прав и обязанностей в порядке правопреемства к другим лицам.</w:t>
      </w:r>
    </w:p>
    <w:p w:rsidR="005B5773" w:rsidRPr="00AA50B3" w:rsidRDefault="00AA50B3" w:rsidP="005B5773">
      <w:pPr>
        <w:pStyle w:val="ConsPlusNormal"/>
        <w:ind w:firstLine="540"/>
        <w:jc w:val="both"/>
        <w:rPr>
          <w:sz w:val="22"/>
          <w:szCs w:val="22"/>
        </w:rPr>
      </w:pPr>
      <w:r w:rsidRPr="00AA50B3">
        <w:rPr>
          <w:sz w:val="22"/>
          <w:szCs w:val="22"/>
        </w:rPr>
        <w:t xml:space="preserve">27. </w:t>
      </w:r>
      <w:r w:rsidR="005B5773" w:rsidRPr="00AA50B3">
        <w:rPr>
          <w:sz w:val="22"/>
          <w:szCs w:val="22"/>
        </w:rP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5B5773" w:rsidRPr="00AA50B3" w:rsidRDefault="005B5773" w:rsidP="005B5773">
      <w:pPr>
        <w:pStyle w:val="ConsPlusNormal"/>
        <w:ind w:firstLine="540"/>
        <w:jc w:val="both"/>
        <w:rPr>
          <w:sz w:val="22"/>
          <w:szCs w:val="22"/>
        </w:rPr>
      </w:pPr>
      <w:r w:rsidRPr="00AA50B3">
        <w:rPr>
          <w:sz w:val="22"/>
          <w:szCs w:val="22"/>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5B5773" w:rsidRPr="00AA50B3" w:rsidRDefault="00AA50B3" w:rsidP="005B5773">
      <w:pPr>
        <w:pStyle w:val="ConsPlusNormal"/>
        <w:ind w:firstLine="540"/>
        <w:jc w:val="both"/>
        <w:rPr>
          <w:sz w:val="22"/>
          <w:szCs w:val="22"/>
        </w:rPr>
      </w:pPr>
      <w:r w:rsidRPr="00AA50B3">
        <w:rPr>
          <w:sz w:val="22"/>
          <w:szCs w:val="22"/>
        </w:rPr>
        <w:t>27.</w:t>
      </w:r>
      <w:r w:rsidR="005B5773" w:rsidRPr="00AA50B3">
        <w:rPr>
          <w:sz w:val="22"/>
          <w:szCs w:val="22"/>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5B5773" w:rsidRPr="00AA50B3" w:rsidRDefault="00AA50B3" w:rsidP="005B5773">
      <w:pPr>
        <w:pStyle w:val="ConsPlusNormal"/>
        <w:ind w:firstLine="540"/>
        <w:jc w:val="both"/>
        <w:rPr>
          <w:sz w:val="22"/>
          <w:szCs w:val="22"/>
        </w:rPr>
      </w:pPr>
      <w:r w:rsidRPr="00AA50B3">
        <w:rPr>
          <w:sz w:val="22"/>
          <w:szCs w:val="22"/>
        </w:rPr>
        <w:t>27.</w:t>
      </w:r>
      <w:r w:rsidR="005B5773" w:rsidRPr="00AA50B3">
        <w:rPr>
          <w:sz w:val="22"/>
          <w:szCs w:val="22"/>
        </w:rP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sectPr w:rsidR="005B5773" w:rsidRPr="00AA50B3" w:rsidSect="0081059E">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35" w:rsidRDefault="000D3B35" w:rsidP="00E01B1A">
      <w:pPr>
        <w:spacing w:after="0" w:line="240" w:lineRule="auto"/>
      </w:pPr>
      <w:r>
        <w:separator/>
      </w:r>
    </w:p>
  </w:endnote>
  <w:endnote w:type="continuationSeparator" w:id="0">
    <w:p w:rsidR="000D3B35" w:rsidRDefault="000D3B35" w:rsidP="00E0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05"/>
      <w:docPartObj>
        <w:docPartGallery w:val="Page Numbers (Bottom of Page)"/>
        <w:docPartUnique/>
      </w:docPartObj>
    </w:sdtPr>
    <w:sdtEndPr/>
    <w:sdtContent>
      <w:p w:rsidR="00E01B1A" w:rsidRDefault="00BA4A1C">
        <w:pPr>
          <w:pStyle w:val="a6"/>
          <w:jc w:val="center"/>
        </w:pPr>
        <w:r>
          <w:fldChar w:fldCharType="begin"/>
        </w:r>
        <w:r>
          <w:instrText xml:space="preserve"> PAGE   \* MERGEFORMAT </w:instrText>
        </w:r>
        <w:r>
          <w:fldChar w:fldCharType="separate"/>
        </w:r>
        <w:r>
          <w:rPr>
            <w:noProof/>
          </w:rPr>
          <w:t>21</w:t>
        </w:r>
        <w:r>
          <w:rPr>
            <w:noProof/>
          </w:rPr>
          <w:fldChar w:fldCharType="end"/>
        </w:r>
      </w:p>
    </w:sdtContent>
  </w:sdt>
  <w:p w:rsidR="00E01B1A" w:rsidRDefault="00E01B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35" w:rsidRDefault="000D3B35" w:rsidP="00E01B1A">
      <w:pPr>
        <w:spacing w:after="0" w:line="240" w:lineRule="auto"/>
      </w:pPr>
      <w:r>
        <w:separator/>
      </w:r>
    </w:p>
  </w:footnote>
  <w:footnote w:type="continuationSeparator" w:id="0">
    <w:p w:rsidR="000D3B35" w:rsidRDefault="000D3B35" w:rsidP="00E01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EF6"/>
    <w:rsid w:val="0001675D"/>
    <w:rsid w:val="000179E6"/>
    <w:rsid w:val="0002687A"/>
    <w:rsid w:val="000626C1"/>
    <w:rsid w:val="000640D5"/>
    <w:rsid w:val="000652C0"/>
    <w:rsid w:val="000938F0"/>
    <w:rsid w:val="000B2169"/>
    <w:rsid w:val="000D3B35"/>
    <w:rsid w:val="001100EF"/>
    <w:rsid w:val="00110207"/>
    <w:rsid w:val="0011072A"/>
    <w:rsid w:val="00136E7F"/>
    <w:rsid w:val="0018578B"/>
    <w:rsid w:val="00185E2B"/>
    <w:rsid w:val="0018783F"/>
    <w:rsid w:val="001B3C03"/>
    <w:rsid w:val="001B6DFB"/>
    <w:rsid w:val="001D7D52"/>
    <w:rsid w:val="001E0B22"/>
    <w:rsid w:val="00260464"/>
    <w:rsid w:val="002915FD"/>
    <w:rsid w:val="002E5BCF"/>
    <w:rsid w:val="00363DA8"/>
    <w:rsid w:val="003877AE"/>
    <w:rsid w:val="0039600F"/>
    <w:rsid w:val="00405CE2"/>
    <w:rsid w:val="00455B55"/>
    <w:rsid w:val="00467D27"/>
    <w:rsid w:val="004A3AD8"/>
    <w:rsid w:val="004B2332"/>
    <w:rsid w:val="004B562F"/>
    <w:rsid w:val="004B6CE4"/>
    <w:rsid w:val="004C40C2"/>
    <w:rsid w:val="004E7CD4"/>
    <w:rsid w:val="0050130A"/>
    <w:rsid w:val="0052067D"/>
    <w:rsid w:val="00521D4B"/>
    <w:rsid w:val="00542E05"/>
    <w:rsid w:val="00597011"/>
    <w:rsid w:val="005A0B5E"/>
    <w:rsid w:val="005B5773"/>
    <w:rsid w:val="0060457C"/>
    <w:rsid w:val="006234FC"/>
    <w:rsid w:val="00654285"/>
    <w:rsid w:val="00657246"/>
    <w:rsid w:val="006615DA"/>
    <w:rsid w:val="00671494"/>
    <w:rsid w:val="00685693"/>
    <w:rsid w:val="00686221"/>
    <w:rsid w:val="00690A36"/>
    <w:rsid w:val="006A4AE1"/>
    <w:rsid w:val="006C4995"/>
    <w:rsid w:val="006F2D06"/>
    <w:rsid w:val="00706C98"/>
    <w:rsid w:val="00772BCD"/>
    <w:rsid w:val="007842D2"/>
    <w:rsid w:val="00787C86"/>
    <w:rsid w:val="00795A46"/>
    <w:rsid w:val="007D30B9"/>
    <w:rsid w:val="0081059E"/>
    <w:rsid w:val="008246EA"/>
    <w:rsid w:val="008450AB"/>
    <w:rsid w:val="00850EBE"/>
    <w:rsid w:val="00862D07"/>
    <w:rsid w:val="00882B9C"/>
    <w:rsid w:val="008864A2"/>
    <w:rsid w:val="008A38A3"/>
    <w:rsid w:val="008A44AF"/>
    <w:rsid w:val="008C22ED"/>
    <w:rsid w:val="008F6C63"/>
    <w:rsid w:val="009038B1"/>
    <w:rsid w:val="00926316"/>
    <w:rsid w:val="0093283F"/>
    <w:rsid w:val="00957D39"/>
    <w:rsid w:val="00963B12"/>
    <w:rsid w:val="00982E52"/>
    <w:rsid w:val="009C59C6"/>
    <w:rsid w:val="009D4400"/>
    <w:rsid w:val="009D74FD"/>
    <w:rsid w:val="009D7FE2"/>
    <w:rsid w:val="009F6299"/>
    <w:rsid w:val="00A14304"/>
    <w:rsid w:val="00A318B5"/>
    <w:rsid w:val="00A51DED"/>
    <w:rsid w:val="00A914C7"/>
    <w:rsid w:val="00AA50B3"/>
    <w:rsid w:val="00B03822"/>
    <w:rsid w:val="00B3250C"/>
    <w:rsid w:val="00B375FF"/>
    <w:rsid w:val="00B42E17"/>
    <w:rsid w:val="00B65535"/>
    <w:rsid w:val="00B67891"/>
    <w:rsid w:val="00B72526"/>
    <w:rsid w:val="00B77AFA"/>
    <w:rsid w:val="00B83289"/>
    <w:rsid w:val="00BA4A1C"/>
    <w:rsid w:val="00BB4140"/>
    <w:rsid w:val="00BC6016"/>
    <w:rsid w:val="00BE4AD7"/>
    <w:rsid w:val="00C24043"/>
    <w:rsid w:val="00C24855"/>
    <w:rsid w:val="00C24E90"/>
    <w:rsid w:val="00C357BE"/>
    <w:rsid w:val="00C35DB1"/>
    <w:rsid w:val="00C75E5A"/>
    <w:rsid w:val="00CC627A"/>
    <w:rsid w:val="00D42BC2"/>
    <w:rsid w:val="00D74EF6"/>
    <w:rsid w:val="00DA2D6D"/>
    <w:rsid w:val="00E01B1A"/>
    <w:rsid w:val="00E12B64"/>
    <w:rsid w:val="00E12FA0"/>
    <w:rsid w:val="00E16962"/>
    <w:rsid w:val="00E27C6A"/>
    <w:rsid w:val="00E326B8"/>
    <w:rsid w:val="00E43BD6"/>
    <w:rsid w:val="00E61553"/>
    <w:rsid w:val="00E75AEB"/>
    <w:rsid w:val="00E938BA"/>
    <w:rsid w:val="00EA0850"/>
    <w:rsid w:val="00EA7826"/>
    <w:rsid w:val="00EC1F0D"/>
    <w:rsid w:val="00EE5793"/>
    <w:rsid w:val="00F14EE9"/>
    <w:rsid w:val="00F22C58"/>
    <w:rsid w:val="00F27C15"/>
    <w:rsid w:val="00FB0A49"/>
    <w:rsid w:val="00FB3701"/>
    <w:rsid w:val="00FC0011"/>
    <w:rsid w:val="00FC1CD3"/>
    <w:rsid w:val="00FD0189"/>
    <w:rsid w:val="00FF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C5AD65-FC92-49D2-A3B0-7AFEA41C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8A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283F"/>
    <w:rPr>
      <w:rFonts w:cs="Times New Roman"/>
      <w:color w:val="0000FF"/>
      <w:u w:val="single"/>
    </w:rPr>
  </w:style>
  <w:style w:type="paragraph" w:customStyle="1" w:styleId="ConsPlusNormal">
    <w:name w:val="ConsPlusNormal"/>
    <w:rsid w:val="001B3C03"/>
    <w:pPr>
      <w:widowControl w:val="0"/>
      <w:autoSpaceDE w:val="0"/>
      <w:autoSpaceDN w:val="0"/>
      <w:adjustRightInd w:val="0"/>
    </w:pPr>
    <w:rPr>
      <w:rFonts w:ascii="Arial" w:eastAsiaTheme="minorEastAsia" w:hAnsi="Arial" w:cs="Arial"/>
      <w:sz w:val="20"/>
      <w:szCs w:val="20"/>
    </w:rPr>
  </w:style>
  <w:style w:type="paragraph" w:styleId="a4">
    <w:name w:val="header"/>
    <w:basedOn w:val="a"/>
    <w:link w:val="a5"/>
    <w:uiPriority w:val="99"/>
    <w:semiHidden/>
    <w:unhideWhenUsed/>
    <w:rsid w:val="00E01B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1B1A"/>
    <w:rPr>
      <w:lang w:eastAsia="en-US"/>
    </w:rPr>
  </w:style>
  <w:style w:type="paragraph" w:styleId="a6">
    <w:name w:val="footer"/>
    <w:basedOn w:val="a"/>
    <w:link w:val="a7"/>
    <w:uiPriority w:val="99"/>
    <w:unhideWhenUsed/>
    <w:rsid w:val="00E01B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B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78497">
      <w:marLeft w:val="0"/>
      <w:marRight w:val="0"/>
      <w:marTop w:val="0"/>
      <w:marBottom w:val="0"/>
      <w:divBdr>
        <w:top w:val="none" w:sz="0" w:space="0" w:color="auto"/>
        <w:left w:val="none" w:sz="0" w:space="0" w:color="auto"/>
        <w:bottom w:val="none" w:sz="0" w:space="0" w:color="auto"/>
        <w:right w:val="none" w:sz="0" w:space="0" w:color="auto"/>
      </w:divBdr>
    </w:div>
    <w:div w:id="124217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3E52-FAC2-4BEF-B360-D7B12D85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9848</Words>
  <Characters>56138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Прокси</cp:lastModifiedBy>
  <cp:revision>7</cp:revision>
  <cp:lastPrinted>2015-04-29T06:58:00Z</cp:lastPrinted>
  <dcterms:created xsi:type="dcterms:W3CDTF">2015-04-29T06:59:00Z</dcterms:created>
  <dcterms:modified xsi:type="dcterms:W3CDTF">2015-06-02T10:04:00Z</dcterms:modified>
</cp:coreProperties>
</file>