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66" w:rsidRPr="00D37666" w:rsidRDefault="00D37666" w:rsidP="00D3766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lang w:eastAsia="ru-RU"/>
        </w:rPr>
      </w:pPr>
      <w:r w:rsidRPr="00D37666">
        <w:rPr>
          <w:rFonts w:ascii="Times New Roman" w:eastAsia="Times New Roman" w:hAnsi="Times New Roman"/>
          <w:b/>
          <w:lang w:eastAsia="ru-RU"/>
        </w:rPr>
        <w:t>Акционерное общество «Эффект»</w:t>
      </w:r>
    </w:p>
    <w:p w:rsidR="00D37666" w:rsidRPr="00D37666" w:rsidRDefault="00D37666" w:rsidP="00D37666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lang w:eastAsia="ru-RU"/>
        </w:rPr>
      </w:pPr>
      <w:r w:rsidRPr="00D37666">
        <w:rPr>
          <w:rFonts w:ascii="Times New Roman" w:eastAsia="Times New Roman" w:hAnsi="Times New Roman"/>
          <w:b/>
          <w:lang w:eastAsia="ru-RU"/>
        </w:rPr>
        <w:t>(Открытое акционерное общество производственно-коммерческая фирма «Тор»;</w:t>
      </w:r>
    </w:p>
    <w:p w:rsidR="00D37666" w:rsidRPr="00D37666" w:rsidRDefault="00D37666" w:rsidP="00D37666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lang w:eastAsia="ru-RU"/>
        </w:rPr>
      </w:pPr>
      <w:r w:rsidRPr="00D37666">
        <w:rPr>
          <w:rFonts w:ascii="Times New Roman" w:eastAsia="Times New Roman" w:hAnsi="Times New Roman"/>
          <w:b/>
          <w:lang w:eastAsia="ru-RU"/>
        </w:rPr>
        <w:t>с 20.11.98 г. Открытое акционерное общество производственно-коммерческая фирма «Эффект»; с 23.03.2005 г. Открытое акционерное общество «Эффект»; с 30.09.2014 г. Акционерное общество «Эффект»)</w:t>
      </w:r>
    </w:p>
    <w:p w:rsidR="00D37666" w:rsidRDefault="00D37666" w:rsidP="00EF3F84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F3F84" w:rsidRDefault="00FB61F1" w:rsidP="00EF3F84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B61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Уведомление об изменении лица, осуществляющего ведение реестра владельцев</w:t>
      </w:r>
    </w:p>
    <w:p w:rsidR="00EF3F84" w:rsidRDefault="00EF3F84" w:rsidP="00EF3F84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</w:p>
    <w:p w:rsidR="00FB61F1" w:rsidRPr="00FB61F1" w:rsidRDefault="00FB61F1" w:rsidP="00FB61F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B61F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 Общие сведения </w:t>
      </w:r>
    </w:p>
    <w:p w:rsidR="00FB61F1" w:rsidRPr="00FB61F1" w:rsidRDefault="00FB61F1" w:rsidP="00FB61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61F1">
        <w:rPr>
          <w:rFonts w:ascii="Times New Roman" w:eastAsia="Times New Roman" w:hAnsi="Times New Roman"/>
          <w:b/>
          <w:sz w:val="20"/>
          <w:szCs w:val="20"/>
          <w:lang w:eastAsia="ru-RU"/>
        </w:rPr>
        <w:t>Полное фирменное наименование эмитента</w:t>
      </w:r>
      <w:r w:rsidRPr="00FB61F1">
        <w:rPr>
          <w:rFonts w:ascii="Times New Roman" w:eastAsia="Times New Roman" w:hAnsi="Times New Roman"/>
          <w:sz w:val="20"/>
          <w:szCs w:val="20"/>
          <w:lang w:eastAsia="ru-RU"/>
        </w:rPr>
        <w:t xml:space="preserve">: Акционерное общество «Эффект» </w:t>
      </w:r>
    </w:p>
    <w:p w:rsidR="00FB61F1" w:rsidRPr="00FB61F1" w:rsidRDefault="00FB61F1" w:rsidP="00FB61F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61F1">
        <w:rPr>
          <w:rFonts w:ascii="Times New Roman" w:eastAsia="Times New Roman" w:hAnsi="Times New Roman"/>
          <w:sz w:val="20"/>
          <w:szCs w:val="20"/>
          <w:lang w:eastAsia="ru-RU"/>
        </w:rPr>
        <w:t xml:space="preserve">(Открытое акционерное общество производственно-коммерческая фирма «Тор»; </w:t>
      </w:r>
    </w:p>
    <w:p w:rsidR="00FB61F1" w:rsidRPr="00FB61F1" w:rsidRDefault="00FB61F1" w:rsidP="00FB61F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61F1">
        <w:rPr>
          <w:rFonts w:ascii="Times New Roman" w:eastAsia="Times New Roman" w:hAnsi="Times New Roman"/>
          <w:sz w:val="20"/>
          <w:szCs w:val="20"/>
          <w:lang w:eastAsia="ru-RU"/>
        </w:rPr>
        <w:t>с 20.11.98 г. Открытое акционерное общество производственно-коммерческая фирма «Эффект»; с 23.03.2005 г. Открытое акционерное общество «Эффект»; с 30.09.2014 г. Акционерное общество «Эффект»)</w:t>
      </w:r>
    </w:p>
    <w:p w:rsidR="00FB61F1" w:rsidRPr="00FB61F1" w:rsidRDefault="00FB61F1" w:rsidP="00FB61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61F1">
        <w:rPr>
          <w:rFonts w:ascii="Times New Roman" w:eastAsia="Times New Roman" w:hAnsi="Times New Roman"/>
          <w:b/>
          <w:sz w:val="20"/>
          <w:szCs w:val="20"/>
          <w:lang w:eastAsia="ru-RU"/>
        </w:rPr>
        <w:t>Сокращенное фирменное наименование эмитента</w:t>
      </w:r>
      <w:r w:rsidRPr="00FB61F1">
        <w:rPr>
          <w:rFonts w:ascii="Times New Roman" w:eastAsia="Times New Roman" w:hAnsi="Times New Roman"/>
          <w:sz w:val="20"/>
          <w:szCs w:val="20"/>
          <w:lang w:eastAsia="ru-RU"/>
        </w:rPr>
        <w:t>: АО «Эффект»</w:t>
      </w:r>
    </w:p>
    <w:p w:rsidR="00FB61F1" w:rsidRPr="00FB61F1" w:rsidRDefault="00FB61F1" w:rsidP="00FB61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61F1">
        <w:rPr>
          <w:rFonts w:ascii="Times New Roman" w:eastAsia="Times New Roman" w:hAnsi="Times New Roman"/>
          <w:b/>
          <w:sz w:val="20"/>
          <w:szCs w:val="20"/>
          <w:lang w:eastAsia="ru-RU"/>
        </w:rPr>
        <w:t>Место нахождения эмитента:</w:t>
      </w:r>
      <w:r w:rsidRPr="00FB61F1">
        <w:rPr>
          <w:rFonts w:ascii="Times New Roman" w:eastAsia="Times New Roman" w:hAnsi="Times New Roman"/>
          <w:sz w:val="20"/>
          <w:szCs w:val="20"/>
          <w:lang w:eastAsia="ru-RU"/>
        </w:rPr>
        <w:t xml:space="preserve"> 633623, Новосибирская область, р. </w:t>
      </w:r>
      <w:r w:rsidR="00D37666">
        <w:rPr>
          <w:rFonts w:ascii="Times New Roman" w:eastAsia="Times New Roman" w:hAnsi="Times New Roman"/>
          <w:sz w:val="20"/>
          <w:szCs w:val="20"/>
          <w:lang w:eastAsia="ru-RU"/>
        </w:rPr>
        <w:t>п. Сузун, ул. Коммунистическая,</w:t>
      </w:r>
      <w:r w:rsidRPr="00FB61F1">
        <w:rPr>
          <w:rFonts w:ascii="Times New Roman" w:eastAsia="Times New Roman" w:hAnsi="Times New Roman"/>
          <w:sz w:val="20"/>
          <w:szCs w:val="20"/>
          <w:lang w:eastAsia="ru-RU"/>
        </w:rPr>
        <w:t>1</w:t>
      </w:r>
    </w:p>
    <w:p w:rsidR="00FB61F1" w:rsidRPr="00FB61F1" w:rsidRDefault="00FB61F1" w:rsidP="00FB61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B61F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ОГРН эмитента: </w:t>
      </w:r>
      <w:r w:rsidRPr="00FB61F1">
        <w:rPr>
          <w:rFonts w:ascii="Times New Roman" w:eastAsia="Times New Roman" w:hAnsi="Times New Roman"/>
          <w:sz w:val="20"/>
          <w:szCs w:val="20"/>
          <w:lang w:eastAsia="ru-RU"/>
        </w:rPr>
        <w:t>1025405426925</w:t>
      </w:r>
    </w:p>
    <w:p w:rsidR="00FB61F1" w:rsidRPr="00FB61F1" w:rsidRDefault="00FB61F1" w:rsidP="00FB61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61F1">
        <w:rPr>
          <w:rFonts w:ascii="Times New Roman" w:eastAsia="Times New Roman" w:hAnsi="Times New Roman"/>
          <w:b/>
          <w:sz w:val="20"/>
          <w:szCs w:val="20"/>
          <w:lang w:eastAsia="ru-RU"/>
        </w:rPr>
        <w:t>ИНН:</w:t>
      </w:r>
      <w:r w:rsidRPr="00FB61F1">
        <w:rPr>
          <w:rFonts w:ascii="Times New Roman" w:eastAsia="Times New Roman" w:hAnsi="Times New Roman"/>
          <w:sz w:val="20"/>
          <w:szCs w:val="20"/>
          <w:lang w:eastAsia="ru-RU"/>
        </w:rPr>
        <w:t xml:space="preserve"> 5436102881</w:t>
      </w:r>
    </w:p>
    <w:p w:rsidR="00FB61F1" w:rsidRPr="00FB61F1" w:rsidRDefault="00FB61F1" w:rsidP="00FB61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61F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Уникальный код эмитента, присвоенный регистрирующим органом: </w:t>
      </w:r>
      <w:r w:rsidRPr="00FB61F1">
        <w:rPr>
          <w:rFonts w:ascii="Times New Roman" w:eastAsia="Times New Roman" w:hAnsi="Times New Roman"/>
          <w:sz w:val="20"/>
          <w:szCs w:val="20"/>
          <w:lang w:eastAsia="ru-RU"/>
        </w:rPr>
        <w:t>10371-</w:t>
      </w:r>
      <w:r w:rsidRPr="00FB61F1">
        <w:rPr>
          <w:rFonts w:ascii="Times New Roman" w:eastAsia="Times New Roman" w:hAnsi="Times New Roman"/>
          <w:sz w:val="20"/>
          <w:szCs w:val="20"/>
          <w:lang w:val="en-US" w:eastAsia="ru-RU"/>
        </w:rPr>
        <w:t>F</w:t>
      </w:r>
    </w:p>
    <w:p w:rsidR="00FB61F1" w:rsidRPr="00FB61F1" w:rsidRDefault="00FB61F1" w:rsidP="00FB61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61F1">
        <w:rPr>
          <w:rFonts w:ascii="Times New Roman" w:eastAsia="Times New Roman" w:hAnsi="Times New Roman"/>
          <w:b/>
          <w:sz w:val="20"/>
          <w:szCs w:val="20"/>
          <w:lang w:eastAsia="ru-RU"/>
        </w:rPr>
        <w:t>Адрес страницы в сети Интернет</w:t>
      </w:r>
      <w:r w:rsidRPr="00FB61F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FB61F1">
        <w:rPr>
          <w:rFonts w:ascii="Times New Roman" w:eastAsia="Times New Roman" w:hAnsi="Times New Roman"/>
          <w:b/>
          <w:sz w:val="20"/>
          <w:szCs w:val="20"/>
          <w:lang w:eastAsia="ru-RU"/>
        </w:rPr>
        <w:t>используемой эмитентом для раскрытия  информации:</w:t>
      </w:r>
      <w:r w:rsidRPr="00FB61F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r:id="rId6" w:history="1">
        <w:r w:rsidRPr="00FB61F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http://www.effectonsib.ru/</w:t>
        </w:r>
      </w:hyperlink>
      <w:r w:rsidRPr="00FB61F1">
        <w:rPr>
          <w:rFonts w:ascii="Times New Roman" w:eastAsia="Times New Roman" w:hAnsi="Times New Roman"/>
          <w:sz w:val="20"/>
          <w:szCs w:val="20"/>
          <w:lang w:eastAsia="ru-RU"/>
        </w:rPr>
        <w:t xml:space="preserve">,  </w:t>
      </w:r>
      <w:hyperlink r:id="rId7" w:history="1">
        <w:r w:rsidRPr="00FB61F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http://www.disclosure.ru/issuer/5436102881/</w:t>
        </w:r>
      </w:hyperlink>
    </w:p>
    <w:p w:rsidR="00FB61F1" w:rsidRPr="00FB61F1" w:rsidRDefault="00FB61F1" w:rsidP="00FB61F1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61F1" w:rsidRPr="00FB61F1" w:rsidRDefault="00FB61F1" w:rsidP="00FB61F1">
      <w:pPr>
        <w:spacing w:after="0" w:line="240" w:lineRule="auto"/>
        <w:ind w:firstLine="72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B61F1">
        <w:rPr>
          <w:rFonts w:ascii="Times New Roman" w:eastAsia="Times New Roman" w:hAnsi="Times New Roman"/>
          <w:b/>
          <w:sz w:val="20"/>
          <w:szCs w:val="20"/>
          <w:lang w:eastAsia="ru-RU"/>
        </w:rPr>
        <w:t>2. Содержание сообщения</w:t>
      </w:r>
    </w:p>
    <w:p w:rsidR="00D37666" w:rsidRPr="00D37666" w:rsidRDefault="00D37666" w:rsidP="00D3766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766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37666">
        <w:rPr>
          <w:rFonts w:ascii="Times New Roman" w:eastAsia="Times New Roman" w:hAnsi="Times New Roman"/>
          <w:b/>
          <w:sz w:val="20"/>
          <w:szCs w:val="20"/>
          <w:lang w:eastAsia="ru-RU"/>
        </w:rPr>
        <w:t>Дата принятия  эмитентом решения о замене регистратора, основание прекращения договора на ведение реестра:</w:t>
      </w:r>
      <w:r w:rsidRPr="00D3766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28 августа </w:t>
      </w:r>
      <w:r w:rsidRPr="00D3766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D37666">
        <w:rPr>
          <w:rFonts w:ascii="Times New Roman" w:eastAsia="Times New Roman" w:hAnsi="Times New Roman"/>
          <w:sz w:val="20"/>
          <w:szCs w:val="20"/>
          <w:lang w:eastAsia="ru-RU"/>
        </w:rPr>
        <w:t>014 года (Протокол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37666">
        <w:rPr>
          <w:rFonts w:ascii="Times New Roman" w:eastAsia="Times New Roman" w:hAnsi="Times New Roman"/>
          <w:sz w:val="20"/>
          <w:szCs w:val="20"/>
          <w:lang w:eastAsia="ru-RU"/>
        </w:rPr>
        <w:t>заседания Совета директоров АО «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Эффект» б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/н от 28</w:t>
      </w:r>
      <w:r w:rsidRPr="00D37666">
        <w:rPr>
          <w:rFonts w:ascii="Times New Roman" w:eastAsia="Times New Roman" w:hAnsi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8.2014г.</w:t>
      </w:r>
      <w:r w:rsidRPr="00D37666">
        <w:rPr>
          <w:rFonts w:ascii="Times New Roman" w:eastAsia="Times New Roman" w:hAnsi="Times New Roman"/>
          <w:sz w:val="20"/>
          <w:szCs w:val="20"/>
          <w:lang w:eastAsia="ru-RU"/>
        </w:rPr>
        <w:t xml:space="preserve">). </w:t>
      </w:r>
    </w:p>
    <w:p w:rsidR="00D37666" w:rsidRDefault="00D37666" w:rsidP="00D3766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766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Полное наименование, место нахождения, почтовый адрес и иные реквизиты регистратора, с которым заключен договор на ведение реестра, или указание на тот факт, что эмитент осуществляет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самостоятельное ведение реестра</w:t>
      </w:r>
      <w:r w:rsidRPr="00D37666">
        <w:rPr>
          <w:rFonts w:ascii="Times New Roman" w:eastAsia="Times New Roman" w:hAnsi="Times New Roman"/>
          <w:sz w:val="20"/>
          <w:szCs w:val="20"/>
          <w:lang w:eastAsia="ru-RU"/>
        </w:rPr>
        <w:t>: Закрытое акционерное общество ВТБ Регистратор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D37666" w:rsidRDefault="00D37666" w:rsidP="00D37666">
      <w:pPr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Место нахождения: </w:t>
      </w:r>
      <w:r w:rsidRPr="00D37666">
        <w:rPr>
          <w:rFonts w:ascii="Times New Roman" w:eastAsia="Times New Roman" w:hAnsi="Times New Roman"/>
          <w:sz w:val="20"/>
          <w:szCs w:val="20"/>
          <w:lang w:eastAsia="ru-RU"/>
        </w:rPr>
        <w:t>127015, г. Москва, ул. Правды, 23</w:t>
      </w:r>
    </w:p>
    <w:p w:rsidR="00D37666" w:rsidRDefault="00D37666" w:rsidP="00D37666">
      <w:pPr>
        <w:spacing w:after="0" w:line="240" w:lineRule="auto"/>
        <w:ind w:left="708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Почтовый адрес: </w:t>
      </w:r>
      <w:r w:rsidRPr="00D3766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127137, г. Москва, а/я 54</w:t>
      </w:r>
    </w:p>
    <w:p w:rsidR="00D37666" w:rsidRDefault="00D37666" w:rsidP="00D37666">
      <w:pPr>
        <w:spacing w:after="0" w:line="240" w:lineRule="auto"/>
        <w:ind w:left="708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Место нахождения обособленного подразделения: </w:t>
      </w:r>
      <w:r w:rsidRPr="00D3766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630132, г. Новосибирск, ул. Челюскинцев, 44/2, оф. 315</w:t>
      </w:r>
    </w:p>
    <w:p w:rsidR="00D37666" w:rsidRDefault="00D37666" w:rsidP="00D37666">
      <w:pPr>
        <w:spacing w:after="0" w:line="240" w:lineRule="auto"/>
        <w:ind w:left="708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Почтовый адрес обособленного подразделения: </w:t>
      </w:r>
      <w:r w:rsidRPr="00D3766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630132, г. Новосибирск, ул. Челюскинцев, 44/2, оф. 315</w:t>
      </w:r>
    </w:p>
    <w:p w:rsidR="00696CE1" w:rsidRPr="00D37666" w:rsidRDefault="00696CE1" w:rsidP="00D37666">
      <w:pPr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Иные реквизиты: ИНН 5610083568, КПП 771401001; </w:t>
      </w:r>
      <w:r w:rsidRPr="00696CE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Лицензия на осуществление деятельности по ведению реестра № 10-000-1-00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347</w:t>
      </w:r>
      <w:r w:rsidRPr="00696CE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выданная Федеральной комиссией по рынку ценных бумаг 2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1.0</w:t>
      </w:r>
      <w:r w:rsidRPr="00696CE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2.200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8</w:t>
      </w:r>
      <w:r w:rsidRPr="00696CE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 адрес страницы в сети Интернет: www.</w:t>
      </w:r>
      <w:r w:rsidR="00D14DE1" w:rsidRPr="00D14DE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vtbreg.ru</w:t>
      </w:r>
      <w:r w:rsidRPr="00696CE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; контактный телефон: </w:t>
      </w:r>
      <w:r w:rsidR="00D14DE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+7(495)787-44-83; +7(383) 201-08-26.</w:t>
      </w:r>
    </w:p>
    <w:p w:rsidR="00D37666" w:rsidRPr="00D37666" w:rsidRDefault="00696CE1" w:rsidP="00696C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6CE1">
        <w:rPr>
          <w:rFonts w:ascii="Times New Roman" w:eastAsia="Times New Roman" w:hAnsi="Times New Roman"/>
          <w:b/>
          <w:sz w:val="20"/>
          <w:szCs w:val="20"/>
          <w:lang w:eastAsia="ru-RU"/>
        </w:rPr>
        <w:t>Дата заключения договора на ведение реестра владельцев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: </w:t>
      </w:r>
      <w:r w:rsidRPr="00D3766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02 июня 2015 г.</w:t>
      </w:r>
      <w:r w:rsidR="00D37666" w:rsidRPr="00D3766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37666" w:rsidRPr="00D37666" w:rsidRDefault="00D37666" w:rsidP="00D3766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6CE1">
        <w:rPr>
          <w:rFonts w:ascii="Times New Roman" w:eastAsia="Times New Roman" w:hAnsi="Times New Roman"/>
          <w:b/>
          <w:sz w:val="20"/>
          <w:szCs w:val="20"/>
          <w:lang w:eastAsia="ru-RU"/>
        </w:rPr>
        <w:t>Дата, с которой начато (будет начато) ведение реестра регистратором</w:t>
      </w:r>
      <w:r w:rsidR="00696CE1">
        <w:rPr>
          <w:rFonts w:ascii="Times New Roman" w:eastAsia="Times New Roman" w:hAnsi="Times New Roman"/>
          <w:sz w:val="20"/>
          <w:szCs w:val="20"/>
          <w:lang w:eastAsia="ru-RU"/>
        </w:rPr>
        <w:t>: 03</w:t>
      </w:r>
      <w:r w:rsidRPr="00D3766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96CE1">
        <w:rPr>
          <w:rFonts w:ascii="Times New Roman" w:eastAsia="Times New Roman" w:hAnsi="Times New Roman"/>
          <w:sz w:val="20"/>
          <w:szCs w:val="20"/>
          <w:lang w:eastAsia="ru-RU"/>
        </w:rPr>
        <w:t>июня</w:t>
      </w:r>
      <w:r w:rsidRPr="00D37666">
        <w:rPr>
          <w:rFonts w:ascii="Times New Roman" w:eastAsia="Times New Roman" w:hAnsi="Times New Roman"/>
          <w:sz w:val="20"/>
          <w:szCs w:val="20"/>
          <w:lang w:eastAsia="ru-RU"/>
        </w:rPr>
        <w:t xml:space="preserve"> 201</w:t>
      </w:r>
      <w:r w:rsidR="00696CE1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Pr="00D37666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года.</w:t>
      </w:r>
    </w:p>
    <w:p w:rsidR="00FB61F1" w:rsidRPr="00FB61F1" w:rsidRDefault="00FB61F1" w:rsidP="00696CE1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61F1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696CE1" w:rsidRDefault="00696CE1" w:rsidP="00696CE1">
      <w:pPr>
        <w:ind w:left="360"/>
        <w:rPr>
          <w:rFonts w:ascii="Times New Roman" w:hAnsi="Times New Roman"/>
          <w:sz w:val="20"/>
          <w:szCs w:val="20"/>
        </w:rPr>
      </w:pPr>
      <w:r w:rsidRPr="00696CE1">
        <w:rPr>
          <w:rFonts w:ascii="Times New Roman" w:hAnsi="Times New Roman"/>
          <w:sz w:val="20"/>
          <w:szCs w:val="20"/>
        </w:rPr>
        <w:t xml:space="preserve">Генеральный директор АО «Эффект»                           Ю.М. </w:t>
      </w:r>
      <w:proofErr w:type="spellStart"/>
      <w:r w:rsidRPr="00696CE1">
        <w:rPr>
          <w:rFonts w:ascii="Times New Roman" w:hAnsi="Times New Roman"/>
          <w:sz w:val="20"/>
          <w:szCs w:val="20"/>
        </w:rPr>
        <w:t>Кязимов</w:t>
      </w:r>
      <w:proofErr w:type="spellEnd"/>
      <w:r w:rsidRPr="00696CE1">
        <w:rPr>
          <w:rFonts w:ascii="Times New Roman" w:hAnsi="Times New Roman"/>
          <w:sz w:val="20"/>
          <w:szCs w:val="20"/>
        </w:rPr>
        <w:br/>
      </w:r>
    </w:p>
    <w:p w:rsidR="00696CE1" w:rsidRPr="00696CE1" w:rsidRDefault="00696CE1" w:rsidP="00696CE1">
      <w:pPr>
        <w:ind w:left="360"/>
        <w:rPr>
          <w:rFonts w:ascii="Times New Roman" w:hAnsi="Times New Roman"/>
          <w:sz w:val="20"/>
          <w:szCs w:val="20"/>
        </w:rPr>
      </w:pPr>
      <w:r w:rsidRPr="00696CE1">
        <w:rPr>
          <w:rFonts w:ascii="Times New Roman" w:hAnsi="Times New Roman"/>
          <w:sz w:val="20"/>
          <w:szCs w:val="20"/>
        </w:rPr>
        <w:t>Дата «</w:t>
      </w:r>
      <w:r>
        <w:rPr>
          <w:rFonts w:ascii="Times New Roman" w:hAnsi="Times New Roman"/>
          <w:sz w:val="20"/>
          <w:szCs w:val="20"/>
        </w:rPr>
        <w:t>0</w:t>
      </w:r>
      <w:r w:rsidR="009A6014">
        <w:rPr>
          <w:rFonts w:ascii="Times New Roman" w:hAnsi="Times New Roman"/>
          <w:sz w:val="20"/>
          <w:szCs w:val="20"/>
        </w:rPr>
        <w:t>8</w:t>
      </w:r>
      <w:bookmarkStart w:id="0" w:name="_GoBack"/>
      <w:bookmarkEnd w:id="0"/>
      <w:r w:rsidRPr="00696CE1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июня</w:t>
      </w:r>
      <w:r w:rsidRPr="00696CE1">
        <w:rPr>
          <w:rFonts w:ascii="Times New Roman" w:hAnsi="Times New Roman"/>
          <w:sz w:val="20"/>
          <w:szCs w:val="20"/>
        </w:rPr>
        <w:t xml:space="preserve"> 2015 г. </w:t>
      </w:r>
      <w:r w:rsidRPr="00696CE1">
        <w:rPr>
          <w:rFonts w:ascii="Times New Roman" w:hAnsi="Times New Roman"/>
          <w:sz w:val="20"/>
          <w:szCs w:val="20"/>
        </w:rPr>
        <w:tab/>
      </w:r>
      <w:r w:rsidRPr="00696CE1">
        <w:rPr>
          <w:rFonts w:ascii="Times New Roman" w:hAnsi="Times New Roman"/>
          <w:sz w:val="20"/>
          <w:szCs w:val="20"/>
        </w:rPr>
        <w:tab/>
        <w:t>МП</w:t>
      </w:r>
    </w:p>
    <w:p w:rsidR="00FB61F1" w:rsidRPr="00D37666" w:rsidRDefault="00FB61F1" w:rsidP="00EF3F84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B61F1" w:rsidRPr="00D37666" w:rsidRDefault="00FB61F1" w:rsidP="00EF3F84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B61F1" w:rsidRPr="00D37666" w:rsidRDefault="00FB61F1" w:rsidP="00EF3F84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B61F1" w:rsidRPr="00D37666" w:rsidRDefault="00FB61F1" w:rsidP="00EF3F84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B61F1" w:rsidRPr="00D37666" w:rsidRDefault="00FB61F1" w:rsidP="00EF3F84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B61F1" w:rsidRPr="00D37666" w:rsidRDefault="00FB61F1" w:rsidP="00EF3F84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B61F1" w:rsidRPr="00D37666" w:rsidRDefault="00FB61F1" w:rsidP="00EF3F84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B61F1" w:rsidRPr="00D37666" w:rsidRDefault="00FB61F1" w:rsidP="00EF3F84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B61F1" w:rsidRPr="00D37666" w:rsidRDefault="00FB61F1" w:rsidP="00EF3F84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B61F1" w:rsidRPr="00D37666" w:rsidRDefault="00FB61F1" w:rsidP="00EF3F84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B61F1" w:rsidRPr="00D37666" w:rsidRDefault="00FB61F1" w:rsidP="00EF3F84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B61F1" w:rsidRPr="00D37666" w:rsidRDefault="00FB61F1" w:rsidP="00EF3F84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B61F1" w:rsidRPr="00D37666" w:rsidRDefault="00FB61F1" w:rsidP="00EF3F84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F3F84" w:rsidRPr="00D37666" w:rsidRDefault="00EF3F84" w:rsidP="00EF3F84">
      <w:pPr>
        <w:spacing w:after="0" w:line="240" w:lineRule="auto"/>
        <w:ind w:right="-142"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sectPr w:rsidR="00EF3F84" w:rsidRPr="00D3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32CCD"/>
    <w:multiLevelType w:val="hybridMultilevel"/>
    <w:tmpl w:val="D520CC6C"/>
    <w:lvl w:ilvl="0" w:tplc="45880686">
      <w:start w:val="1"/>
      <w:numFmt w:val="decimal"/>
      <w:lvlText w:val="2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7447DD"/>
    <w:multiLevelType w:val="hybridMultilevel"/>
    <w:tmpl w:val="488EF7A4"/>
    <w:lvl w:ilvl="0" w:tplc="3ABA7260">
      <w:start w:val="1"/>
      <w:numFmt w:val="decimal"/>
      <w:lvlText w:val="1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5F"/>
    <w:rsid w:val="00040416"/>
    <w:rsid w:val="00155120"/>
    <w:rsid w:val="00696CE1"/>
    <w:rsid w:val="009A6014"/>
    <w:rsid w:val="00D14DE1"/>
    <w:rsid w:val="00D37666"/>
    <w:rsid w:val="00E4205F"/>
    <w:rsid w:val="00E94B66"/>
    <w:rsid w:val="00EF3F84"/>
    <w:rsid w:val="00FB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84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B6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B61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41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B61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61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6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84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B6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B61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41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B61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61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6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32116493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51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sclosure.ru/issuer/543610288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nor.ru/~effect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cp:lastPrinted>2015-06-08T03:08:00Z</cp:lastPrinted>
  <dcterms:created xsi:type="dcterms:W3CDTF">2015-06-05T08:40:00Z</dcterms:created>
  <dcterms:modified xsi:type="dcterms:W3CDTF">2015-06-08T03:09:00Z</dcterms:modified>
</cp:coreProperties>
</file>