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CD" w:rsidRDefault="00B61FCD" w:rsidP="00B61FCD">
      <w:pPr>
        <w:autoSpaceDE w:val="0"/>
        <w:autoSpaceDN w:val="0"/>
        <w:spacing w:after="240"/>
        <w:ind w:left="11737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4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к Положению Банка России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от 30 декабря 2014 года № 454-П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“О раскрытии информации эмитентами эмиссионных ценных бумаг”</w:t>
      </w:r>
    </w:p>
    <w:p w:rsidR="00B61FCD" w:rsidRDefault="00B61FCD" w:rsidP="00B61FCD">
      <w:pPr>
        <w:tabs>
          <w:tab w:val="right" w:pos="720"/>
        </w:tabs>
        <w:autoSpaceDE w:val="0"/>
        <w:autoSpaceDN w:val="0"/>
        <w:spacing w:before="24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СПИСОК АФФИЛИРОВАННЫХ ЛИЦ</w:t>
      </w:r>
    </w:p>
    <w:p w:rsidR="00B61FCD" w:rsidRDefault="00B369FF" w:rsidP="00B61FCD">
      <w:pPr>
        <w:keepNext/>
        <w:autoSpaceDE w:val="0"/>
        <w:autoSpaceDN w:val="0"/>
        <w:spacing w:before="120"/>
        <w:ind w:right="2835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6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кционерное общество «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B6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орской порт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бухте Троицы</w:t>
      </w:r>
      <w:r w:rsidR="00B6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B61FCD" w:rsidRDefault="00B61FCD" w:rsidP="00B61FCD">
      <w:pPr>
        <w:pBdr>
          <w:top w:val="single" w:sz="4" w:space="1" w:color="auto"/>
        </w:pBdr>
        <w:autoSpaceDE w:val="0"/>
        <w:autoSpaceDN w:val="0"/>
        <w:spacing w:before="240" w:after="240"/>
        <w:ind w:right="283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B61FCD" w:rsidTr="00EB104E">
        <w:trPr>
          <w:jc w:val="center"/>
        </w:trPr>
        <w:tc>
          <w:tcPr>
            <w:tcW w:w="2296" w:type="dxa"/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522C48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522C48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522C48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B61FCD" w:rsidRDefault="00B61FCD" w:rsidP="00B61FCD">
      <w:pPr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1FCD" w:rsidTr="00EB104E">
        <w:trPr>
          <w:jc w:val="center"/>
        </w:trPr>
        <w:tc>
          <w:tcPr>
            <w:tcW w:w="595" w:type="dxa"/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F52F3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F52F3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F52F3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8</w:t>
            </w:r>
          </w:p>
        </w:tc>
      </w:tr>
    </w:tbl>
    <w:p w:rsidR="00B61FCD" w:rsidRDefault="00B61FCD" w:rsidP="00B61FCD">
      <w:pPr>
        <w:autoSpaceDE w:val="0"/>
        <w:autoSpaceDN w:val="0"/>
        <w:ind w:right="507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(указывается дата, на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которую  составлен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список аффилированных лиц акционерного общества)</w:t>
      </w:r>
    </w:p>
    <w:p w:rsidR="00B61FCD" w:rsidRDefault="00B61FCD" w:rsidP="00B61FCD">
      <w:pPr>
        <w:autoSpaceDE w:val="0"/>
        <w:autoSpaceDN w:val="0"/>
        <w:spacing w:before="2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Адрес  эмитента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692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725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Приморский край, </w:t>
      </w:r>
      <w:proofErr w:type="spellStart"/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Хасанский</w:t>
      </w:r>
      <w:proofErr w:type="spellEnd"/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район, </w:t>
      </w:r>
      <w:proofErr w:type="spellStart"/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Зарубино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ул. 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Молодежная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</w:p>
    <w:p w:rsidR="00B61FCD" w:rsidRDefault="00B61FCD" w:rsidP="00B61FCD">
      <w:pPr>
        <w:pBdr>
          <w:top w:val="single" w:sz="4" w:space="1" w:color="auto"/>
        </w:pBdr>
        <w:autoSpaceDE w:val="0"/>
        <w:autoSpaceDN w:val="0"/>
        <w:ind w:right="209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(адрес эмитента-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общества) </w:t>
      </w:r>
    </w:p>
    <w:p w:rsidR="00B61FCD" w:rsidRDefault="00B61FCD" w:rsidP="00B61FCD">
      <w:pPr>
        <w:autoSpaceDE w:val="0"/>
        <w:autoSpaceDN w:val="0"/>
        <w:spacing w:before="2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p w:rsidR="00B61FCD" w:rsidRDefault="00B61FCD" w:rsidP="00B61FCD">
      <w:pPr>
        <w:autoSpaceDE w:val="0"/>
        <w:autoSpaceDN w:val="0"/>
        <w:spacing w:before="2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страницы в сети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Интернет:  </w:t>
      </w:r>
      <w:r w:rsidR="007872C0" w:rsidRPr="007872C0">
        <w:rPr>
          <w:rFonts w:ascii="Times New Roman" w:eastAsia="Times New Roman" w:hAnsi="Times New Roman"/>
          <w:sz w:val="24"/>
          <w:szCs w:val="24"/>
          <w:lang w:eastAsia="ru-RU"/>
        </w:rPr>
        <w:t>http://www.disclosure.ru/issuer/2531006332/</w:t>
      </w:r>
      <w:proofErr w:type="gramEnd"/>
    </w:p>
    <w:p w:rsidR="00B61FCD" w:rsidRDefault="00B61FCD" w:rsidP="00B61FCD">
      <w:pPr>
        <w:pBdr>
          <w:top w:val="single" w:sz="4" w:space="1" w:color="auto"/>
        </w:pBdr>
        <w:autoSpaceDE w:val="0"/>
        <w:autoSpaceDN w:val="0"/>
        <w:spacing w:after="240"/>
        <w:ind w:right="20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"/>
        <w:gridCol w:w="437"/>
        <w:gridCol w:w="141"/>
        <w:gridCol w:w="273"/>
        <w:gridCol w:w="1287"/>
        <w:gridCol w:w="283"/>
        <w:gridCol w:w="425"/>
        <w:gridCol w:w="3206"/>
        <w:gridCol w:w="851"/>
        <w:gridCol w:w="1417"/>
        <w:gridCol w:w="284"/>
        <w:gridCol w:w="2878"/>
        <w:gridCol w:w="80"/>
      </w:tblGrid>
      <w:tr w:rsidR="00B61FCD" w:rsidTr="00EB104E">
        <w:trPr>
          <w:cantSplit/>
          <w:trHeight w:val="43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Генеральный директор</w:t>
            </w:r>
          </w:p>
          <w:p w:rsidR="00B61FCD" w:rsidRDefault="00B61FCD" w:rsidP="006D2C21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АО «</w:t>
            </w:r>
            <w:r w:rsidR="006D2C21">
              <w:rPr>
                <w:rFonts w:ascii="Times New Roman" w:eastAsia="Times New Roman" w:hAnsi="Times New Roman"/>
                <w:b/>
                <w:sz w:val="24"/>
                <w:szCs w:val="24"/>
              </w:rPr>
              <w:t>Порт Троицы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1FCD" w:rsidRDefault="00CE6D4B" w:rsidP="00CE6D4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B61FC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6D2C21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B61F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Перевалов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FCD" w:rsidTr="00EB104E">
        <w:trPr>
          <w:cantSplit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B61FCD" w:rsidP="00EB104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(И.О. Фамилия)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61FCD" w:rsidTr="00EB104E">
        <w:trPr>
          <w:cantSplit/>
          <w:trHeight w:val="572"/>
          <w:jc w:val="center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1FCD" w:rsidRDefault="00B61FCD" w:rsidP="00F52F3D">
            <w:pPr>
              <w:autoSpaceDE w:val="0"/>
              <w:autoSpaceDN w:val="0"/>
              <w:ind w:right="-169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« 0</w:t>
            </w:r>
            <w:r w:rsidR="00F52F3D">
              <w:rPr>
                <w:rFonts w:ascii="Times New Roman" w:eastAsia="Times New Roman" w:hAnsi="Times New Roman"/>
                <w:b/>
              </w:rPr>
              <w:t>9</w:t>
            </w:r>
            <w:r>
              <w:rPr>
                <w:rFonts w:ascii="Times New Roman" w:eastAsia="Times New Roman" w:hAnsi="Times New Roman"/>
                <w:b/>
              </w:rPr>
              <w:t>»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B61FCD" w:rsidP="00EB104E"/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F52F3D" w:rsidP="00EB104E">
            <w:pPr>
              <w:autoSpaceDE w:val="0"/>
              <w:autoSpaceDN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янва</w:t>
            </w:r>
            <w:r w:rsidR="00CE6D4B">
              <w:rPr>
                <w:rFonts w:ascii="Times New Roman" w:eastAsia="Times New Roman" w:hAnsi="Times New Roman"/>
                <w:b/>
              </w:rPr>
              <w:t>ря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b/>
                <w:u w:val="single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B61FCD" w:rsidP="00F52F3D">
            <w:pPr>
              <w:autoSpaceDE w:val="0"/>
              <w:autoSpaceDN w:val="0"/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b/>
                <w:u w:val="single"/>
              </w:rPr>
              <w:t>1</w:t>
            </w:r>
            <w:r w:rsidR="00F52F3D">
              <w:rPr>
                <w:rFonts w:ascii="Times New Roman" w:eastAsia="Times New Roman" w:hAnsi="Times New Roman"/>
                <w:b/>
                <w:u w:val="single"/>
              </w:rPr>
              <w:t>9</w:t>
            </w:r>
          </w:p>
        </w:tc>
        <w:tc>
          <w:tcPr>
            <w:tcW w:w="8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г.</w:t>
            </w:r>
          </w:p>
        </w:tc>
      </w:tr>
    </w:tbl>
    <w:p w:rsidR="00B61FCD" w:rsidRDefault="00B61FCD" w:rsidP="00B61FC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1FCD" w:rsidRDefault="00B61FCD" w:rsidP="00B61FC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1FCD" w:rsidRDefault="00B61FCD" w:rsidP="00B61FC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1FCD" w:rsidRDefault="00B61FCD" w:rsidP="00B61FC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Часть Б.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Содержание списка аффилированных лиц акционерного общества</w:t>
      </w:r>
    </w:p>
    <w:tbl>
      <w:tblPr>
        <w:tblW w:w="0" w:type="auto"/>
        <w:jc w:val="righ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3"/>
        <w:gridCol w:w="6013"/>
        <w:gridCol w:w="61"/>
        <w:gridCol w:w="1855"/>
        <w:gridCol w:w="1800"/>
        <w:gridCol w:w="62"/>
      </w:tblGrid>
      <w:tr w:rsidR="00B61FCD" w:rsidTr="0056780F">
        <w:trPr>
          <w:gridAfter w:val="1"/>
          <w:wAfter w:w="62" w:type="dxa"/>
          <w:jc w:val="right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FCD" w:rsidRDefault="00B61FCD" w:rsidP="00EB104E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1FCD" w:rsidRDefault="00B61FCD" w:rsidP="00EB1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Коды эмитента</w:t>
            </w:r>
          </w:p>
        </w:tc>
      </w:tr>
      <w:tr w:rsidR="00B61FCD" w:rsidTr="00EB104E">
        <w:trPr>
          <w:gridBefore w:val="1"/>
          <w:wBefore w:w="83" w:type="dxa"/>
          <w:trHeight w:val="227"/>
          <w:jc w:val="right"/>
        </w:trPr>
        <w:tc>
          <w:tcPr>
            <w:tcW w:w="60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1FCD" w:rsidRDefault="00B61FCD" w:rsidP="00EB104E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1FCD" w:rsidRDefault="00B61FCD" w:rsidP="00EB10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1FCD" w:rsidRDefault="00B61FCD" w:rsidP="006D4D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253</w:t>
            </w:r>
            <w:r w:rsidR="006D4D5E">
              <w:rPr>
                <w:rFonts w:ascii="Times New Roman" w:eastAsia="Times New Roman" w:hAnsi="Times New Roman"/>
                <w:b/>
                <w:sz w:val="24"/>
                <w:szCs w:val="24"/>
              </w:rPr>
              <w:t>1006332</w:t>
            </w:r>
          </w:p>
        </w:tc>
      </w:tr>
      <w:tr w:rsidR="00B61FCD" w:rsidTr="0056780F">
        <w:trPr>
          <w:gridBefore w:val="1"/>
          <w:wBefore w:w="83" w:type="dxa"/>
          <w:jc w:val="right"/>
        </w:trPr>
        <w:tc>
          <w:tcPr>
            <w:tcW w:w="60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FCD" w:rsidRDefault="00B61FCD" w:rsidP="00EB104E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1FCD" w:rsidRDefault="00B61FCD" w:rsidP="00EB10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1FCD" w:rsidRDefault="00B61FCD" w:rsidP="006D4D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1022501</w:t>
            </w:r>
            <w:r w:rsidR="006D4D5E">
              <w:rPr>
                <w:rFonts w:ascii="Times New Roman" w:eastAsia="Times New Roman" w:hAnsi="Times New Roman"/>
                <w:b/>
                <w:sz w:val="24"/>
                <w:szCs w:val="24"/>
              </w:rPr>
              <w:t>193978</w:t>
            </w:r>
          </w:p>
        </w:tc>
      </w:tr>
    </w:tbl>
    <w:p w:rsidR="00B61FCD" w:rsidRDefault="00B61FCD" w:rsidP="00B61FCD">
      <w:pPr>
        <w:autoSpaceDE w:val="0"/>
        <w:autoSpaceDN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61FCD" w:rsidTr="00EB104E">
        <w:trPr>
          <w:trHeight w:val="457"/>
        </w:trPr>
        <w:tc>
          <w:tcPr>
            <w:tcW w:w="5698" w:type="dxa"/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Раздел I.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Состав аффилированных лиц на 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F52F3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7" w:type="dxa"/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F52F3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F52F3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7" w:type="dxa"/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B61FCD" w:rsidRDefault="00B61FCD" w:rsidP="00B61FC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EB104E" w:rsidRDefault="00EB104E" w:rsidP="00B61FC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1FCD" w:rsidRDefault="00B61FCD" w:rsidP="00B61FCD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pPr w:leftFromText="180" w:rightFromText="180" w:vertAnchor="text" w:tblpY="27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3420"/>
        <w:gridCol w:w="2298"/>
        <w:gridCol w:w="3244"/>
        <w:gridCol w:w="1460"/>
        <w:gridCol w:w="2015"/>
        <w:gridCol w:w="2097"/>
      </w:tblGrid>
      <w:tr w:rsidR="00B61FCD" w:rsidTr="00EB104E">
        <w:trPr>
          <w:trHeight w:hRule="exact" w:val="185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  <w:r>
              <w:rPr>
                <w:rFonts w:ascii="Times New Roman" w:eastAsia="Times New Roman" w:hAnsi="Times New Roman"/>
              </w:rPr>
              <w:br/>
              <w:t>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Основание (основания), в силу которого (которых) лицо признается </w:t>
            </w: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аффилиро</w:t>
            </w:r>
            <w:r>
              <w:rPr>
                <w:rFonts w:ascii="Times New Roman" w:eastAsia="Times New Roman" w:hAnsi="Times New Roman"/>
              </w:rPr>
              <w:softHyphen/>
              <w:t>ванным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 наступле</w:t>
            </w:r>
            <w:r>
              <w:rPr>
                <w:rFonts w:ascii="Times New Roman" w:eastAsia="Times New Roman" w:hAnsi="Times New Roman"/>
              </w:rPr>
              <w:softHyphen/>
              <w:t>ния основания (оснований)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Доля участия аффилиро</w:t>
            </w:r>
            <w:r>
              <w:rPr>
                <w:rFonts w:ascii="Times New Roman" w:eastAsia="Times New Roman" w:hAnsi="Times New Roman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Доля принадлежащих аффилиро</w:t>
            </w:r>
            <w:r>
              <w:rPr>
                <w:rFonts w:ascii="Times New Roman" w:eastAsia="Times New Roman" w:hAnsi="Times New Roman"/>
              </w:rPr>
              <w:softHyphen/>
              <w:t>ванному лицу обыкновенных акций акционерного общества, %</w:t>
            </w:r>
          </w:p>
        </w:tc>
      </w:tr>
      <w:tr w:rsidR="00B61FCD" w:rsidTr="00EB104E">
        <w:trPr>
          <w:trHeight w:val="28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B61FCD" w:rsidTr="00804622">
        <w:trPr>
          <w:trHeight w:val="94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4C4728" w:rsidP="004C4728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Иванов Анатолий Владимирович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6B7BF6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B61FCD">
              <w:rPr>
                <w:rFonts w:ascii="Times New Roman" w:eastAsia="Times New Roman" w:hAnsi="Times New Roman"/>
                <w:bCs/>
                <w:iCs/>
              </w:rPr>
              <w:t>г. Москва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общества;</w:t>
            </w:r>
          </w:p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42659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28</w:t>
            </w:r>
            <w:r w:rsidR="00B61FCD">
              <w:rPr>
                <w:rFonts w:ascii="Times New Roman" w:eastAsia="Times New Roman" w:hAnsi="Times New Roman"/>
                <w:bCs/>
                <w:iCs/>
              </w:rPr>
              <w:t>.06.201</w:t>
            </w:r>
            <w:r w:rsidR="00D721F3">
              <w:rPr>
                <w:rFonts w:ascii="Times New Roman" w:eastAsia="Times New Roman" w:hAnsi="Times New Roman"/>
                <w:bCs/>
                <w:iCs/>
              </w:rPr>
              <w:t>8</w:t>
            </w: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</w:tr>
      <w:tr w:rsidR="00B61FCD" w:rsidTr="006B7BF6">
        <w:trPr>
          <w:trHeight w:hRule="exact" w:val="111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:rsidR="00B61FCD" w:rsidRDefault="0042659C" w:rsidP="0042659C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Егоров Олег Викторович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6B7BF6" w:rsidRDefault="006B7BF6" w:rsidP="006B7BF6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г. Москва</w:t>
            </w:r>
          </w:p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общества;</w:t>
            </w:r>
          </w:p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F6" w:rsidRDefault="006B7BF6" w:rsidP="006B7BF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6B7BF6" w:rsidRDefault="006B7BF6" w:rsidP="006B7BF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28.06.2018</w:t>
            </w: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</w:tr>
      <w:tr w:rsidR="00B61FCD" w:rsidTr="00EB104E">
        <w:trPr>
          <w:trHeight w:hRule="exact" w:val="99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D721F3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3</w:t>
            </w:r>
            <w:r w:rsidR="00B61FCD">
              <w:rPr>
                <w:rFonts w:ascii="Times New Roman" w:eastAsia="Times New Roman" w:hAnsi="Times New Roman"/>
                <w:bCs/>
                <w:iCs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:rsidR="00B61FCD" w:rsidRDefault="006B7BF6" w:rsidP="006B7BF6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Жуков</w:t>
            </w:r>
            <w:r w:rsidR="00B61FCD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</w:rPr>
              <w:t>Александр Витальевич</w:t>
            </w:r>
            <w:r w:rsidR="00B61FCD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г. Москва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общества.</w:t>
            </w:r>
          </w:p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6B7BF6" w:rsidRDefault="006B7BF6" w:rsidP="006B7BF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28.06.2018</w:t>
            </w:r>
          </w:p>
          <w:p w:rsidR="00B61FCD" w:rsidRDefault="00B61FCD" w:rsidP="00D721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0.0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804622" w:rsidRDefault="00804622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804622" w:rsidRDefault="00804622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804622" w:rsidRDefault="00804622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804622" w:rsidRDefault="00804622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</w:tbl>
    <w:p w:rsidR="00804622" w:rsidRDefault="00804622">
      <w:r>
        <w:br w:type="page"/>
      </w:r>
    </w:p>
    <w:tbl>
      <w:tblPr>
        <w:tblpPr w:leftFromText="180" w:rightFromText="180" w:vertAnchor="text" w:tblpY="27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3420"/>
        <w:gridCol w:w="2298"/>
        <w:gridCol w:w="3244"/>
        <w:gridCol w:w="2640"/>
        <w:gridCol w:w="835"/>
        <w:gridCol w:w="2097"/>
      </w:tblGrid>
      <w:tr w:rsidR="00EB104E" w:rsidTr="00EB104E">
        <w:trPr>
          <w:trHeight w:val="42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7</w:t>
            </w:r>
          </w:p>
        </w:tc>
      </w:tr>
      <w:tr w:rsidR="00B61FCD" w:rsidTr="00EB104E">
        <w:trPr>
          <w:trHeight w:val="96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D721F3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4</w:t>
            </w:r>
            <w:r w:rsidR="00B61FCD">
              <w:rPr>
                <w:rFonts w:ascii="Times New Roman" w:eastAsia="Times New Roman" w:hAnsi="Times New Roman"/>
                <w:bCs/>
                <w:iCs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804622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804622">
              <w:rPr>
                <w:rFonts w:ascii="Times New Roman" w:eastAsia="Times New Roman" w:hAnsi="Times New Roman"/>
                <w:bCs/>
                <w:iCs/>
              </w:rPr>
              <w:t>Васькин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 Андрей  </w:t>
            </w:r>
            <w:r w:rsidR="00804622">
              <w:rPr>
                <w:rFonts w:ascii="Times New Roman" w:eastAsia="Times New Roman" w:hAnsi="Times New Roman"/>
                <w:bCs/>
                <w:iCs/>
              </w:rPr>
              <w:t>Николае</w:t>
            </w:r>
            <w:r>
              <w:rPr>
                <w:rFonts w:ascii="Times New Roman" w:eastAsia="Times New Roman" w:hAnsi="Times New Roman"/>
                <w:bCs/>
                <w:iCs/>
              </w:rPr>
              <w:t>вич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804622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804622">
              <w:rPr>
                <w:rFonts w:ascii="Times New Roman" w:eastAsia="Times New Roman" w:hAnsi="Times New Roman"/>
                <w:bCs/>
                <w:iCs/>
              </w:rPr>
              <w:t xml:space="preserve"> г. Москва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общества.</w:t>
            </w:r>
          </w:p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804622" w:rsidRDefault="00804622" w:rsidP="0080462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28.06.2018</w:t>
            </w:r>
          </w:p>
          <w:p w:rsidR="00B61FCD" w:rsidRDefault="00B61FCD" w:rsidP="00D721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B61FCD" w:rsidRDefault="00B61FCD" w:rsidP="00EB104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B61FCD" w:rsidRDefault="00B61FCD" w:rsidP="00EB104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56780F" w:rsidTr="00EB104E">
        <w:trPr>
          <w:trHeight w:val="96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6B7571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56780F">
              <w:rPr>
                <w:rFonts w:ascii="Times New Roman" w:eastAsia="Times New Roman" w:hAnsi="Times New Roman"/>
                <w:bCs/>
                <w:iCs/>
              </w:rPr>
              <w:t>Бычков Сергей Германович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г. Москва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общества.</w:t>
            </w:r>
          </w:p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28.06.2018</w:t>
            </w: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56780F" w:rsidRDefault="0056780F" w:rsidP="0056780F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56780F" w:rsidRDefault="0056780F" w:rsidP="0056780F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56780F" w:rsidTr="00EB104E">
        <w:trPr>
          <w:trHeight w:val="99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CE6D4B" w:rsidP="00CE6D4B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Перевалов</w:t>
            </w:r>
            <w:r w:rsidR="0056780F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</w:rPr>
              <w:t>Андрей</w:t>
            </w:r>
            <w:r w:rsidR="0056780F">
              <w:rPr>
                <w:rFonts w:ascii="Times New Roman" w:eastAsia="Times New Roman" w:hAnsi="Times New Roman"/>
                <w:bCs/>
                <w:iCs/>
              </w:rPr>
              <w:t xml:space="preserve"> Александрович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г. Находка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822172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31</w:t>
            </w:r>
            <w:r w:rsidR="0056780F">
              <w:rPr>
                <w:rFonts w:ascii="Times New Roman" w:eastAsia="Times New Roman" w:hAnsi="Times New Roman"/>
                <w:bCs/>
                <w:iCs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</w:rPr>
              <w:t>07</w:t>
            </w:r>
            <w:r w:rsidR="0056780F">
              <w:rPr>
                <w:rFonts w:ascii="Times New Roman" w:eastAsia="Times New Roman" w:hAnsi="Times New Roman"/>
                <w:bCs/>
                <w:iCs/>
              </w:rPr>
              <w:t>.201</w:t>
            </w:r>
            <w:r>
              <w:rPr>
                <w:rFonts w:ascii="Times New Roman" w:eastAsia="Times New Roman" w:hAnsi="Times New Roman"/>
                <w:bCs/>
                <w:iCs/>
              </w:rPr>
              <w:t>8</w:t>
            </w: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</w:tr>
    </w:tbl>
    <w:p w:rsidR="00B61FCD" w:rsidRDefault="00B61FCD" w:rsidP="00B61FCD">
      <w:pPr>
        <w:tabs>
          <w:tab w:val="left" w:pos="12616"/>
        </w:tabs>
        <w:autoSpaceDE w:val="0"/>
        <w:autoSpaceDN w:val="0"/>
        <w:spacing w:before="240" w:after="60"/>
        <w:outlineLvl w:val="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</w:t>
      </w:r>
    </w:p>
    <w:p w:rsidR="00B61FCD" w:rsidRDefault="00B61FCD" w:rsidP="00B61FCD">
      <w:pPr>
        <w:tabs>
          <w:tab w:val="left" w:pos="12616"/>
        </w:tabs>
        <w:autoSpaceDE w:val="0"/>
        <w:autoSpaceDN w:val="0"/>
        <w:spacing w:before="240" w:after="60"/>
        <w:outlineLvl w:val="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61FCD" w:rsidRDefault="00B61FCD" w:rsidP="00B61FCD">
      <w:pPr>
        <w:tabs>
          <w:tab w:val="left" w:pos="284"/>
          <w:tab w:val="left" w:pos="12616"/>
        </w:tabs>
        <w:autoSpaceDE w:val="0"/>
        <w:autoSpaceDN w:val="0"/>
        <w:spacing w:before="240" w:after="60"/>
        <w:outlineLvl w:val="4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Раздел II.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Изменения, произошедшие в списке аффилированных </w:t>
      </w:r>
      <w:proofErr w:type="gramStart"/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лиц,  за</w:t>
      </w:r>
      <w:proofErr w:type="gramEnd"/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период</w:t>
      </w:r>
    </w:p>
    <w:p w:rsidR="00B61FCD" w:rsidRDefault="00B61FCD" w:rsidP="00B61FCD">
      <w:pPr>
        <w:tabs>
          <w:tab w:val="left" w:pos="12616"/>
        </w:tabs>
        <w:autoSpaceDE w:val="0"/>
        <w:autoSpaceDN w:val="0"/>
        <w:spacing w:before="240" w:after="60"/>
        <w:outlineLvl w:val="4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61FCD" w:rsidTr="00EB104E">
        <w:trPr>
          <w:trHeight w:val="45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7" w:type="dxa"/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F52F3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F52F3D" w:rsidP="00F52F3D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7" w:type="dxa"/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F52F3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F52F3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F52F3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B61FCD" w:rsidRDefault="00B61FCD" w:rsidP="00B61FCD">
      <w:pPr>
        <w:autoSpaceDE w:val="0"/>
        <w:autoSpaceDN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B61FCD" w:rsidRDefault="00BA5C97" w:rsidP="00B61FCD">
      <w:pPr>
        <w:autoSpaceDE w:val="0"/>
        <w:autoSpaceDN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C8C">
        <w:rPr>
          <w:rFonts w:ascii="Times New Roman" w:hAnsi="Times New Roman"/>
          <w:sz w:val="24"/>
          <w:szCs w:val="24"/>
        </w:rPr>
        <w:t>За данный период изменений в списке аффилированных лиц не произошло.</w:t>
      </w:r>
    </w:p>
    <w:p w:rsidR="00B61FCD" w:rsidRDefault="00B61FCD" w:rsidP="00B61FCD">
      <w:pPr>
        <w:autoSpaceDE w:val="0"/>
        <w:autoSpaceDN w:val="0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sectPr w:rsidR="00B61FCD" w:rsidSect="00390BD1">
      <w:headerReference w:type="default" r:id="rId7"/>
      <w:pgSz w:w="16838" w:h="11906" w:orient="landscape"/>
      <w:pgMar w:top="1134" w:right="1134" w:bottom="850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FE" w:rsidRDefault="000826FE" w:rsidP="00390BD1">
      <w:r>
        <w:separator/>
      </w:r>
    </w:p>
  </w:endnote>
  <w:endnote w:type="continuationSeparator" w:id="0">
    <w:p w:rsidR="000826FE" w:rsidRDefault="000826FE" w:rsidP="0039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FE" w:rsidRDefault="000826FE" w:rsidP="00390BD1">
      <w:r>
        <w:separator/>
      </w:r>
    </w:p>
  </w:footnote>
  <w:footnote w:type="continuationSeparator" w:id="0">
    <w:p w:rsidR="000826FE" w:rsidRDefault="000826FE" w:rsidP="0039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265393"/>
      <w:docPartObj>
        <w:docPartGallery w:val="Page Numbers (Top of Page)"/>
        <w:docPartUnique/>
      </w:docPartObj>
    </w:sdtPr>
    <w:sdtEndPr/>
    <w:sdtContent>
      <w:p w:rsidR="00390BD1" w:rsidRDefault="00390BD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C97">
          <w:rPr>
            <w:noProof/>
          </w:rPr>
          <w:t>3</w:t>
        </w:r>
        <w:r>
          <w:fldChar w:fldCharType="end"/>
        </w:r>
      </w:p>
    </w:sdtContent>
  </w:sdt>
  <w:p w:rsidR="00390BD1" w:rsidRDefault="00390B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E1B46"/>
    <w:multiLevelType w:val="hybridMultilevel"/>
    <w:tmpl w:val="8830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BD"/>
    <w:rsid w:val="00010EC4"/>
    <w:rsid w:val="000155C2"/>
    <w:rsid w:val="00036A23"/>
    <w:rsid w:val="00045BED"/>
    <w:rsid w:val="000826FE"/>
    <w:rsid w:val="000F77EF"/>
    <w:rsid w:val="0014030C"/>
    <w:rsid w:val="00163B8F"/>
    <w:rsid w:val="001732CA"/>
    <w:rsid w:val="001D01FD"/>
    <w:rsid w:val="001D3099"/>
    <w:rsid w:val="00223279"/>
    <w:rsid w:val="002264BE"/>
    <w:rsid w:val="0026160E"/>
    <w:rsid w:val="0028347F"/>
    <w:rsid w:val="002C702D"/>
    <w:rsid w:val="002F3085"/>
    <w:rsid w:val="00336FD0"/>
    <w:rsid w:val="0036266B"/>
    <w:rsid w:val="00390BD1"/>
    <w:rsid w:val="003910CB"/>
    <w:rsid w:val="003C4186"/>
    <w:rsid w:val="003E071B"/>
    <w:rsid w:val="003F1AEC"/>
    <w:rsid w:val="0042659C"/>
    <w:rsid w:val="004B6DBA"/>
    <w:rsid w:val="004C4728"/>
    <w:rsid w:val="004C77F1"/>
    <w:rsid w:val="00522C48"/>
    <w:rsid w:val="00550A17"/>
    <w:rsid w:val="0056780F"/>
    <w:rsid w:val="00626363"/>
    <w:rsid w:val="00633F38"/>
    <w:rsid w:val="00637DBD"/>
    <w:rsid w:val="00643884"/>
    <w:rsid w:val="00666D4A"/>
    <w:rsid w:val="00691689"/>
    <w:rsid w:val="006B7571"/>
    <w:rsid w:val="006B7BF6"/>
    <w:rsid w:val="006D2C21"/>
    <w:rsid w:val="006D4D5E"/>
    <w:rsid w:val="007123D0"/>
    <w:rsid w:val="00715198"/>
    <w:rsid w:val="00741EBB"/>
    <w:rsid w:val="007475A2"/>
    <w:rsid w:val="00747B02"/>
    <w:rsid w:val="00767EBC"/>
    <w:rsid w:val="007872C0"/>
    <w:rsid w:val="007F0557"/>
    <w:rsid w:val="00804622"/>
    <w:rsid w:val="00822172"/>
    <w:rsid w:val="00834ADF"/>
    <w:rsid w:val="00863C4F"/>
    <w:rsid w:val="00873925"/>
    <w:rsid w:val="008749BF"/>
    <w:rsid w:val="008A01A3"/>
    <w:rsid w:val="008B4BFE"/>
    <w:rsid w:val="008C0D6C"/>
    <w:rsid w:val="008D734B"/>
    <w:rsid w:val="008D79CC"/>
    <w:rsid w:val="009202D7"/>
    <w:rsid w:val="00951F2A"/>
    <w:rsid w:val="0096398A"/>
    <w:rsid w:val="00964F31"/>
    <w:rsid w:val="009663CA"/>
    <w:rsid w:val="009A5AF3"/>
    <w:rsid w:val="00AA3FFA"/>
    <w:rsid w:val="00B01DFB"/>
    <w:rsid w:val="00B369FF"/>
    <w:rsid w:val="00B51F86"/>
    <w:rsid w:val="00B61FCD"/>
    <w:rsid w:val="00B64D44"/>
    <w:rsid w:val="00B82CE5"/>
    <w:rsid w:val="00B85D70"/>
    <w:rsid w:val="00BA5C97"/>
    <w:rsid w:val="00BA75ED"/>
    <w:rsid w:val="00BF116E"/>
    <w:rsid w:val="00BF6F55"/>
    <w:rsid w:val="00C26877"/>
    <w:rsid w:val="00C630F6"/>
    <w:rsid w:val="00CC28BB"/>
    <w:rsid w:val="00CE6D4B"/>
    <w:rsid w:val="00CF70C6"/>
    <w:rsid w:val="00D27471"/>
    <w:rsid w:val="00D721F3"/>
    <w:rsid w:val="00DA61F9"/>
    <w:rsid w:val="00DF029A"/>
    <w:rsid w:val="00E25374"/>
    <w:rsid w:val="00E276AB"/>
    <w:rsid w:val="00E4070B"/>
    <w:rsid w:val="00EB104E"/>
    <w:rsid w:val="00F0184C"/>
    <w:rsid w:val="00F04EBF"/>
    <w:rsid w:val="00F04FBA"/>
    <w:rsid w:val="00F16B85"/>
    <w:rsid w:val="00F52F3D"/>
    <w:rsid w:val="00F54773"/>
    <w:rsid w:val="00F54C83"/>
    <w:rsid w:val="00FC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ACC0B-4609-4299-BEB5-D80B23B4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F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3C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0B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0B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90B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0B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Panina</dc:creator>
  <cp:lastModifiedBy>Надежда П. Ходаковская</cp:lastModifiedBy>
  <cp:revision>4</cp:revision>
  <dcterms:created xsi:type="dcterms:W3CDTF">2019-01-18T00:40:00Z</dcterms:created>
  <dcterms:modified xsi:type="dcterms:W3CDTF">2019-01-18T00:46:00Z</dcterms:modified>
</cp:coreProperties>
</file>