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B11EBD">
      <w:pPr>
        <w:pStyle w:val="a5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8B2005">
        <w:t>06</w:t>
      </w:r>
      <w:r w:rsidR="00DD14EE">
        <w:t xml:space="preserve"> </w:t>
      </w:r>
      <w:r w:rsidR="00C94427">
        <w:t>октября</w:t>
      </w:r>
      <w:r w:rsidRPr="00467566">
        <w:t xml:space="preserve"> 2017 года</w:t>
      </w:r>
      <w:r w:rsidR="008B2005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8B2005">
        <w:t>10</w:t>
      </w:r>
      <w:r w:rsidR="00C94427">
        <w:t xml:space="preserve"> октября</w:t>
      </w:r>
      <w:r w:rsidRPr="00467566">
        <w:t xml:space="preserve"> 2017 года</w:t>
      </w:r>
      <w:r w:rsidR="008B2005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8B2005" w:rsidRPr="008B2005" w:rsidRDefault="008B2005" w:rsidP="008B2005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2"/>
        </w:rPr>
      </w:pPr>
      <w:r w:rsidRPr="008B2005">
        <w:rPr>
          <w:rFonts w:ascii="Times New Roman" w:hAnsi="Times New Roman" w:cs="Times New Roman"/>
          <w:sz w:val="24"/>
          <w:szCs w:val="22"/>
        </w:rPr>
        <w:t>О выплате вознаграждения по результатам 2016 года работникам Банка, принимающим риски.</w:t>
      </w:r>
    </w:p>
    <w:p w:rsidR="008B2005" w:rsidRPr="008B2005" w:rsidRDefault="008B2005" w:rsidP="008B2005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2"/>
        </w:rPr>
      </w:pPr>
      <w:r w:rsidRPr="008B2005">
        <w:rPr>
          <w:sz w:val="24"/>
          <w:szCs w:val="22"/>
        </w:rPr>
        <w:t>О рассмотрении заключения Службы внутреннего аудита Банка об оценке функционирования действующей системы оплаты труда в Банке.</w:t>
      </w:r>
    </w:p>
    <w:p w:rsidR="008B2005" w:rsidRPr="008B2005" w:rsidRDefault="008B2005" w:rsidP="008B20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B2005">
        <w:rPr>
          <w:rFonts w:ascii="Times New Roman" w:hAnsi="Times New Roman"/>
          <w:sz w:val="24"/>
        </w:rPr>
        <w:t xml:space="preserve">О рассмотрении </w:t>
      </w:r>
      <w:proofErr w:type="gramStart"/>
      <w:r w:rsidRPr="008B2005">
        <w:rPr>
          <w:rFonts w:ascii="Times New Roman" w:hAnsi="Times New Roman"/>
          <w:sz w:val="24"/>
        </w:rPr>
        <w:t>Отчетов контролера профессионального участника рынка ценных бумаг Банка</w:t>
      </w:r>
      <w:proofErr w:type="gramEnd"/>
      <w:r w:rsidRPr="008B2005">
        <w:rPr>
          <w:rFonts w:ascii="Times New Roman" w:hAnsi="Times New Roman"/>
          <w:sz w:val="24"/>
        </w:rPr>
        <w:t>.</w:t>
      </w:r>
    </w:p>
    <w:p w:rsidR="008B2005" w:rsidRPr="008B2005" w:rsidRDefault="008B2005" w:rsidP="008B20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B2005">
        <w:rPr>
          <w:rFonts w:ascii="Times New Roman" w:hAnsi="Times New Roman"/>
          <w:sz w:val="24"/>
        </w:rPr>
        <w:t>Об утверждении внутренних документов Банка.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8C9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203A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F106A"/>
    <w:rsid w:val="002F1553"/>
    <w:rsid w:val="002F6E0F"/>
    <w:rsid w:val="00301638"/>
    <w:rsid w:val="00301694"/>
    <w:rsid w:val="00314400"/>
    <w:rsid w:val="00317C74"/>
    <w:rsid w:val="003323FC"/>
    <w:rsid w:val="00334112"/>
    <w:rsid w:val="00343B7A"/>
    <w:rsid w:val="00373641"/>
    <w:rsid w:val="0038790A"/>
    <w:rsid w:val="00391333"/>
    <w:rsid w:val="00397AF5"/>
    <w:rsid w:val="003A03DC"/>
    <w:rsid w:val="003B399A"/>
    <w:rsid w:val="003C0FC6"/>
    <w:rsid w:val="003C3666"/>
    <w:rsid w:val="003C4906"/>
    <w:rsid w:val="003D1B1A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020C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C82"/>
    <w:rsid w:val="008A5D5F"/>
    <w:rsid w:val="008B0909"/>
    <w:rsid w:val="008B2005"/>
    <w:rsid w:val="008C6E2D"/>
    <w:rsid w:val="008C777F"/>
    <w:rsid w:val="008D1309"/>
    <w:rsid w:val="008D38C1"/>
    <w:rsid w:val="008D7C52"/>
    <w:rsid w:val="008D7E8D"/>
    <w:rsid w:val="008E586D"/>
    <w:rsid w:val="008F4736"/>
    <w:rsid w:val="00914953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6796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87205"/>
    <w:rsid w:val="00C94427"/>
    <w:rsid w:val="00C97447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8F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D14EE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1937"/>
    <w:rsid w:val="00E5612D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36C8"/>
    <w:rsid w:val="00EB5908"/>
    <w:rsid w:val="00ED023B"/>
    <w:rsid w:val="00ED139E"/>
    <w:rsid w:val="00ED1EE2"/>
    <w:rsid w:val="00ED7BBE"/>
    <w:rsid w:val="00EE162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8B200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2017-10-09T07:51:00Z</dcterms:created>
  <dcterms:modified xsi:type="dcterms:W3CDTF">2017-10-09T07:51:00Z</dcterms:modified>
</cp:coreProperties>
</file>