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CD" w:rsidRDefault="00B61FCD" w:rsidP="00B61FCD">
      <w:pPr>
        <w:autoSpaceDE w:val="0"/>
        <w:autoSpaceDN w:val="0"/>
        <w:spacing w:after="240"/>
        <w:ind w:left="11737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4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к Положению Банка России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от 30 декабря 2014 года № 454-П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“О раскрытии информации эмитентами эмиссионных ценных бумаг”</w:t>
      </w:r>
    </w:p>
    <w:p w:rsidR="00B61FCD" w:rsidRDefault="00B61FCD" w:rsidP="00B61FCD">
      <w:pPr>
        <w:tabs>
          <w:tab w:val="right" w:pos="720"/>
        </w:tabs>
        <w:autoSpaceDE w:val="0"/>
        <w:autoSpaceDN w:val="0"/>
        <w:spacing w:before="24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СПИСОК АФФИЛИРОВАННЫХ ЛИЦ</w:t>
      </w:r>
    </w:p>
    <w:p w:rsidR="00B61FCD" w:rsidRDefault="00003C8D" w:rsidP="00B61FCD">
      <w:pPr>
        <w:keepNext/>
        <w:autoSpaceDE w:val="0"/>
        <w:autoSpaceDN w:val="0"/>
        <w:spacing w:before="120"/>
        <w:ind w:right="2835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6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кционерное общество «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B6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орской порт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бухте Троицы</w:t>
      </w:r>
      <w:r w:rsidR="00B6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B61FCD" w:rsidRDefault="00B61FCD" w:rsidP="00B61FCD">
      <w:pPr>
        <w:pBdr>
          <w:top w:val="single" w:sz="4" w:space="1" w:color="auto"/>
        </w:pBdr>
        <w:autoSpaceDE w:val="0"/>
        <w:autoSpaceDN w:val="0"/>
        <w:spacing w:before="240" w:after="240"/>
        <w:ind w:right="283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B61FCD" w:rsidTr="00EB104E">
        <w:trPr>
          <w:jc w:val="center"/>
        </w:trPr>
        <w:tc>
          <w:tcPr>
            <w:tcW w:w="2296" w:type="dxa"/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522C48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522C48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522C48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B61FCD" w:rsidRDefault="00B61FCD" w:rsidP="00B61FCD">
      <w:pPr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1FCD" w:rsidTr="00EB104E">
        <w:trPr>
          <w:jc w:val="center"/>
        </w:trPr>
        <w:tc>
          <w:tcPr>
            <w:tcW w:w="595" w:type="dxa"/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7C50B8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803571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7C50B8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195094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6</w:t>
            </w:r>
          </w:p>
        </w:tc>
      </w:tr>
    </w:tbl>
    <w:p w:rsidR="00B61FCD" w:rsidRDefault="00B61FCD" w:rsidP="00B61FCD">
      <w:pPr>
        <w:autoSpaceDE w:val="0"/>
        <w:autoSpaceDN w:val="0"/>
        <w:ind w:right="507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(указывается дата, на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которую  составлен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список аффилированных лиц акционерного общества)</w:t>
      </w:r>
    </w:p>
    <w:p w:rsidR="00B61FCD" w:rsidRDefault="00B61FCD" w:rsidP="00B61FCD">
      <w:pPr>
        <w:autoSpaceDE w:val="0"/>
        <w:autoSpaceDN w:val="0"/>
        <w:spacing w:before="2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Адрес  эмитента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692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725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Приморский край, </w:t>
      </w:r>
      <w:proofErr w:type="spellStart"/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Хасанский</w:t>
      </w:r>
      <w:proofErr w:type="spellEnd"/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район, </w:t>
      </w:r>
      <w:proofErr w:type="spellStart"/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Зарубино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ул. 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Молодежная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</w:p>
    <w:p w:rsidR="00B61FCD" w:rsidRDefault="00B61FCD" w:rsidP="00B61FCD">
      <w:pPr>
        <w:pBdr>
          <w:top w:val="single" w:sz="4" w:space="1" w:color="auto"/>
        </w:pBdr>
        <w:autoSpaceDE w:val="0"/>
        <w:autoSpaceDN w:val="0"/>
        <w:ind w:right="209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(адрес эмитента-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общества) </w:t>
      </w:r>
    </w:p>
    <w:p w:rsidR="00B61FCD" w:rsidRDefault="00B61FCD" w:rsidP="00B61FCD">
      <w:pPr>
        <w:autoSpaceDE w:val="0"/>
        <w:autoSpaceDN w:val="0"/>
        <w:spacing w:before="2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p w:rsidR="00B61FCD" w:rsidRDefault="00B61FCD" w:rsidP="00B61FCD">
      <w:pPr>
        <w:autoSpaceDE w:val="0"/>
        <w:autoSpaceDN w:val="0"/>
        <w:spacing w:before="2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страницы в сети Интернет:  </w:t>
      </w:r>
      <w:r w:rsidR="004C07FD" w:rsidRPr="004C07FD">
        <w:rPr>
          <w:rFonts w:ascii="Times New Roman" w:eastAsia="Times New Roman" w:hAnsi="Times New Roman"/>
          <w:sz w:val="24"/>
          <w:szCs w:val="24"/>
          <w:lang w:eastAsia="ru-RU"/>
        </w:rPr>
        <w:t>http://www.disclosure.ru/issuer/2531006332/</w:t>
      </w:r>
      <w:bookmarkStart w:id="0" w:name="_GoBack"/>
      <w:bookmarkEnd w:id="0"/>
    </w:p>
    <w:p w:rsidR="00B61FCD" w:rsidRDefault="00B61FCD" w:rsidP="00B61FCD">
      <w:pPr>
        <w:pBdr>
          <w:top w:val="single" w:sz="4" w:space="1" w:color="auto"/>
        </w:pBdr>
        <w:autoSpaceDE w:val="0"/>
        <w:autoSpaceDN w:val="0"/>
        <w:spacing w:after="240"/>
        <w:ind w:right="20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"/>
        <w:gridCol w:w="437"/>
        <w:gridCol w:w="141"/>
        <w:gridCol w:w="273"/>
        <w:gridCol w:w="1287"/>
        <w:gridCol w:w="283"/>
        <w:gridCol w:w="425"/>
        <w:gridCol w:w="3206"/>
        <w:gridCol w:w="851"/>
        <w:gridCol w:w="1417"/>
        <w:gridCol w:w="284"/>
        <w:gridCol w:w="2878"/>
        <w:gridCol w:w="80"/>
      </w:tblGrid>
      <w:tr w:rsidR="00B61FCD" w:rsidTr="00EB104E">
        <w:trPr>
          <w:cantSplit/>
          <w:trHeight w:val="43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Генеральный директор</w:t>
            </w:r>
          </w:p>
          <w:p w:rsidR="00B61FCD" w:rsidRDefault="00B61FCD" w:rsidP="006D2C21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АО «</w:t>
            </w:r>
            <w:r w:rsidR="006D2C21">
              <w:rPr>
                <w:rFonts w:ascii="Times New Roman" w:eastAsia="Times New Roman" w:hAnsi="Times New Roman"/>
                <w:b/>
                <w:sz w:val="24"/>
                <w:szCs w:val="24"/>
              </w:rPr>
              <w:t>Порт Троицы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1FCD" w:rsidRDefault="00BF116E" w:rsidP="00BF116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="00B61FC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6D2C21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B61F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Бурин</w:t>
            </w:r>
            <w:proofErr w:type="spellEnd"/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FCD" w:rsidTr="00EB104E">
        <w:trPr>
          <w:cantSplit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B61FCD" w:rsidP="00EB104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(И.О. Фамилия)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61FCD" w:rsidTr="00EB104E">
        <w:trPr>
          <w:cantSplit/>
          <w:trHeight w:val="572"/>
          <w:jc w:val="center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1FCD" w:rsidRDefault="00B61FCD" w:rsidP="00195094">
            <w:pPr>
              <w:autoSpaceDE w:val="0"/>
              <w:autoSpaceDN w:val="0"/>
              <w:ind w:right="-169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« 0</w:t>
            </w:r>
            <w:r w:rsidR="00195094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>»»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B61FCD" w:rsidP="00EB104E"/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7C50B8" w:rsidP="00EB104E">
            <w:pPr>
              <w:autoSpaceDE w:val="0"/>
              <w:autoSpaceDN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ию</w:t>
            </w:r>
            <w:r w:rsidR="00195094">
              <w:rPr>
                <w:rFonts w:ascii="Times New Roman" w:eastAsia="Times New Roman" w:hAnsi="Times New Roman"/>
                <w:b/>
              </w:rPr>
              <w:t>л</w:t>
            </w:r>
            <w:r w:rsidR="00803571">
              <w:rPr>
                <w:rFonts w:ascii="Times New Roman" w:eastAsia="Times New Roman" w:hAnsi="Times New Roman"/>
                <w:b/>
              </w:rPr>
              <w:t>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b/>
                <w:u w:val="single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B61FCD" w:rsidP="00773952">
            <w:pPr>
              <w:autoSpaceDE w:val="0"/>
              <w:autoSpaceDN w:val="0"/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b/>
                <w:u w:val="single"/>
              </w:rPr>
              <w:t>1</w:t>
            </w:r>
            <w:r w:rsidR="00773952">
              <w:rPr>
                <w:rFonts w:ascii="Times New Roman" w:eastAsia="Times New Roman" w:hAnsi="Times New Roman"/>
                <w:b/>
                <w:u w:val="single"/>
              </w:rPr>
              <w:t>6</w:t>
            </w:r>
          </w:p>
        </w:tc>
        <w:tc>
          <w:tcPr>
            <w:tcW w:w="8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г.</w:t>
            </w:r>
          </w:p>
        </w:tc>
      </w:tr>
    </w:tbl>
    <w:p w:rsidR="00B61FCD" w:rsidRDefault="00B61FCD" w:rsidP="00B61FC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1FCD" w:rsidRDefault="00B61FCD" w:rsidP="00B61FC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1FCD" w:rsidRDefault="00B61FCD" w:rsidP="00B61FC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1FCD" w:rsidRDefault="00B61FCD" w:rsidP="00B61FC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Часть Б.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Содержание списка аффилированных лиц акционерного общества</w:t>
      </w:r>
    </w:p>
    <w:tbl>
      <w:tblPr>
        <w:tblW w:w="0" w:type="auto"/>
        <w:jc w:val="righ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3"/>
        <w:gridCol w:w="6013"/>
        <w:gridCol w:w="61"/>
        <w:gridCol w:w="1855"/>
        <w:gridCol w:w="1800"/>
        <w:gridCol w:w="62"/>
      </w:tblGrid>
      <w:tr w:rsidR="00B61FCD" w:rsidTr="0056780F">
        <w:trPr>
          <w:gridAfter w:val="1"/>
          <w:wAfter w:w="62" w:type="dxa"/>
          <w:jc w:val="right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FCD" w:rsidRDefault="00B61FCD" w:rsidP="00EB104E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1FCD" w:rsidRDefault="00B61FCD" w:rsidP="00EB1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Коды эмитента</w:t>
            </w:r>
          </w:p>
        </w:tc>
      </w:tr>
      <w:tr w:rsidR="00B61FCD" w:rsidTr="00EB104E">
        <w:trPr>
          <w:gridBefore w:val="1"/>
          <w:wBefore w:w="83" w:type="dxa"/>
          <w:trHeight w:val="227"/>
          <w:jc w:val="right"/>
        </w:trPr>
        <w:tc>
          <w:tcPr>
            <w:tcW w:w="60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1FCD" w:rsidRDefault="00B61FCD" w:rsidP="00EB104E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1FCD" w:rsidRDefault="00B61FCD" w:rsidP="00EB10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1FCD" w:rsidRDefault="00B61FCD" w:rsidP="006D4D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253</w:t>
            </w:r>
            <w:r w:rsidR="006D4D5E">
              <w:rPr>
                <w:rFonts w:ascii="Times New Roman" w:eastAsia="Times New Roman" w:hAnsi="Times New Roman"/>
                <w:b/>
                <w:sz w:val="24"/>
                <w:szCs w:val="24"/>
              </w:rPr>
              <w:t>1006332</w:t>
            </w:r>
          </w:p>
        </w:tc>
      </w:tr>
      <w:tr w:rsidR="00B61FCD" w:rsidTr="0056780F">
        <w:trPr>
          <w:gridBefore w:val="1"/>
          <w:wBefore w:w="83" w:type="dxa"/>
          <w:jc w:val="right"/>
        </w:trPr>
        <w:tc>
          <w:tcPr>
            <w:tcW w:w="60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FCD" w:rsidRDefault="00B61FCD" w:rsidP="00EB104E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1FCD" w:rsidRDefault="00B61FCD" w:rsidP="00EB10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1FCD" w:rsidRDefault="00B61FCD" w:rsidP="006D4D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1022501</w:t>
            </w:r>
            <w:r w:rsidR="006D4D5E">
              <w:rPr>
                <w:rFonts w:ascii="Times New Roman" w:eastAsia="Times New Roman" w:hAnsi="Times New Roman"/>
                <w:b/>
                <w:sz w:val="24"/>
                <w:szCs w:val="24"/>
              </w:rPr>
              <w:t>193978</w:t>
            </w:r>
          </w:p>
        </w:tc>
      </w:tr>
    </w:tbl>
    <w:p w:rsidR="00B61FCD" w:rsidRDefault="00B61FCD" w:rsidP="00B61FCD">
      <w:pPr>
        <w:autoSpaceDE w:val="0"/>
        <w:autoSpaceDN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61FCD" w:rsidTr="00EB104E">
        <w:trPr>
          <w:trHeight w:val="457"/>
        </w:trPr>
        <w:tc>
          <w:tcPr>
            <w:tcW w:w="5698" w:type="dxa"/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Раздел I.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Состав аффилированных лиц на 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7C50B8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7" w:type="dxa"/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803571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7C50B8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7" w:type="dxa"/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195094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B61FCD" w:rsidRDefault="00B61FCD" w:rsidP="00B61FC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EB104E" w:rsidRDefault="00EB104E" w:rsidP="00B61FC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1FCD" w:rsidRDefault="00B61FCD" w:rsidP="00B61FCD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pPr w:leftFromText="180" w:rightFromText="180" w:vertAnchor="text" w:tblpY="27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3420"/>
        <w:gridCol w:w="2298"/>
        <w:gridCol w:w="3244"/>
        <w:gridCol w:w="1460"/>
        <w:gridCol w:w="2015"/>
        <w:gridCol w:w="2097"/>
      </w:tblGrid>
      <w:tr w:rsidR="00B61FCD" w:rsidTr="00EB104E">
        <w:trPr>
          <w:trHeight w:hRule="exact" w:val="185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  <w:r>
              <w:rPr>
                <w:rFonts w:ascii="Times New Roman" w:eastAsia="Times New Roman" w:hAnsi="Times New Roman"/>
              </w:rPr>
              <w:br/>
              <w:t>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Основание (основания), в силу которого (которых) лицо признается </w:t>
            </w: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аффилиро</w:t>
            </w:r>
            <w:r>
              <w:rPr>
                <w:rFonts w:ascii="Times New Roman" w:eastAsia="Times New Roman" w:hAnsi="Times New Roman"/>
              </w:rPr>
              <w:softHyphen/>
              <w:t>ванным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 наступле</w:t>
            </w:r>
            <w:r>
              <w:rPr>
                <w:rFonts w:ascii="Times New Roman" w:eastAsia="Times New Roman" w:hAnsi="Times New Roman"/>
              </w:rPr>
              <w:softHyphen/>
              <w:t>ния основания (оснований)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Доля участия аффилиро</w:t>
            </w:r>
            <w:r>
              <w:rPr>
                <w:rFonts w:ascii="Times New Roman" w:eastAsia="Times New Roman" w:hAnsi="Times New Roman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Доля принадлежащих аффилиро</w:t>
            </w:r>
            <w:r>
              <w:rPr>
                <w:rFonts w:ascii="Times New Roman" w:eastAsia="Times New Roman" w:hAnsi="Times New Roman"/>
              </w:rPr>
              <w:softHyphen/>
              <w:t>ванному лицу обыкновенных акций акционерного общества, %</w:t>
            </w:r>
          </w:p>
        </w:tc>
      </w:tr>
      <w:tr w:rsidR="00B61FCD" w:rsidTr="00EB104E">
        <w:trPr>
          <w:trHeight w:val="28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B61FCD" w:rsidTr="00804622">
        <w:trPr>
          <w:trHeight w:val="94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195094" w:rsidP="00195094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Жуков Александр Витальевич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6B7BF6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B61FCD">
              <w:rPr>
                <w:rFonts w:ascii="Times New Roman" w:eastAsia="Times New Roman" w:hAnsi="Times New Roman"/>
                <w:bCs/>
                <w:iCs/>
              </w:rPr>
              <w:t>г. Москва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5F65D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7640D5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09</w:t>
            </w:r>
            <w:r w:rsidR="00B61FCD">
              <w:rPr>
                <w:rFonts w:ascii="Times New Roman" w:eastAsia="Times New Roman" w:hAnsi="Times New Roman"/>
                <w:bCs/>
                <w:iCs/>
              </w:rPr>
              <w:t>.06.201</w:t>
            </w:r>
            <w:r>
              <w:rPr>
                <w:rFonts w:ascii="Times New Roman" w:eastAsia="Times New Roman" w:hAnsi="Times New Roman"/>
                <w:bCs/>
                <w:iCs/>
              </w:rPr>
              <w:t>6</w:t>
            </w: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</w:tr>
      <w:tr w:rsidR="00B61FCD" w:rsidTr="006B7BF6">
        <w:trPr>
          <w:trHeight w:hRule="exact" w:val="111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:rsidR="00B61FCD" w:rsidRDefault="00693A42" w:rsidP="00693A42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Дзивалтовский</w:t>
            </w:r>
            <w:proofErr w:type="spellEnd"/>
            <w:r w:rsidR="0042659C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Дмитрий Владимирович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6B7BF6" w:rsidRDefault="006B7BF6" w:rsidP="006B7BF6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г. Москва</w:t>
            </w:r>
          </w:p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5F65D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F6" w:rsidRDefault="006B7BF6" w:rsidP="006B7BF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7640D5" w:rsidRDefault="007640D5" w:rsidP="007640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09.06.2016</w:t>
            </w: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</w:tr>
      <w:tr w:rsidR="00B61FCD" w:rsidTr="00EB104E">
        <w:trPr>
          <w:trHeight w:hRule="exact" w:val="99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D721F3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3</w:t>
            </w:r>
            <w:r w:rsidR="00B61FCD">
              <w:rPr>
                <w:rFonts w:ascii="Times New Roman" w:eastAsia="Times New Roman" w:hAnsi="Times New Roman"/>
                <w:bCs/>
                <w:iCs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:rsidR="00B61FCD" w:rsidRDefault="00195094" w:rsidP="006B7BF6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Никуличева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</w:rPr>
              <w:t xml:space="preserve"> Анастасия Андреевна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г. Москва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</w:t>
            </w:r>
          </w:p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7640D5" w:rsidRDefault="007640D5" w:rsidP="007640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09.06.2016</w:t>
            </w:r>
          </w:p>
          <w:p w:rsidR="00B61FCD" w:rsidRDefault="00B61FCD" w:rsidP="007640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0.0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804622" w:rsidRDefault="00804622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804622" w:rsidRDefault="00804622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804622" w:rsidRDefault="00804622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804622" w:rsidRDefault="00804622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</w:tbl>
    <w:p w:rsidR="00804622" w:rsidRDefault="00804622">
      <w:r>
        <w:br w:type="page"/>
      </w:r>
    </w:p>
    <w:tbl>
      <w:tblPr>
        <w:tblpPr w:leftFromText="180" w:rightFromText="180" w:vertAnchor="text" w:tblpY="27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3420"/>
        <w:gridCol w:w="2298"/>
        <w:gridCol w:w="3244"/>
        <w:gridCol w:w="2640"/>
        <w:gridCol w:w="835"/>
        <w:gridCol w:w="2097"/>
      </w:tblGrid>
      <w:tr w:rsidR="00EB104E" w:rsidTr="00EB104E">
        <w:trPr>
          <w:trHeight w:val="42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7</w:t>
            </w:r>
          </w:p>
        </w:tc>
      </w:tr>
      <w:tr w:rsidR="00B61FCD" w:rsidTr="00EB104E">
        <w:trPr>
          <w:trHeight w:val="96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D721F3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4</w:t>
            </w:r>
            <w:r w:rsidR="00B61FCD">
              <w:rPr>
                <w:rFonts w:ascii="Times New Roman" w:eastAsia="Times New Roman" w:hAnsi="Times New Roman"/>
                <w:bCs/>
                <w:iCs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195094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proofErr w:type="spellStart"/>
            <w:r w:rsidR="00195094">
              <w:rPr>
                <w:rFonts w:ascii="Times New Roman" w:eastAsia="Times New Roman" w:hAnsi="Times New Roman"/>
              </w:rPr>
              <w:t>Рубальский</w:t>
            </w:r>
            <w:proofErr w:type="spellEnd"/>
            <w:r w:rsidR="00195094">
              <w:rPr>
                <w:rFonts w:ascii="Times New Roman" w:eastAsia="Times New Roman" w:hAnsi="Times New Roman"/>
              </w:rPr>
              <w:t xml:space="preserve">  Владимир </w:t>
            </w:r>
            <w:proofErr w:type="spellStart"/>
            <w:r w:rsidR="00195094">
              <w:rPr>
                <w:rFonts w:ascii="Times New Roman" w:eastAsia="Times New Roman" w:hAnsi="Times New Roman"/>
              </w:rPr>
              <w:t>Миронович</w:t>
            </w:r>
            <w:proofErr w:type="spellEnd"/>
            <w:r w:rsidR="00195094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804622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804622">
              <w:rPr>
                <w:rFonts w:ascii="Times New Roman" w:eastAsia="Times New Roman" w:hAnsi="Times New Roman"/>
                <w:bCs/>
                <w:iCs/>
              </w:rPr>
              <w:t xml:space="preserve"> г. Москва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общества.</w:t>
            </w:r>
          </w:p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7640D5" w:rsidRDefault="007640D5" w:rsidP="007640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09.06.2016</w:t>
            </w:r>
          </w:p>
          <w:p w:rsidR="00B61FCD" w:rsidRDefault="00B61FCD" w:rsidP="007640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B61FCD" w:rsidRDefault="00B61FCD" w:rsidP="00EB104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B61FCD" w:rsidRDefault="00B61FCD" w:rsidP="00EB104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56780F" w:rsidTr="00EB104E">
        <w:trPr>
          <w:trHeight w:val="96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7640D5" w:rsidP="00195094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Иванов Анатолий Владимирович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г. Москва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общества.</w:t>
            </w:r>
          </w:p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7640D5" w:rsidRDefault="007640D5" w:rsidP="007640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09.06.2016</w:t>
            </w:r>
          </w:p>
          <w:p w:rsidR="0056780F" w:rsidRDefault="0056780F" w:rsidP="007640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56780F" w:rsidRDefault="0056780F" w:rsidP="0056780F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56780F" w:rsidRDefault="0056780F" w:rsidP="0056780F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56780F" w:rsidTr="00EB104E">
        <w:trPr>
          <w:trHeight w:val="99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Бурин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</w:rPr>
              <w:t xml:space="preserve"> Вячеслав Александрович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г. Находка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осуществляет полномочия единоличного исполнительного органа акционерного общества;</w:t>
            </w:r>
          </w:p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07.11.2015</w:t>
            </w: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</w:tr>
    </w:tbl>
    <w:p w:rsidR="00B61FCD" w:rsidRDefault="00B61FCD" w:rsidP="00B61FCD">
      <w:pPr>
        <w:tabs>
          <w:tab w:val="left" w:pos="12616"/>
        </w:tabs>
        <w:autoSpaceDE w:val="0"/>
        <w:autoSpaceDN w:val="0"/>
        <w:spacing w:before="240" w:after="60"/>
        <w:outlineLvl w:val="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</w:t>
      </w:r>
    </w:p>
    <w:p w:rsidR="00B61FCD" w:rsidRDefault="00B61FCD" w:rsidP="00B61FCD">
      <w:pPr>
        <w:tabs>
          <w:tab w:val="left" w:pos="12616"/>
        </w:tabs>
        <w:autoSpaceDE w:val="0"/>
        <w:autoSpaceDN w:val="0"/>
        <w:spacing w:before="240" w:after="60"/>
        <w:outlineLvl w:val="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61FCD" w:rsidRDefault="00B61FCD" w:rsidP="00B61FCD">
      <w:pPr>
        <w:tabs>
          <w:tab w:val="left" w:pos="284"/>
          <w:tab w:val="left" w:pos="12616"/>
        </w:tabs>
        <w:autoSpaceDE w:val="0"/>
        <w:autoSpaceDN w:val="0"/>
        <w:spacing w:before="240" w:after="60"/>
        <w:outlineLvl w:val="4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Раздел II.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Изменения, произошедшие в списке аффилированных </w:t>
      </w:r>
      <w:proofErr w:type="gramStart"/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лиц,  за</w:t>
      </w:r>
      <w:proofErr w:type="gramEnd"/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период</w:t>
      </w:r>
    </w:p>
    <w:p w:rsidR="00B61FCD" w:rsidRDefault="00B61FCD" w:rsidP="00B61FCD">
      <w:pPr>
        <w:tabs>
          <w:tab w:val="left" w:pos="12616"/>
        </w:tabs>
        <w:autoSpaceDE w:val="0"/>
        <w:autoSpaceDN w:val="0"/>
        <w:spacing w:before="240" w:after="60"/>
        <w:outlineLvl w:val="4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61FCD" w:rsidTr="00EB104E">
        <w:trPr>
          <w:trHeight w:val="45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803571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7" w:type="dxa"/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803571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D62E35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7" w:type="dxa"/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4A46F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D62E35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803571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D62E35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4A46F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54683D" w:rsidRDefault="0054683D" w:rsidP="0054683D">
      <w:pPr>
        <w:autoSpaceDE w:val="0"/>
        <w:autoSpaceDN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3271" w:rsidRDefault="00903271" w:rsidP="00903271">
      <w:pPr>
        <w:autoSpaceDE w:val="0"/>
        <w:autoSpaceDN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3271" w:rsidRDefault="00903271" w:rsidP="00903271">
      <w:pPr>
        <w:autoSpaceDE w:val="0"/>
        <w:autoSpaceDN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3271" w:rsidRDefault="00903271" w:rsidP="00903271">
      <w:pPr>
        <w:autoSpaceDE w:val="0"/>
        <w:autoSpaceDN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8957"/>
        <w:gridCol w:w="2608"/>
        <w:gridCol w:w="2779"/>
      </w:tblGrid>
      <w:tr w:rsidR="00903271" w:rsidTr="002917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71" w:rsidRDefault="00903271" w:rsidP="002917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71" w:rsidRDefault="00903271" w:rsidP="002917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903271" w:rsidRDefault="00903271" w:rsidP="002917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Содержание изменения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71" w:rsidRDefault="00903271" w:rsidP="002917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 наступления изменения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71" w:rsidRDefault="00903271" w:rsidP="002917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 внесения изменения в список аффилиро</w:t>
            </w:r>
            <w:r>
              <w:rPr>
                <w:rFonts w:ascii="Times New Roman" w:eastAsia="Times New Roman" w:hAnsi="Times New Roman"/>
              </w:rPr>
              <w:softHyphen/>
              <w:t>ванных лиц</w:t>
            </w:r>
          </w:p>
        </w:tc>
      </w:tr>
      <w:tr w:rsidR="00903271" w:rsidTr="002917AF">
        <w:trPr>
          <w:trHeight w:val="4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71" w:rsidRDefault="00903271" w:rsidP="002917A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1.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71" w:rsidRDefault="00903271" w:rsidP="00D62E35">
            <w:pPr>
              <w:autoSpaceDE w:val="0"/>
              <w:autoSpaceDN w:val="0"/>
              <w:ind w:right="11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Исключение лица </w:t>
            </w:r>
            <w:proofErr w:type="spellStart"/>
            <w:r w:rsidR="00D62E35">
              <w:rPr>
                <w:rFonts w:ascii="Times New Roman" w:eastAsia="Times New Roman" w:hAnsi="Times New Roman"/>
              </w:rPr>
              <w:t>Уличев</w:t>
            </w:r>
            <w:proofErr w:type="spellEnd"/>
            <w:r w:rsidR="00D62E35">
              <w:rPr>
                <w:rFonts w:ascii="Times New Roman" w:eastAsia="Times New Roman" w:hAnsi="Times New Roman"/>
              </w:rPr>
              <w:t xml:space="preserve"> Анатолий Васильевич</w:t>
            </w:r>
            <w:r>
              <w:rPr>
                <w:rFonts w:ascii="Times New Roman" w:eastAsia="Times New Roman" w:hAnsi="Times New Roman"/>
              </w:rPr>
              <w:t xml:space="preserve"> из списка аффилированных лиц АО «Порт Троицы»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35" w:rsidRDefault="00D62E35" w:rsidP="00D62E3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09.06.2016</w:t>
            </w:r>
          </w:p>
          <w:p w:rsidR="00903271" w:rsidRDefault="00903271" w:rsidP="00D62E3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1" w:rsidRDefault="00903271" w:rsidP="002917A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D62E35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.0</w:t>
            </w:r>
            <w:r w:rsidR="00E63756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.201</w:t>
            </w:r>
            <w:r w:rsidR="00D62E35">
              <w:rPr>
                <w:rFonts w:ascii="Times New Roman" w:eastAsia="Times New Roman" w:hAnsi="Times New Roman"/>
              </w:rPr>
              <w:t>6</w:t>
            </w:r>
          </w:p>
          <w:p w:rsidR="00903271" w:rsidRDefault="00903271" w:rsidP="002917A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03271" w:rsidTr="002917AF">
        <w:trPr>
          <w:trHeight w:val="4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1" w:rsidRDefault="00EF6520" w:rsidP="002917A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903271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1" w:rsidRDefault="00903271" w:rsidP="002917AF">
            <w:pPr>
              <w:autoSpaceDE w:val="0"/>
              <w:autoSpaceDN w:val="0"/>
              <w:ind w:right="113"/>
              <w:jc w:val="both"/>
              <w:rPr>
                <w:rFonts w:ascii="Times New Roman" w:eastAsia="Times New Roman" w:hAnsi="Times New Roman"/>
              </w:rPr>
            </w:pPr>
            <w:r w:rsidRPr="004B6DBA">
              <w:rPr>
                <w:rFonts w:ascii="Times New Roman" w:eastAsia="Times New Roman" w:hAnsi="Times New Roman"/>
              </w:rPr>
              <w:t xml:space="preserve">Изменение даты наступления основания </w:t>
            </w:r>
            <w:proofErr w:type="spellStart"/>
            <w:r w:rsidRPr="004B6DBA">
              <w:rPr>
                <w:rFonts w:ascii="Times New Roman" w:eastAsia="Times New Roman" w:hAnsi="Times New Roman"/>
              </w:rPr>
              <w:t>аффилированности</w:t>
            </w:r>
            <w:proofErr w:type="spellEnd"/>
            <w:r w:rsidRPr="004B6DBA">
              <w:rPr>
                <w:rFonts w:ascii="Times New Roman" w:eastAsia="Times New Roman" w:hAnsi="Times New Roman"/>
              </w:rPr>
              <w:t xml:space="preserve"> лица 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Жуков Александр Витальевич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20" w:rsidRDefault="00EF6520" w:rsidP="00EF652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09.06.2016</w:t>
            </w:r>
          </w:p>
          <w:p w:rsidR="00903271" w:rsidRDefault="00903271" w:rsidP="00EF652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6" w:rsidRDefault="00E63756" w:rsidP="00E6375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01.07.2016</w:t>
            </w:r>
          </w:p>
          <w:p w:rsidR="00903271" w:rsidRDefault="00903271" w:rsidP="00E6375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03271" w:rsidTr="002917AF">
        <w:trPr>
          <w:trHeight w:val="4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1" w:rsidRDefault="00EF6520" w:rsidP="002917A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903271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1" w:rsidRDefault="00903271" w:rsidP="002917AF">
            <w:pPr>
              <w:autoSpaceDE w:val="0"/>
              <w:autoSpaceDN w:val="0"/>
              <w:ind w:right="113"/>
              <w:jc w:val="both"/>
              <w:rPr>
                <w:rFonts w:ascii="Times New Roman" w:eastAsia="Times New Roman" w:hAnsi="Times New Roman"/>
              </w:rPr>
            </w:pPr>
            <w:r w:rsidRPr="00010EC4">
              <w:rPr>
                <w:rFonts w:ascii="Times New Roman" w:eastAsia="Times New Roman" w:hAnsi="Times New Roman"/>
              </w:rPr>
              <w:t xml:space="preserve">Изменение даты наступления основания </w:t>
            </w:r>
            <w:proofErr w:type="spellStart"/>
            <w:r w:rsidRPr="00010EC4">
              <w:rPr>
                <w:rFonts w:ascii="Times New Roman" w:eastAsia="Times New Roman" w:hAnsi="Times New Roman"/>
              </w:rPr>
              <w:t>аффилированности</w:t>
            </w:r>
            <w:proofErr w:type="spellEnd"/>
            <w:r w:rsidRPr="00010EC4">
              <w:rPr>
                <w:rFonts w:ascii="Times New Roman" w:eastAsia="Times New Roman" w:hAnsi="Times New Roman"/>
              </w:rPr>
              <w:t xml:space="preserve"> лица</w:t>
            </w:r>
            <w:r>
              <w:rPr>
                <w:rFonts w:ascii="Times New Roman" w:eastAsia="Times New Roman" w:hAnsi="Times New Roman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Дзивалтовский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Дмитрий Владимирович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6" w:rsidRDefault="00E63756" w:rsidP="00E6375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09.06.2016</w:t>
            </w:r>
          </w:p>
          <w:p w:rsidR="00903271" w:rsidRDefault="00903271" w:rsidP="00EF652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6" w:rsidRDefault="00E63756" w:rsidP="00E6375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01.07.2016</w:t>
            </w:r>
          </w:p>
          <w:p w:rsidR="00903271" w:rsidRDefault="00903271" w:rsidP="00E6375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6520" w:rsidTr="002917AF">
        <w:trPr>
          <w:trHeight w:val="4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20" w:rsidRDefault="00EF6520" w:rsidP="002917A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20" w:rsidRPr="00010EC4" w:rsidRDefault="00EF6520" w:rsidP="00EF6520">
            <w:pPr>
              <w:autoSpaceDE w:val="0"/>
              <w:autoSpaceDN w:val="0"/>
              <w:ind w:right="113"/>
              <w:jc w:val="both"/>
              <w:rPr>
                <w:rFonts w:ascii="Times New Roman" w:eastAsia="Times New Roman" w:hAnsi="Times New Roman"/>
              </w:rPr>
            </w:pPr>
            <w:r w:rsidRPr="00010EC4">
              <w:rPr>
                <w:rFonts w:ascii="Times New Roman" w:eastAsia="Times New Roman" w:hAnsi="Times New Roman"/>
              </w:rPr>
              <w:t xml:space="preserve">Изменение даты наступления основания </w:t>
            </w:r>
            <w:proofErr w:type="spellStart"/>
            <w:r w:rsidRPr="00010EC4">
              <w:rPr>
                <w:rFonts w:ascii="Times New Roman" w:eastAsia="Times New Roman" w:hAnsi="Times New Roman"/>
              </w:rPr>
              <w:t>аффилированности</w:t>
            </w:r>
            <w:proofErr w:type="spellEnd"/>
            <w:r w:rsidRPr="00010EC4">
              <w:rPr>
                <w:rFonts w:ascii="Times New Roman" w:eastAsia="Times New Roman" w:hAnsi="Times New Roman"/>
              </w:rPr>
              <w:t xml:space="preserve"> лица</w:t>
            </w:r>
            <w:r>
              <w:rPr>
                <w:rFonts w:ascii="Times New Roman" w:eastAsia="Times New Roman" w:hAnsi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Никуличева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</w:rPr>
              <w:t xml:space="preserve"> Анастасия Андреевна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6" w:rsidRDefault="00E63756" w:rsidP="00E6375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09.06.2016</w:t>
            </w:r>
          </w:p>
          <w:p w:rsidR="00EF6520" w:rsidRDefault="00EF6520" w:rsidP="002917A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6" w:rsidRDefault="00E63756" w:rsidP="00E6375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01.07.2016</w:t>
            </w:r>
          </w:p>
          <w:p w:rsidR="00EF6520" w:rsidRDefault="00EF6520" w:rsidP="002917A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6520" w:rsidTr="002917AF">
        <w:trPr>
          <w:trHeight w:val="4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20" w:rsidRDefault="00EF6520" w:rsidP="002917A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20" w:rsidRPr="00010EC4" w:rsidRDefault="00EF6520" w:rsidP="00EF6520">
            <w:pPr>
              <w:autoSpaceDE w:val="0"/>
              <w:autoSpaceDN w:val="0"/>
              <w:ind w:right="113"/>
              <w:jc w:val="both"/>
              <w:rPr>
                <w:rFonts w:ascii="Times New Roman" w:eastAsia="Times New Roman" w:hAnsi="Times New Roman"/>
              </w:rPr>
            </w:pPr>
            <w:r w:rsidRPr="00010EC4">
              <w:rPr>
                <w:rFonts w:ascii="Times New Roman" w:eastAsia="Times New Roman" w:hAnsi="Times New Roman"/>
              </w:rPr>
              <w:t xml:space="preserve">Изменение даты наступления основания </w:t>
            </w:r>
            <w:proofErr w:type="spellStart"/>
            <w:r w:rsidRPr="00010EC4">
              <w:rPr>
                <w:rFonts w:ascii="Times New Roman" w:eastAsia="Times New Roman" w:hAnsi="Times New Roman"/>
              </w:rPr>
              <w:t>аффилированности</w:t>
            </w:r>
            <w:proofErr w:type="spellEnd"/>
            <w:r w:rsidRPr="00010EC4">
              <w:rPr>
                <w:rFonts w:ascii="Times New Roman" w:eastAsia="Times New Roman" w:hAnsi="Times New Roman"/>
              </w:rPr>
              <w:t xml:space="preserve"> лица</w:t>
            </w:r>
            <w:r>
              <w:rPr>
                <w:rFonts w:ascii="Times New Roman" w:eastAsia="Times New Roman" w:hAnsi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</w:rPr>
              <w:t>Рубальский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Владимир </w:t>
            </w:r>
            <w:proofErr w:type="spellStart"/>
            <w:r>
              <w:rPr>
                <w:rFonts w:ascii="Times New Roman" w:eastAsia="Times New Roman" w:hAnsi="Times New Roman"/>
              </w:rPr>
              <w:t>Миронович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6" w:rsidRDefault="00E63756" w:rsidP="00E6375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09.06.2016</w:t>
            </w:r>
          </w:p>
          <w:p w:rsidR="00EF6520" w:rsidRDefault="00EF6520" w:rsidP="002917A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6" w:rsidRDefault="00E63756" w:rsidP="00E6375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01.07.2016</w:t>
            </w:r>
          </w:p>
          <w:p w:rsidR="00EF6520" w:rsidRDefault="00EF6520" w:rsidP="002917A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03271" w:rsidTr="002917AF">
        <w:trPr>
          <w:trHeight w:val="4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1" w:rsidRDefault="00EF6520" w:rsidP="002917A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903271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1" w:rsidRPr="0028347F" w:rsidRDefault="00903271" w:rsidP="00D62E35">
            <w:pPr>
              <w:autoSpaceDE w:val="0"/>
              <w:autoSpaceDN w:val="0"/>
              <w:ind w:right="11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Включение лица   </w:t>
            </w:r>
            <w:r w:rsidR="00D62E35">
              <w:rPr>
                <w:rFonts w:ascii="Times New Roman" w:eastAsia="Times New Roman" w:hAnsi="Times New Roman"/>
                <w:bCs/>
                <w:iCs/>
              </w:rPr>
              <w:t>Иванов Анатолий Владимирович</w:t>
            </w:r>
            <w:r w:rsidR="00D62E35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в список аффилированных лиц АО «Порт Троицы»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6" w:rsidRDefault="00E63756" w:rsidP="00E6375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09.06.2016</w:t>
            </w:r>
          </w:p>
          <w:p w:rsidR="00903271" w:rsidRDefault="00903271" w:rsidP="00EF652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6" w:rsidRDefault="00E63756" w:rsidP="00E6375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01.07.2016</w:t>
            </w:r>
          </w:p>
          <w:p w:rsidR="00903271" w:rsidRDefault="00903271" w:rsidP="00E6375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903271" w:rsidRDefault="00903271" w:rsidP="00903271">
      <w:pPr>
        <w:rPr>
          <w:rFonts w:ascii="Times New Roman" w:hAnsi="Times New Roman"/>
          <w:sz w:val="24"/>
          <w:szCs w:val="24"/>
        </w:rPr>
      </w:pPr>
    </w:p>
    <w:p w:rsidR="00903271" w:rsidRPr="00626363" w:rsidRDefault="00903271" w:rsidP="00903271">
      <w:pPr>
        <w:rPr>
          <w:rFonts w:ascii="Times New Roman" w:hAnsi="Times New Roman"/>
          <w:sz w:val="24"/>
          <w:szCs w:val="24"/>
        </w:rPr>
      </w:pPr>
      <w:r w:rsidRPr="00626363">
        <w:rPr>
          <w:rFonts w:ascii="Times New Roman" w:hAnsi="Times New Roman"/>
          <w:sz w:val="24"/>
          <w:szCs w:val="24"/>
        </w:rPr>
        <w:t>Сведения об аффилированн</w:t>
      </w:r>
      <w:r>
        <w:rPr>
          <w:rFonts w:ascii="Times New Roman" w:hAnsi="Times New Roman"/>
          <w:sz w:val="24"/>
          <w:szCs w:val="24"/>
        </w:rPr>
        <w:t>ых</w:t>
      </w:r>
      <w:r w:rsidRPr="00626363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ах</w:t>
      </w:r>
      <w:r w:rsidRPr="00626363">
        <w:rPr>
          <w:rFonts w:ascii="Times New Roman" w:hAnsi="Times New Roman"/>
          <w:sz w:val="24"/>
          <w:szCs w:val="24"/>
        </w:rPr>
        <w:t xml:space="preserve"> до изменения</w:t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288"/>
        <w:gridCol w:w="2268"/>
        <w:gridCol w:w="3260"/>
        <w:gridCol w:w="1417"/>
        <w:gridCol w:w="1985"/>
        <w:gridCol w:w="2126"/>
      </w:tblGrid>
      <w:tr w:rsidR="00903271" w:rsidRPr="00C630F6" w:rsidTr="002917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71" w:rsidRPr="00C630F6" w:rsidRDefault="00903271" w:rsidP="002917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71" w:rsidRPr="00C630F6" w:rsidRDefault="00903271" w:rsidP="002917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71" w:rsidRPr="00C630F6" w:rsidRDefault="00903271" w:rsidP="002917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71" w:rsidRPr="00C630F6" w:rsidRDefault="00903271" w:rsidP="002917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71" w:rsidRPr="00C630F6" w:rsidRDefault="00903271" w:rsidP="002917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71" w:rsidRPr="00C630F6" w:rsidRDefault="00903271" w:rsidP="002917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71" w:rsidRPr="00C630F6" w:rsidRDefault="00903271" w:rsidP="002917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25B1E" w:rsidRPr="00C630F6" w:rsidTr="002917AF">
        <w:trPr>
          <w:trHeight w:val="8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E" w:rsidRDefault="00B25B1E" w:rsidP="00B25B1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:rsidR="00B25B1E" w:rsidRDefault="00B25B1E" w:rsidP="00B25B1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Жуков Александр Витальевич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E" w:rsidRDefault="00B25B1E" w:rsidP="00B25B1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:rsidR="00B25B1E" w:rsidRDefault="00B25B1E" w:rsidP="00B25B1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E" w:rsidRDefault="00B25B1E" w:rsidP="00B25B1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общества.</w:t>
            </w:r>
          </w:p>
          <w:p w:rsidR="00B25B1E" w:rsidRDefault="00B25B1E" w:rsidP="00B25B1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25B1E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B25B1E" w:rsidRPr="00C630F6" w:rsidTr="002917AF">
        <w:trPr>
          <w:trHeight w:val="8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1E" w:rsidRPr="00C630F6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1E" w:rsidRPr="00C630F6" w:rsidRDefault="00B25B1E" w:rsidP="00B25B1E">
            <w:pPr>
              <w:autoSpaceDE w:val="0"/>
              <w:autoSpaceDN w:val="0"/>
              <w:rPr>
                <w:rFonts w:ascii="Times New Roman" w:eastAsia="Times New Roman" w:hAnsi="Times New Roman"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Дзивалтовский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Дмитрий 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1E" w:rsidRPr="00C630F6" w:rsidRDefault="00B25B1E" w:rsidP="00B25B1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 w:rsidRPr="00C630F6">
              <w:rPr>
                <w:rFonts w:ascii="Times New Roman" w:eastAsia="Times New Roman" w:hAnsi="Times New Roman"/>
                <w:bCs/>
                <w:iCs/>
              </w:rPr>
              <w:t xml:space="preserve">г. </w:t>
            </w:r>
            <w:r>
              <w:rPr>
                <w:rFonts w:ascii="Times New Roman" w:eastAsia="Times New Roman" w:hAnsi="Times New Roman"/>
                <w:bCs/>
                <w:iCs/>
              </w:rPr>
              <w:t>Москва</w:t>
            </w:r>
          </w:p>
          <w:p w:rsidR="00B25B1E" w:rsidRPr="00C630F6" w:rsidRDefault="00B25B1E" w:rsidP="00B25B1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1E" w:rsidRPr="00C630F6" w:rsidRDefault="00B25B1E" w:rsidP="00B25B1E">
            <w:pPr>
              <w:autoSpaceDE w:val="0"/>
              <w:autoSpaceDN w:val="0"/>
              <w:ind w:left="1"/>
              <w:rPr>
                <w:rFonts w:ascii="Times New Roman" w:eastAsia="Times New Roman" w:hAnsi="Times New Roman"/>
                <w:bCs/>
                <w:iCs/>
              </w:rPr>
            </w:pPr>
            <w:r w:rsidRPr="00C630F6"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E" w:rsidRPr="00C630F6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25B1E" w:rsidRPr="00C630F6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E" w:rsidRPr="00C630F6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25B1E" w:rsidRPr="00C630F6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30F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E" w:rsidRPr="00C630F6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25B1E" w:rsidRPr="00C630F6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30F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25B1E" w:rsidRPr="00C630F6" w:rsidTr="002917AF">
        <w:trPr>
          <w:trHeight w:val="8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E" w:rsidRPr="00C630F6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23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E" w:rsidRDefault="00B25B1E" w:rsidP="00B25B1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B25B1E" w:rsidRDefault="00CD5594" w:rsidP="00B25B1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Никуличева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</w:rPr>
              <w:t xml:space="preserve"> Анастасия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E" w:rsidRDefault="00B25B1E" w:rsidP="00B25B1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B25B1E" w:rsidRDefault="00B25B1E" w:rsidP="00B25B1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E" w:rsidRDefault="00B25B1E" w:rsidP="00B25B1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общества;</w:t>
            </w:r>
          </w:p>
          <w:p w:rsidR="00B25B1E" w:rsidRDefault="00B25B1E" w:rsidP="00B25B1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25B1E" w:rsidRDefault="00CD5594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18.06.2015</w:t>
            </w:r>
          </w:p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</w:tr>
      <w:tr w:rsidR="00B25B1E" w:rsidRPr="00C630F6" w:rsidTr="002917AF">
        <w:trPr>
          <w:trHeight w:val="8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E" w:rsidRPr="00C630F6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E" w:rsidRDefault="00B25B1E" w:rsidP="00B25B1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:rsidR="00B25B1E" w:rsidRDefault="00CD5594" w:rsidP="00CD5594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Рубальский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Владимир </w:t>
            </w:r>
            <w:proofErr w:type="spellStart"/>
            <w:r>
              <w:rPr>
                <w:rFonts w:ascii="Times New Roman" w:eastAsia="Times New Roman" w:hAnsi="Times New Roman"/>
              </w:rPr>
              <w:t>Миронович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B25B1E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E" w:rsidRDefault="00B25B1E" w:rsidP="00B25B1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:rsidR="00B25B1E" w:rsidRDefault="00B25B1E" w:rsidP="00B25B1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E" w:rsidRDefault="00B25B1E" w:rsidP="00B25B1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общества.</w:t>
            </w:r>
          </w:p>
          <w:p w:rsidR="00B25B1E" w:rsidRDefault="00B25B1E" w:rsidP="00B25B1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CD5594" w:rsidRDefault="00CD5594" w:rsidP="00CD559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18.06.2015</w:t>
            </w:r>
          </w:p>
          <w:p w:rsidR="00B25B1E" w:rsidRDefault="00B25B1E" w:rsidP="00CD559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B25B1E" w:rsidRPr="00C630F6" w:rsidTr="002917AF">
        <w:trPr>
          <w:trHeight w:val="8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E" w:rsidRDefault="00B25B1E" w:rsidP="00B25B1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Иванов Анатолий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E" w:rsidRDefault="00B25B1E" w:rsidP="00B25B1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E" w:rsidRDefault="00B25B1E" w:rsidP="00B25B1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Лицо не являлось аффилированным лицом акционерного общества </w:t>
            </w:r>
          </w:p>
          <w:p w:rsidR="00B25B1E" w:rsidRDefault="00B25B1E" w:rsidP="00B25B1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B25B1E" w:rsidRDefault="00B25B1E" w:rsidP="00B25B1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25B1E" w:rsidRDefault="00B25B1E" w:rsidP="00B25B1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B25B1E" w:rsidRDefault="00B25B1E" w:rsidP="00B25B1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</w:tbl>
    <w:p w:rsidR="00903271" w:rsidRDefault="00903271" w:rsidP="00903271">
      <w:pPr>
        <w:rPr>
          <w:rFonts w:ascii="Times New Roman" w:hAnsi="Times New Roman"/>
          <w:sz w:val="24"/>
          <w:szCs w:val="24"/>
        </w:rPr>
      </w:pPr>
    </w:p>
    <w:p w:rsidR="00903271" w:rsidRDefault="00903271" w:rsidP="00903271">
      <w:pPr>
        <w:rPr>
          <w:rFonts w:ascii="Times New Roman" w:hAnsi="Times New Roman"/>
          <w:sz w:val="24"/>
          <w:szCs w:val="24"/>
        </w:rPr>
      </w:pPr>
    </w:p>
    <w:p w:rsidR="00903271" w:rsidRDefault="00903271" w:rsidP="00903271">
      <w:pPr>
        <w:rPr>
          <w:rFonts w:ascii="Times New Roman" w:hAnsi="Times New Roman"/>
          <w:sz w:val="24"/>
          <w:szCs w:val="24"/>
        </w:rPr>
      </w:pPr>
    </w:p>
    <w:p w:rsidR="00903271" w:rsidRDefault="00903271" w:rsidP="00903271">
      <w:pPr>
        <w:rPr>
          <w:rFonts w:ascii="Times New Roman" w:hAnsi="Times New Roman"/>
          <w:sz w:val="24"/>
          <w:szCs w:val="24"/>
        </w:rPr>
      </w:pPr>
    </w:p>
    <w:p w:rsidR="00903271" w:rsidRDefault="00903271" w:rsidP="00903271">
      <w:pPr>
        <w:rPr>
          <w:rFonts w:ascii="Times New Roman" w:hAnsi="Times New Roman"/>
          <w:sz w:val="24"/>
          <w:szCs w:val="24"/>
        </w:rPr>
      </w:pPr>
    </w:p>
    <w:p w:rsidR="00903271" w:rsidRDefault="00903271" w:rsidP="00903271">
      <w:pPr>
        <w:rPr>
          <w:rFonts w:ascii="Times New Roman" w:hAnsi="Times New Roman"/>
          <w:sz w:val="24"/>
          <w:szCs w:val="24"/>
        </w:rPr>
      </w:pPr>
    </w:p>
    <w:p w:rsidR="00161A24" w:rsidRDefault="00161A24" w:rsidP="00903271">
      <w:pPr>
        <w:rPr>
          <w:rFonts w:ascii="Times New Roman" w:hAnsi="Times New Roman"/>
          <w:sz w:val="24"/>
          <w:szCs w:val="24"/>
        </w:rPr>
      </w:pPr>
    </w:p>
    <w:p w:rsidR="00903271" w:rsidRDefault="00903271" w:rsidP="00903271">
      <w:pPr>
        <w:rPr>
          <w:rFonts w:ascii="Times New Roman" w:hAnsi="Times New Roman"/>
          <w:sz w:val="24"/>
          <w:szCs w:val="24"/>
        </w:rPr>
      </w:pPr>
      <w:r w:rsidRPr="00626363">
        <w:rPr>
          <w:rFonts w:ascii="Times New Roman" w:hAnsi="Times New Roman"/>
          <w:sz w:val="24"/>
          <w:szCs w:val="24"/>
        </w:rPr>
        <w:lastRenderedPageBreak/>
        <w:t>Сведения об аффилированн</w:t>
      </w:r>
      <w:r>
        <w:rPr>
          <w:rFonts w:ascii="Times New Roman" w:hAnsi="Times New Roman"/>
          <w:sz w:val="24"/>
          <w:szCs w:val="24"/>
        </w:rPr>
        <w:t>ых</w:t>
      </w:r>
      <w:r w:rsidRPr="00626363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ах</w:t>
      </w:r>
      <w:r w:rsidRPr="00626363">
        <w:rPr>
          <w:rFonts w:ascii="Times New Roman" w:hAnsi="Times New Roman"/>
          <w:sz w:val="24"/>
          <w:szCs w:val="24"/>
        </w:rPr>
        <w:t xml:space="preserve"> после изменения</w:t>
      </w:r>
    </w:p>
    <w:p w:rsidR="00903271" w:rsidRDefault="00903271" w:rsidP="00903271">
      <w:pPr>
        <w:rPr>
          <w:rFonts w:ascii="Times New Roman" w:hAnsi="Times New Roman"/>
          <w:sz w:val="24"/>
          <w:szCs w:val="24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288"/>
        <w:gridCol w:w="2268"/>
        <w:gridCol w:w="3260"/>
        <w:gridCol w:w="1417"/>
        <w:gridCol w:w="1985"/>
        <w:gridCol w:w="2126"/>
      </w:tblGrid>
      <w:tr w:rsidR="00903271" w:rsidRPr="00626363" w:rsidTr="002917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71" w:rsidRPr="00626363" w:rsidRDefault="00903271" w:rsidP="002917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71" w:rsidRPr="00626363" w:rsidRDefault="00903271" w:rsidP="002917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71" w:rsidRPr="00626363" w:rsidRDefault="00903271" w:rsidP="002917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71" w:rsidRPr="00626363" w:rsidRDefault="00903271" w:rsidP="002917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71" w:rsidRPr="00626363" w:rsidRDefault="00903271" w:rsidP="002917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71" w:rsidRPr="00626363" w:rsidRDefault="00903271" w:rsidP="002917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71" w:rsidRPr="00626363" w:rsidRDefault="00903271" w:rsidP="002917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61A24" w:rsidRPr="00626363" w:rsidTr="002917AF">
        <w:trPr>
          <w:trHeight w:val="8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4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4" w:rsidRDefault="00161A24" w:rsidP="00161A24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:rsidR="00161A24" w:rsidRDefault="00161A24" w:rsidP="00161A24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Жуков Александр Витальевич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4" w:rsidRDefault="00161A24" w:rsidP="00161A24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:rsidR="00161A24" w:rsidRDefault="00161A24" w:rsidP="00161A24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4" w:rsidRDefault="00161A24" w:rsidP="00161A24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общества.</w:t>
            </w:r>
          </w:p>
          <w:p w:rsidR="00161A24" w:rsidRDefault="00161A24" w:rsidP="00161A24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4" w:rsidRPr="00BD06E6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  <w:highlight w:val="yellow"/>
              </w:rPr>
            </w:pPr>
          </w:p>
          <w:p w:rsidR="00161A24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09.06.2016</w:t>
            </w:r>
          </w:p>
          <w:p w:rsidR="00161A24" w:rsidRPr="00BD06E6" w:rsidRDefault="00161A24" w:rsidP="00161A24">
            <w:pPr>
              <w:jc w:val="center"/>
              <w:rPr>
                <w:rFonts w:ascii="Times New Roman" w:eastAsia="Times New Roman" w:hAnsi="Times New Roman"/>
                <w:bCs/>
                <w:iCs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4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161A24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4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161A24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161A24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161A24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161A24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161A24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161A24" w:rsidRPr="00626363" w:rsidTr="002917AF">
        <w:trPr>
          <w:trHeight w:val="8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24" w:rsidRPr="00626363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24" w:rsidRPr="00626363" w:rsidRDefault="00161A24" w:rsidP="00161A24">
            <w:pPr>
              <w:autoSpaceDE w:val="0"/>
              <w:autoSpaceDN w:val="0"/>
              <w:rPr>
                <w:rFonts w:ascii="Times New Roman" w:eastAsia="Times New Roman" w:hAnsi="Times New Roman"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Дзивалтовский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Дмитрий 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24" w:rsidRDefault="00161A24" w:rsidP="00161A24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г. Москва</w:t>
            </w:r>
          </w:p>
          <w:p w:rsidR="00161A24" w:rsidRPr="00626363" w:rsidRDefault="00161A24" w:rsidP="00161A24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24" w:rsidRDefault="00161A24" w:rsidP="00161A24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общества;</w:t>
            </w:r>
          </w:p>
          <w:p w:rsidR="00161A24" w:rsidRPr="00626363" w:rsidRDefault="00161A24" w:rsidP="00161A24">
            <w:pPr>
              <w:autoSpaceDE w:val="0"/>
              <w:autoSpaceDN w:val="0"/>
              <w:ind w:left="1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4" w:rsidRPr="00BD06E6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161A24" w:rsidRPr="00BD06E6" w:rsidRDefault="00161A24" w:rsidP="00161A24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09.06.2016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4" w:rsidRPr="00626363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61A24" w:rsidRPr="00626363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3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4" w:rsidRPr="00626363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61A24" w:rsidRPr="00626363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3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61A24" w:rsidRPr="00626363" w:rsidTr="002917AF">
        <w:trPr>
          <w:trHeight w:val="8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4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4" w:rsidRDefault="00161A24" w:rsidP="00161A24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161A24" w:rsidRDefault="00161A24" w:rsidP="00161A24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Никуличева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</w:rPr>
              <w:t xml:space="preserve"> Анастасия Андреевна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4" w:rsidRDefault="00161A24" w:rsidP="00161A24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161A24" w:rsidRDefault="00161A24" w:rsidP="00161A24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4" w:rsidRDefault="00161A24" w:rsidP="00161A24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общества;</w:t>
            </w:r>
          </w:p>
          <w:p w:rsidR="00161A24" w:rsidRDefault="00161A24" w:rsidP="00161A24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4" w:rsidRPr="00BD06E6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  <w:highlight w:val="yellow"/>
              </w:rPr>
            </w:pPr>
          </w:p>
          <w:p w:rsidR="00161A24" w:rsidRPr="00BD06E6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09.06.2016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4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161A24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4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161A24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</w:tr>
      <w:tr w:rsidR="00161A24" w:rsidRPr="00626363" w:rsidTr="002917AF">
        <w:trPr>
          <w:trHeight w:val="8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4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4" w:rsidRDefault="00161A24" w:rsidP="00161A24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:rsidR="00161A24" w:rsidRDefault="00161A24" w:rsidP="00161A24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Рубальский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Владимир </w:t>
            </w:r>
            <w:proofErr w:type="spellStart"/>
            <w:r>
              <w:rPr>
                <w:rFonts w:ascii="Times New Roman" w:eastAsia="Times New Roman" w:hAnsi="Times New Roman"/>
              </w:rPr>
              <w:t>Миронович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4" w:rsidRDefault="00161A24" w:rsidP="00161A24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:rsidR="00161A24" w:rsidRDefault="00161A24" w:rsidP="00161A24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4" w:rsidRDefault="00161A24" w:rsidP="00161A24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общества.</w:t>
            </w:r>
          </w:p>
          <w:p w:rsidR="00161A24" w:rsidRDefault="00161A24" w:rsidP="00161A24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4" w:rsidRPr="00BD06E6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09.06.2016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4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161A24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4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161A24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161A24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161A24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161A24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161A24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161A24" w:rsidRPr="00626363" w:rsidTr="002917AF">
        <w:trPr>
          <w:trHeight w:val="8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4" w:rsidRPr="00863C4F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4" w:rsidRDefault="00161A24" w:rsidP="00161A24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161A24" w:rsidRDefault="00161A24" w:rsidP="00161A24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Иванов Анатолий 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4" w:rsidRDefault="00161A24" w:rsidP="00161A24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161A24" w:rsidRDefault="00161A24" w:rsidP="00161A24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 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4" w:rsidRDefault="00161A24" w:rsidP="00161A24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общества.</w:t>
            </w:r>
          </w:p>
          <w:p w:rsidR="00161A24" w:rsidRDefault="00161A24" w:rsidP="00161A24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4" w:rsidRPr="00BD06E6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  <w:highlight w:val="yellow"/>
              </w:rPr>
            </w:pPr>
          </w:p>
          <w:p w:rsidR="00161A24" w:rsidRPr="00BD06E6" w:rsidRDefault="00161A24" w:rsidP="00161A24">
            <w:pPr>
              <w:jc w:val="center"/>
              <w:rPr>
                <w:rFonts w:ascii="Times New Roman" w:eastAsia="Times New Roman" w:hAnsi="Times New Roman"/>
                <w:bCs/>
                <w:iCs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09.06.2016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4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161A24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161A24" w:rsidRDefault="00161A24" w:rsidP="00161A24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4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161A24" w:rsidRDefault="00161A24" w:rsidP="00161A2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161A24" w:rsidRDefault="00161A24" w:rsidP="00161A24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</w:tbl>
    <w:p w:rsidR="0054683D" w:rsidRDefault="0054683D" w:rsidP="0054683D">
      <w:pPr>
        <w:autoSpaceDE w:val="0"/>
        <w:autoSpaceDN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54683D" w:rsidSect="00390BD1">
      <w:headerReference w:type="default" r:id="rId7"/>
      <w:pgSz w:w="16838" w:h="11906" w:orient="landscape"/>
      <w:pgMar w:top="1134" w:right="1134" w:bottom="850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FE" w:rsidRDefault="000826FE" w:rsidP="00390BD1">
      <w:r>
        <w:separator/>
      </w:r>
    </w:p>
  </w:endnote>
  <w:endnote w:type="continuationSeparator" w:id="0">
    <w:p w:rsidR="000826FE" w:rsidRDefault="000826FE" w:rsidP="0039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FE" w:rsidRDefault="000826FE" w:rsidP="00390BD1">
      <w:r>
        <w:separator/>
      </w:r>
    </w:p>
  </w:footnote>
  <w:footnote w:type="continuationSeparator" w:id="0">
    <w:p w:rsidR="000826FE" w:rsidRDefault="000826FE" w:rsidP="0039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265393"/>
      <w:docPartObj>
        <w:docPartGallery w:val="Page Numbers (Top of Page)"/>
        <w:docPartUnique/>
      </w:docPartObj>
    </w:sdtPr>
    <w:sdtEndPr/>
    <w:sdtContent>
      <w:p w:rsidR="00390BD1" w:rsidRDefault="00390BD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7FD">
          <w:rPr>
            <w:noProof/>
          </w:rPr>
          <w:t>5</w:t>
        </w:r>
        <w:r>
          <w:fldChar w:fldCharType="end"/>
        </w:r>
      </w:p>
    </w:sdtContent>
  </w:sdt>
  <w:p w:rsidR="00390BD1" w:rsidRDefault="00390B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E1B46"/>
    <w:multiLevelType w:val="hybridMultilevel"/>
    <w:tmpl w:val="8830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BD"/>
    <w:rsid w:val="00003C8D"/>
    <w:rsid w:val="00010EC4"/>
    <w:rsid w:val="000155C2"/>
    <w:rsid w:val="00036A23"/>
    <w:rsid w:val="00045BED"/>
    <w:rsid w:val="00046C8C"/>
    <w:rsid w:val="000826FE"/>
    <w:rsid w:val="000A4E03"/>
    <w:rsid w:val="000B7F66"/>
    <w:rsid w:val="000F6F99"/>
    <w:rsid w:val="0013591D"/>
    <w:rsid w:val="0014030C"/>
    <w:rsid w:val="0014503A"/>
    <w:rsid w:val="00161A24"/>
    <w:rsid w:val="00195094"/>
    <w:rsid w:val="001D01FD"/>
    <w:rsid w:val="001D3099"/>
    <w:rsid w:val="001D66CA"/>
    <w:rsid w:val="00223279"/>
    <w:rsid w:val="002342B8"/>
    <w:rsid w:val="0026160E"/>
    <w:rsid w:val="0028347F"/>
    <w:rsid w:val="00290B99"/>
    <w:rsid w:val="002C702D"/>
    <w:rsid w:val="002F3085"/>
    <w:rsid w:val="003058AF"/>
    <w:rsid w:val="00311892"/>
    <w:rsid w:val="00336FD0"/>
    <w:rsid w:val="0036266B"/>
    <w:rsid w:val="00390BD1"/>
    <w:rsid w:val="003910CB"/>
    <w:rsid w:val="003C4186"/>
    <w:rsid w:val="003D5AD9"/>
    <w:rsid w:val="003E071B"/>
    <w:rsid w:val="003F1AEC"/>
    <w:rsid w:val="00407A22"/>
    <w:rsid w:val="00422378"/>
    <w:rsid w:val="0042659C"/>
    <w:rsid w:val="004770A4"/>
    <w:rsid w:val="004861BD"/>
    <w:rsid w:val="004A46FD"/>
    <w:rsid w:val="004B6DBA"/>
    <w:rsid w:val="004C07FD"/>
    <w:rsid w:val="004C0D2A"/>
    <w:rsid w:val="004C4728"/>
    <w:rsid w:val="004C77F1"/>
    <w:rsid w:val="004C7BA7"/>
    <w:rsid w:val="00522C48"/>
    <w:rsid w:val="00536287"/>
    <w:rsid w:val="0054683D"/>
    <w:rsid w:val="00560D69"/>
    <w:rsid w:val="0056780F"/>
    <w:rsid w:val="005819BF"/>
    <w:rsid w:val="005F65DE"/>
    <w:rsid w:val="00626363"/>
    <w:rsid w:val="00633F38"/>
    <w:rsid w:val="00637DBD"/>
    <w:rsid w:val="00643884"/>
    <w:rsid w:val="00666D4A"/>
    <w:rsid w:val="00693A42"/>
    <w:rsid w:val="006B7BF6"/>
    <w:rsid w:val="006D2C21"/>
    <w:rsid w:val="006D4D5E"/>
    <w:rsid w:val="006F1D26"/>
    <w:rsid w:val="007123D0"/>
    <w:rsid w:val="00715198"/>
    <w:rsid w:val="00741EBB"/>
    <w:rsid w:val="007475A2"/>
    <w:rsid w:val="00752A13"/>
    <w:rsid w:val="007640D5"/>
    <w:rsid w:val="00767EBC"/>
    <w:rsid w:val="00773952"/>
    <w:rsid w:val="00790A61"/>
    <w:rsid w:val="00791C24"/>
    <w:rsid w:val="007B730B"/>
    <w:rsid w:val="007C50B8"/>
    <w:rsid w:val="007F0557"/>
    <w:rsid w:val="00803571"/>
    <w:rsid w:val="00804622"/>
    <w:rsid w:val="00863C4F"/>
    <w:rsid w:val="00863C96"/>
    <w:rsid w:val="00873925"/>
    <w:rsid w:val="008749BF"/>
    <w:rsid w:val="008A3A54"/>
    <w:rsid w:val="008C0D6C"/>
    <w:rsid w:val="008D734B"/>
    <w:rsid w:val="008D79CC"/>
    <w:rsid w:val="00903271"/>
    <w:rsid w:val="009202D7"/>
    <w:rsid w:val="0096398A"/>
    <w:rsid w:val="009663CA"/>
    <w:rsid w:val="00982C63"/>
    <w:rsid w:val="009A5AF3"/>
    <w:rsid w:val="009D6060"/>
    <w:rsid w:val="00A21B90"/>
    <w:rsid w:val="00AA3FFA"/>
    <w:rsid w:val="00AF4536"/>
    <w:rsid w:val="00B25B1E"/>
    <w:rsid w:val="00B51F86"/>
    <w:rsid w:val="00B61FCD"/>
    <w:rsid w:val="00B65662"/>
    <w:rsid w:val="00B82CE5"/>
    <w:rsid w:val="00B84E79"/>
    <w:rsid w:val="00BA75ED"/>
    <w:rsid w:val="00BB290A"/>
    <w:rsid w:val="00BD06E6"/>
    <w:rsid w:val="00BF116E"/>
    <w:rsid w:val="00BF171A"/>
    <w:rsid w:val="00BF6F55"/>
    <w:rsid w:val="00C14312"/>
    <w:rsid w:val="00C26877"/>
    <w:rsid w:val="00C57D50"/>
    <w:rsid w:val="00C630F6"/>
    <w:rsid w:val="00C947A1"/>
    <w:rsid w:val="00CB0D18"/>
    <w:rsid w:val="00CC28BB"/>
    <w:rsid w:val="00CD5594"/>
    <w:rsid w:val="00CE0D9F"/>
    <w:rsid w:val="00CF70C6"/>
    <w:rsid w:val="00D27471"/>
    <w:rsid w:val="00D35223"/>
    <w:rsid w:val="00D51E88"/>
    <w:rsid w:val="00D62E35"/>
    <w:rsid w:val="00D721F3"/>
    <w:rsid w:val="00DA61F9"/>
    <w:rsid w:val="00E17B2B"/>
    <w:rsid w:val="00E25374"/>
    <w:rsid w:val="00E4070B"/>
    <w:rsid w:val="00E63756"/>
    <w:rsid w:val="00EB104E"/>
    <w:rsid w:val="00EB33B7"/>
    <w:rsid w:val="00EE1AA0"/>
    <w:rsid w:val="00EF6520"/>
    <w:rsid w:val="00F0184C"/>
    <w:rsid w:val="00F04EBF"/>
    <w:rsid w:val="00F04FBA"/>
    <w:rsid w:val="00F16B85"/>
    <w:rsid w:val="00F54773"/>
    <w:rsid w:val="00F54C83"/>
    <w:rsid w:val="00FC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ACC0B-4609-4299-BEB5-D80B23B4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F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3C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0B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0B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90B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0B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Panina</dc:creator>
  <cp:lastModifiedBy>Надежда П. Ходаковская</cp:lastModifiedBy>
  <cp:revision>18</cp:revision>
  <dcterms:created xsi:type="dcterms:W3CDTF">2018-12-19T03:42:00Z</dcterms:created>
  <dcterms:modified xsi:type="dcterms:W3CDTF">2018-12-21T01:10:00Z</dcterms:modified>
</cp:coreProperties>
</file>