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2A" w:rsidRDefault="008E2A2A" w:rsidP="008E2A2A">
      <w:pPr>
        <w:rPr>
          <w:b/>
        </w:rPr>
      </w:pPr>
    </w:p>
    <w:p w:rsidR="008E2A2A" w:rsidRDefault="008E2A2A" w:rsidP="008E2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Сообщение__________________________________</w:t>
      </w:r>
    </w:p>
    <w:p w:rsidR="008E2A2A" w:rsidRDefault="008E2A2A" w:rsidP="008E2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о существенном факте о проведении заседания совета директоров эмитента и его повестке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дня._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>______________________</w:t>
      </w:r>
      <w:r w:rsidR="00B652B8">
        <w:rPr>
          <w:rFonts w:ascii="Calibri" w:hAnsi="Calibri" w:cs="Calibri"/>
          <w:b/>
          <w:sz w:val="28"/>
          <w:szCs w:val="28"/>
          <w:u w:val="single"/>
        </w:rPr>
        <w:t>___________</w:t>
      </w:r>
    </w:p>
    <w:p w:rsidR="008E2A2A" w:rsidRDefault="008E2A2A" w:rsidP="008E2A2A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8E2A2A" w:rsidRDefault="008E2A2A" w:rsidP="008E2A2A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8E2A2A" w:rsidRDefault="008E2A2A" w:rsidP="008E2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8E2A2A" w:rsidTr="008E2A2A"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8E2A2A" w:rsidTr="008E2A2A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A" w:rsidRDefault="00BA2EA8">
            <w:pPr>
              <w:pStyle w:val="a4"/>
              <w:spacing w:line="256" w:lineRule="auto"/>
              <w:rPr>
                <w:lang w:eastAsia="en-US"/>
              </w:rPr>
            </w:pPr>
            <w:hyperlink r:id="rId6" w:tgtFrame="_blank" w:history="1">
              <w:r w:rsidR="008E2A2A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8E2A2A">
              <w:rPr>
                <w:rStyle w:val="a5"/>
                <w:sz w:val="20"/>
                <w:szCs w:val="20"/>
                <w:lang w:eastAsia="en-US"/>
              </w:rPr>
              <w:t xml:space="preserve"> </w:t>
            </w:r>
          </w:p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2A2A" w:rsidTr="008E2A2A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8E2A2A" w:rsidTr="008E2A2A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A" w:rsidRDefault="008E2A2A">
            <w:pPr>
              <w:rPr>
                <w:b/>
              </w:rPr>
            </w:pPr>
            <w:r>
              <w:t xml:space="preserve">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совета директоров эмитента: </w:t>
            </w:r>
            <w:r w:rsidR="00464BCA">
              <w:rPr>
                <w:b/>
              </w:rPr>
              <w:t>20.06.2018</w:t>
            </w:r>
            <w:r>
              <w:rPr>
                <w:b/>
              </w:rPr>
              <w:t xml:space="preserve"> года. </w:t>
            </w:r>
          </w:p>
          <w:p w:rsidR="008E2A2A" w:rsidRDefault="008E2A2A">
            <w:pPr>
              <w:rPr>
                <w:b/>
              </w:rPr>
            </w:pPr>
            <w:r>
              <w:t xml:space="preserve">Дата проведения заседания совета директоров эмитента: </w:t>
            </w:r>
            <w:r w:rsidR="00464BCA">
              <w:rPr>
                <w:b/>
              </w:rPr>
              <w:t>20.06.2018</w:t>
            </w:r>
            <w:r>
              <w:rPr>
                <w:b/>
              </w:rPr>
              <w:t xml:space="preserve"> года.</w:t>
            </w:r>
          </w:p>
          <w:p w:rsidR="008E2A2A" w:rsidRDefault="008E2A2A">
            <w:r>
              <w:t>Повестка дня заседания совета директоров эмитента:</w:t>
            </w:r>
          </w:p>
          <w:p w:rsidR="008E2A2A" w:rsidRDefault="008E2A2A">
            <w:pPr>
              <w:spacing w:before="26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1.Избрание председателя совета директоров эмитента.</w:t>
            </w:r>
          </w:p>
          <w:p w:rsidR="008E2A2A" w:rsidRDefault="008E2A2A">
            <w:pPr>
              <w:widowControl w:val="0"/>
              <w:autoSpaceDE w:val="0"/>
              <w:autoSpaceDN w:val="0"/>
              <w:adjustRightInd w:val="0"/>
              <w:spacing w:before="180" w:after="0" w:line="278" w:lineRule="auto"/>
              <w:ind w:left="320" w:hanging="220"/>
              <w:jc w:val="both"/>
            </w:pPr>
          </w:p>
        </w:tc>
      </w:tr>
      <w:tr w:rsidR="008E2A2A" w:rsidTr="008E2A2A">
        <w:trPr>
          <w:gridAfter w:val="1"/>
          <w:wAfter w:w="28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3. Подпись</w:t>
            </w:r>
          </w:p>
        </w:tc>
      </w:tr>
      <w:tr w:rsidR="008E2A2A" w:rsidTr="008E2A2A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2A2A" w:rsidRDefault="008E2A2A" w:rsidP="00464BC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="00464BCA">
              <w:rPr>
                <w:lang w:eastAsia="en-US"/>
              </w:rPr>
              <w:t>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8E2A2A" w:rsidRDefault="008E2A2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2A2A" w:rsidRDefault="00464BC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В.А.</w:t>
            </w:r>
          </w:p>
          <w:p w:rsidR="008E2A2A" w:rsidRDefault="008E2A2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8E2A2A" w:rsidTr="008E2A2A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A2A" w:rsidRDefault="008E2A2A" w:rsidP="00464BC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464BCA">
              <w:rPr>
                <w:lang w:eastAsia="en-US"/>
              </w:rPr>
              <w:t>21</w:t>
            </w:r>
            <w:r>
              <w:rPr>
                <w:lang w:eastAsia="en-US"/>
              </w:rPr>
              <w:t>"</w:t>
            </w:r>
            <w:r w:rsidR="00464BCA">
              <w:rPr>
                <w:lang w:eastAsia="en-US"/>
              </w:rPr>
              <w:t>июня</w:t>
            </w:r>
            <w:r>
              <w:rPr>
                <w:lang w:eastAsia="en-US"/>
              </w:rPr>
              <w:t xml:space="preserve"> 20</w:t>
            </w:r>
            <w:r w:rsidR="00464BCA">
              <w:rPr>
                <w:lang w:eastAsia="en-US"/>
              </w:rPr>
              <w:t>18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2A2A" w:rsidRDefault="008E2A2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A2A" w:rsidRDefault="008E2A2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8E2A2A" w:rsidRDefault="008E2A2A" w:rsidP="008E2A2A">
      <w:pPr>
        <w:rPr>
          <w:b/>
        </w:rPr>
      </w:pPr>
    </w:p>
    <w:p w:rsidR="0035442B" w:rsidRDefault="00BA2EA8"/>
    <w:sectPr w:rsidR="0035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A8" w:rsidRDefault="00BA2EA8" w:rsidP="008E2A2A">
      <w:pPr>
        <w:spacing w:after="0" w:line="240" w:lineRule="auto"/>
      </w:pPr>
      <w:r>
        <w:separator/>
      </w:r>
    </w:p>
  </w:endnote>
  <w:endnote w:type="continuationSeparator" w:id="0">
    <w:p w:rsidR="00BA2EA8" w:rsidRDefault="00BA2EA8" w:rsidP="008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2A" w:rsidRDefault="008E2A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812647"/>
      <w:docPartObj>
        <w:docPartGallery w:val="Page Numbers (Bottom of Page)"/>
        <w:docPartUnique/>
      </w:docPartObj>
    </w:sdtPr>
    <w:sdtEndPr/>
    <w:sdtContent>
      <w:p w:rsidR="008E2A2A" w:rsidRDefault="008E2A2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CA">
          <w:rPr>
            <w:noProof/>
          </w:rPr>
          <w:t>1</w:t>
        </w:r>
        <w:r>
          <w:fldChar w:fldCharType="end"/>
        </w:r>
      </w:p>
    </w:sdtContent>
  </w:sdt>
  <w:p w:rsidR="008E2A2A" w:rsidRDefault="008E2A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2A" w:rsidRDefault="008E2A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A8" w:rsidRDefault="00BA2EA8" w:rsidP="008E2A2A">
      <w:pPr>
        <w:spacing w:after="0" w:line="240" w:lineRule="auto"/>
      </w:pPr>
      <w:r>
        <w:separator/>
      </w:r>
    </w:p>
  </w:footnote>
  <w:footnote w:type="continuationSeparator" w:id="0">
    <w:p w:rsidR="00BA2EA8" w:rsidRDefault="00BA2EA8" w:rsidP="008E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2A" w:rsidRDefault="008E2A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2A" w:rsidRDefault="008E2A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2A" w:rsidRDefault="008E2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3"/>
    <w:rsid w:val="000F7496"/>
    <w:rsid w:val="002368F1"/>
    <w:rsid w:val="00397EF3"/>
    <w:rsid w:val="00464BCA"/>
    <w:rsid w:val="008E2A2A"/>
    <w:rsid w:val="00AF598E"/>
    <w:rsid w:val="00B652B8"/>
    <w:rsid w:val="00BA2EA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924"/>
  <w15:chartTrackingRefBased/>
  <w15:docId w15:val="{BCEDCB9B-10E1-4E08-B26C-4B4EF9B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2A2A"/>
    <w:rPr>
      <w:color w:val="0000FF"/>
      <w:u w:val="single"/>
    </w:rPr>
  </w:style>
  <w:style w:type="paragraph" w:styleId="a4">
    <w:name w:val="Normal (Web)"/>
    <w:basedOn w:val="a"/>
    <w:semiHidden/>
    <w:unhideWhenUsed/>
    <w:rsid w:val="008E2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8E2A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8E2A2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8E2A2A"/>
    <w:rPr>
      <w:b/>
      <w:bCs/>
    </w:rPr>
  </w:style>
  <w:style w:type="paragraph" w:styleId="a6">
    <w:name w:val="header"/>
    <w:basedOn w:val="a"/>
    <w:link w:val="a7"/>
    <w:uiPriority w:val="99"/>
    <w:unhideWhenUsed/>
    <w:rsid w:val="008E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A2A"/>
  </w:style>
  <w:style w:type="paragraph" w:styleId="a8">
    <w:name w:val="footer"/>
    <w:basedOn w:val="a"/>
    <w:link w:val="a9"/>
    <w:uiPriority w:val="99"/>
    <w:unhideWhenUsed/>
    <w:rsid w:val="008E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www.disclosure.ru/issuer/5027035497&amp;hash=37dff46ee4b1cb955396e32429e06ae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2018-01-23T10:11:00Z</dcterms:created>
  <dcterms:modified xsi:type="dcterms:W3CDTF">2018-06-21T10:47:00Z</dcterms:modified>
</cp:coreProperties>
</file>