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5D" w:rsidRPr="00566D96" w:rsidRDefault="00EC135D" w:rsidP="005349A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9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C135D" w:rsidRPr="00566D96" w:rsidRDefault="00EC135D" w:rsidP="005349A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96">
        <w:rPr>
          <w:rFonts w:ascii="Times New Roman" w:hAnsi="Times New Roman" w:cs="Times New Roman"/>
          <w:b/>
          <w:sz w:val="24"/>
          <w:szCs w:val="24"/>
        </w:rPr>
        <w:t xml:space="preserve">решением годового Общего собрания </w:t>
      </w:r>
      <w:r w:rsidR="005349A3">
        <w:rPr>
          <w:rFonts w:ascii="Times New Roman" w:hAnsi="Times New Roman" w:cs="Times New Roman"/>
          <w:b/>
          <w:sz w:val="24"/>
          <w:szCs w:val="24"/>
        </w:rPr>
        <w:t xml:space="preserve">акционеров Открытого акционерного </w:t>
      </w:r>
      <w:r w:rsidRPr="00566D96">
        <w:rPr>
          <w:rFonts w:ascii="Times New Roman" w:hAnsi="Times New Roman" w:cs="Times New Roman"/>
          <w:b/>
          <w:sz w:val="24"/>
          <w:szCs w:val="24"/>
        </w:rPr>
        <w:t xml:space="preserve">общества </w:t>
      </w:r>
      <w:r w:rsidR="001A61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66D96">
        <w:rPr>
          <w:rFonts w:ascii="Times New Roman" w:hAnsi="Times New Roman" w:cs="Times New Roman"/>
          <w:b/>
          <w:sz w:val="24"/>
          <w:szCs w:val="24"/>
        </w:rPr>
        <w:t>А</w:t>
      </w:r>
      <w:r w:rsidR="001A61D9">
        <w:rPr>
          <w:rFonts w:ascii="Times New Roman" w:hAnsi="Times New Roman" w:cs="Times New Roman"/>
          <w:b/>
          <w:sz w:val="24"/>
          <w:szCs w:val="24"/>
        </w:rPr>
        <w:t>вторемонт</w:t>
      </w:r>
      <w:proofErr w:type="spellEnd"/>
      <w:r w:rsidR="001A61D9">
        <w:rPr>
          <w:rFonts w:ascii="Times New Roman" w:hAnsi="Times New Roman" w:cs="Times New Roman"/>
          <w:b/>
          <w:sz w:val="24"/>
          <w:szCs w:val="24"/>
        </w:rPr>
        <w:t>»</w:t>
      </w:r>
    </w:p>
    <w:p w:rsidR="001A61D9" w:rsidRDefault="001A61D9" w:rsidP="005349A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35D" w:rsidRPr="00566D96" w:rsidRDefault="00EC135D" w:rsidP="005349A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D9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A61D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1A61D9">
        <w:rPr>
          <w:rFonts w:ascii="Times New Roman" w:hAnsi="Times New Roman" w:cs="Times New Roman"/>
          <w:b/>
          <w:sz w:val="24"/>
          <w:szCs w:val="24"/>
        </w:rPr>
        <w:t>/н</w:t>
      </w:r>
      <w:r w:rsidRPr="00566D9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D5339">
        <w:rPr>
          <w:rFonts w:ascii="Times New Roman" w:hAnsi="Times New Roman" w:cs="Times New Roman"/>
          <w:b/>
          <w:sz w:val="24"/>
          <w:szCs w:val="24"/>
        </w:rPr>
        <w:t>1 июля</w:t>
      </w:r>
      <w:r w:rsidRPr="00566D96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ED53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5339" w:rsidRDefault="00ED5339" w:rsidP="005349A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35D" w:rsidRPr="00566D96" w:rsidRDefault="00EC135D" w:rsidP="005349A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96">
        <w:rPr>
          <w:rFonts w:ascii="Times New Roman" w:hAnsi="Times New Roman" w:cs="Times New Roman"/>
          <w:b/>
          <w:sz w:val="24"/>
          <w:szCs w:val="24"/>
        </w:rPr>
        <w:t>Председатель Общего собрания акционеров</w:t>
      </w:r>
    </w:p>
    <w:p w:rsidR="00ED5339" w:rsidRDefault="00ED5339" w:rsidP="005349A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35D" w:rsidRPr="00566D96" w:rsidRDefault="00EC135D" w:rsidP="005349A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D9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DF0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96">
        <w:rPr>
          <w:rFonts w:ascii="Times New Roman" w:hAnsi="Times New Roman" w:cs="Times New Roman"/>
          <w:b/>
          <w:sz w:val="24"/>
          <w:szCs w:val="24"/>
        </w:rPr>
        <w:t>В.</w:t>
      </w:r>
      <w:r w:rsidR="00DF037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566D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0379">
        <w:rPr>
          <w:rFonts w:ascii="Times New Roman" w:hAnsi="Times New Roman" w:cs="Times New Roman"/>
          <w:b/>
          <w:sz w:val="24"/>
          <w:szCs w:val="24"/>
        </w:rPr>
        <w:t>Герасименко</w:t>
      </w:r>
    </w:p>
    <w:p w:rsidR="005349A3" w:rsidRDefault="005349A3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5349A3" w:rsidRDefault="005349A3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5349A3" w:rsidRDefault="005349A3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5349A3" w:rsidRDefault="005349A3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D014DA" w:rsidRDefault="00D014DA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D014DA" w:rsidRDefault="00D014DA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D014DA" w:rsidRDefault="00D014DA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D014DA" w:rsidRDefault="00D014DA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5349A3" w:rsidRDefault="005349A3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5349A3" w:rsidRDefault="005349A3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EC135D" w:rsidRPr="004A073A" w:rsidRDefault="00EC135D" w:rsidP="004A073A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73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4A073A" w:rsidRPr="004A073A" w:rsidRDefault="00EC135D" w:rsidP="004A073A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73A">
        <w:rPr>
          <w:rFonts w:ascii="Times New Roman" w:hAnsi="Times New Roman" w:cs="Times New Roman"/>
          <w:b/>
          <w:sz w:val="40"/>
          <w:szCs w:val="40"/>
        </w:rPr>
        <w:t>О ПОРЯДКЕ ПОДГОТОВКИ</w:t>
      </w:r>
      <w:r w:rsidR="005349A3" w:rsidRPr="004A073A">
        <w:rPr>
          <w:rFonts w:ascii="Times New Roman" w:hAnsi="Times New Roman" w:cs="Times New Roman"/>
          <w:b/>
          <w:sz w:val="40"/>
          <w:szCs w:val="40"/>
        </w:rPr>
        <w:t>, СОЗЫВА</w:t>
      </w:r>
      <w:r w:rsidR="004A073A">
        <w:rPr>
          <w:rFonts w:ascii="Times New Roman" w:hAnsi="Times New Roman" w:cs="Times New Roman"/>
          <w:b/>
          <w:sz w:val="40"/>
          <w:szCs w:val="40"/>
        </w:rPr>
        <w:t xml:space="preserve"> И ПРОВЕДЕНИЯ ОБЩЕГО СОБРАНИЯ АКЦИОНЕРОВ </w:t>
      </w:r>
      <w:r w:rsidRPr="004A073A">
        <w:rPr>
          <w:rFonts w:ascii="Times New Roman" w:hAnsi="Times New Roman" w:cs="Times New Roman"/>
          <w:b/>
          <w:sz w:val="40"/>
          <w:szCs w:val="40"/>
        </w:rPr>
        <w:t>О</w:t>
      </w:r>
      <w:r w:rsidR="004A073A" w:rsidRPr="004A073A">
        <w:rPr>
          <w:rFonts w:ascii="Times New Roman" w:hAnsi="Times New Roman" w:cs="Times New Roman"/>
          <w:b/>
          <w:sz w:val="40"/>
          <w:szCs w:val="40"/>
        </w:rPr>
        <w:t xml:space="preserve">ТКРЫТОГО </w:t>
      </w:r>
      <w:r w:rsidRPr="004A073A">
        <w:rPr>
          <w:rFonts w:ascii="Times New Roman" w:hAnsi="Times New Roman" w:cs="Times New Roman"/>
          <w:b/>
          <w:sz w:val="40"/>
          <w:szCs w:val="40"/>
        </w:rPr>
        <w:t>А</w:t>
      </w:r>
      <w:r w:rsidR="004A073A" w:rsidRPr="004A073A">
        <w:rPr>
          <w:rFonts w:ascii="Times New Roman" w:hAnsi="Times New Roman" w:cs="Times New Roman"/>
          <w:b/>
          <w:sz w:val="40"/>
          <w:szCs w:val="40"/>
        </w:rPr>
        <w:t xml:space="preserve">КЦИОНЕРНОГО </w:t>
      </w:r>
    </w:p>
    <w:p w:rsidR="00EC135D" w:rsidRPr="004A073A" w:rsidRDefault="00EC135D" w:rsidP="004A073A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73A">
        <w:rPr>
          <w:rFonts w:ascii="Times New Roman" w:hAnsi="Times New Roman" w:cs="Times New Roman"/>
          <w:b/>
          <w:sz w:val="40"/>
          <w:szCs w:val="40"/>
        </w:rPr>
        <w:t>О</w:t>
      </w:r>
      <w:r w:rsidR="004A073A" w:rsidRPr="004A073A">
        <w:rPr>
          <w:rFonts w:ascii="Times New Roman" w:hAnsi="Times New Roman" w:cs="Times New Roman"/>
          <w:b/>
          <w:sz w:val="40"/>
          <w:szCs w:val="40"/>
        </w:rPr>
        <w:t>БЩЕСТВА «АВТОРЕМОНТ»</w:t>
      </w:r>
    </w:p>
    <w:p w:rsidR="004A073A" w:rsidRDefault="004A073A" w:rsidP="004A073A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sz w:val="44"/>
          <w:szCs w:val="44"/>
        </w:rPr>
      </w:pPr>
    </w:p>
    <w:p w:rsidR="004A073A" w:rsidRPr="004A073A" w:rsidRDefault="004A073A" w:rsidP="004A073A">
      <w:pPr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073A">
        <w:rPr>
          <w:rFonts w:ascii="Times New Roman" w:hAnsi="Times New Roman" w:cs="Times New Roman"/>
          <w:b/>
          <w:sz w:val="44"/>
          <w:szCs w:val="44"/>
        </w:rPr>
        <w:t>(новая редакция)</w:t>
      </w: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047E0E" w:rsidRDefault="00047E0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047E0E" w:rsidRDefault="00047E0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75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5495E"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75495E" w:rsidRDefault="0075495E" w:rsidP="0075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5E" w:rsidRPr="0075495E" w:rsidRDefault="0075495E" w:rsidP="00754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="00683CC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75495E" w:rsidRDefault="0075495E" w:rsidP="00EC135D">
      <w:pPr>
        <w:autoSpaceDE w:val="0"/>
        <w:autoSpaceDN w:val="0"/>
        <w:adjustRightInd w:val="0"/>
        <w:spacing w:after="0" w:line="240" w:lineRule="auto"/>
        <w:rPr>
          <w:rFonts w:ascii="FreeSet" w:hAnsi="FreeSet" w:cs="FreeSet"/>
          <w:sz w:val="24"/>
          <w:szCs w:val="24"/>
        </w:rPr>
      </w:pPr>
    </w:p>
    <w:p w:rsidR="00EC135D" w:rsidRPr="00371DB9" w:rsidRDefault="00EC135D" w:rsidP="00371DB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1DB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 ОБЩИЕ ПОЛОЖЕНИЯ</w:t>
      </w:r>
    </w:p>
    <w:p w:rsidR="00371DB9" w:rsidRDefault="00371DB9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3C587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5876">
        <w:rPr>
          <w:rFonts w:ascii="Times New Roman" w:hAnsi="Times New Roman" w:cs="Times New Roman"/>
          <w:b/>
          <w:bCs/>
          <w:iCs/>
          <w:sz w:val="24"/>
          <w:szCs w:val="24"/>
        </w:rPr>
        <w:t>Статья 1. Положение о порядке подготовки</w:t>
      </w:r>
      <w:r w:rsidR="0009066F" w:rsidRPr="003C5876">
        <w:rPr>
          <w:rFonts w:ascii="Times New Roman" w:hAnsi="Times New Roman" w:cs="Times New Roman"/>
          <w:b/>
          <w:bCs/>
          <w:iCs/>
          <w:sz w:val="24"/>
          <w:szCs w:val="24"/>
        </w:rPr>
        <w:t>, созыва</w:t>
      </w:r>
      <w:r w:rsidRPr="003C58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проведения Общего собрания акционеров</w:t>
      </w:r>
      <w:r w:rsidR="0009066F" w:rsidRPr="003C587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3C5876" w:rsidRDefault="0009066F" w:rsidP="00F93A9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</w:p>
    <w:p w:rsidR="00EC135D" w:rsidRPr="00945CD6" w:rsidRDefault="003C5876" w:rsidP="00F93A9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Настоящее положение в соответствии с Гражданским коде</w:t>
      </w:r>
      <w:r w:rsidR="00B22E87">
        <w:rPr>
          <w:rFonts w:ascii="Times New Roman" w:hAnsi="Times New Roman" w:cs="Times New Roman"/>
          <w:bCs/>
          <w:iCs/>
          <w:sz w:val="24"/>
          <w:szCs w:val="24"/>
        </w:rPr>
        <w:t>ксом Российской Федерации, Феде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ральным законом </w:t>
      </w:r>
      <w:r w:rsidR="00B22E8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Об акционерных обществах</w:t>
      </w:r>
      <w:r w:rsidR="00B22E8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иными но</w:t>
      </w:r>
      <w:r w:rsidR="00B22E87">
        <w:rPr>
          <w:rFonts w:ascii="Times New Roman" w:hAnsi="Times New Roman" w:cs="Times New Roman"/>
          <w:bCs/>
          <w:iCs/>
          <w:sz w:val="24"/>
          <w:szCs w:val="24"/>
        </w:rPr>
        <w:t>рмативными правовыми актами Рос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сийской Федерации и уставом </w:t>
      </w:r>
      <w:r w:rsidR="003047E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F93A90">
        <w:rPr>
          <w:rFonts w:ascii="Times New Roman" w:hAnsi="Times New Roman" w:cs="Times New Roman"/>
          <w:bCs/>
          <w:iCs/>
          <w:sz w:val="24"/>
          <w:szCs w:val="24"/>
        </w:rPr>
        <w:t>ткрытого акционерного общества «</w:t>
      </w:r>
      <w:proofErr w:type="spell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F93A90">
        <w:rPr>
          <w:rFonts w:ascii="Times New Roman" w:hAnsi="Times New Roman" w:cs="Times New Roman"/>
          <w:bCs/>
          <w:iCs/>
          <w:sz w:val="24"/>
          <w:szCs w:val="24"/>
        </w:rPr>
        <w:t>вторемонт</w:t>
      </w:r>
      <w:proofErr w:type="spellEnd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» (далее – </w:t>
      </w:r>
      <w:r w:rsidR="00F93A90">
        <w:rPr>
          <w:rFonts w:ascii="Times New Roman" w:hAnsi="Times New Roman" w:cs="Times New Roman"/>
          <w:bCs/>
          <w:iCs/>
          <w:sz w:val="24"/>
          <w:szCs w:val="24"/>
        </w:rPr>
        <w:t>Общество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) определяет порядок созыва,</w:t>
      </w:r>
      <w:r w:rsidR="00F93A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подготовки</w:t>
      </w:r>
      <w:r w:rsidR="00F93A90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 Общего собрания акционеров </w:t>
      </w:r>
      <w:r w:rsidR="00F93A90">
        <w:rPr>
          <w:rFonts w:ascii="Times New Roman" w:hAnsi="Times New Roman" w:cs="Times New Roman"/>
          <w:bCs/>
          <w:iCs/>
          <w:sz w:val="24"/>
          <w:szCs w:val="24"/>
        </w:rPr>
        <w:t>Общества (далее – Об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щее собрание).</w:t>
      </w:r>
    </w:p>
    <w:p w:rsidR="00EC135D" w:rsidRPr="00945CD6" w:rsidRDefault="00865C80" w:rsidP="008F583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какие-либо вопросы, связанные с созывом, подготовкой</w:t>
      </w:r>
      <w:r w:rsidR="008F583A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проведением и Общего собрания, не урегулированы нормами указанных актов, то они должны решаться</w:t>
      </w:r>
      <w:r w:rsidR="008F58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исходя из необходимости обеспечения прав и интересов акционеров </w:t>
      </w:r>
      <w:r w:rsidR="008F583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153EFE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Общество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обеспечивает равную возможность участия всех акционеров Банка в Общем собрании.</w:t>
      </w:r>
    </w:p>
    <w:p w:rsidR="003C5876" w:rsidRDefault="003C5876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5A97" w:rsidRDefault="00E75A9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3C587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5876">
        <w:rPr>
          <w:rFonts w:ascii="Times New Roman" w:hAnsi="Times New Roman" w:cs="Times New Roman"/>
          <w:b/>
          <w:bCs/>
          <w:iCs/>
          <w:sz w:val="24"/>
          <w:szCs w:val="24"/>
        </w:rPr>
        <w:t>Статья 2. Термины и определения</w:t>
      </w:r>
      <w:r w:rsidR="003C587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3C5876" w:rsidRDefault="003C5876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3047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Термины и определения, используемые в настоящем Положении о порядке подготовки</w:t>
      </w:r>
      <w:r w:rsidR="003047EA">
        <w:rPr>
          <w:rFonts w:ascii="Times New Roman" w:hAnsi="Times New Roman" w:cs="Times New Roman"/>
          <w:bCs/>
          <w:iCs/>
          <w:sz w:val="24"/>
          <w:szCs w:val="24"/>
        </w:rPr>
        <w:t>, созыва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3047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проведения общего собрания акционеров  </w:t>
      </w:r>
      <w:r w:rsidR="003047EA">
        <w:rPr>
          <w:rFonts w:ascii="Times New Roman" w:hAnsi="Times New Roman" w:cs="Times New Roman"/>
          <w:bCs/>
          <w:iCs/>
          <w:sz w:val="24"/>
          <w:szCs w:val="24"/>
        </w:rPr>
        <w:t>открытого акционерного общества «</w:t>
      </w:r>
      <w:proofErr w:type="spellStart"/>
      <w:r w:rsidR="003047EA" w:rsidRPr="00945CD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3047EA">
        <w:rPr>
          <w:rFonts w:ascii="Times New Roman" w:hAnsi="Times New Roman" w:cs="Times New Roman"/>
          <w:bCs/>
          <w:iCs/>
          <w:sz w:val="24"/>
          <w:szCs w:val="24"/>
        </w:rPr>
        <w:t>вторемонт</w:t>
      </w:r>
      <w:proofErr w:type="spellEnd"/>
      <w:r w:rsidR="003047EA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3047EA">
        <w:rPr>
          <w:rFonts w:ascii="Times New Roman" w:hAnsi="Times New Roman" w:cs="Times New Roman"/>
          <w:bCs/>
          <w:iCs/>
          <w:sz w:val="24"/>
          <w:szCs w:val="24"/>
        </w:rPr>
        <w:t>(далее – Положение), применяют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ся в том значении, в каком они используются в законодательстве Российской </w:t>
      </w:r>
      <w:r w:rsidR="003047EA">
        <w:rPr>
          <w:rFonts w:ascii="Times New Roman" w:hAnsi="Times New Roman" w:cs="Times New Roman"/>
          <w:bCs/>
          <w:iCs/>
          <w:sz w:val="24"/>
          <w:szCs w:val="24"/>
        </w:rPr>
        <w:t>Федерации об акци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онерных обществах и ценных бумагах, если иное не предусмотрено настоящим Положением.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Для целей настоящего Положения используются следующие термины и определения:</w:t>
      </w:r>
    </w:p>
    <w:p w:rsidR="000922E2" w:rsidRDefault="000922E2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«годовое Общее собрание» — ежегодно проводимое Общее собрание, на котором решаются</w:t>
      </w:r>
    </w:p>
    <w:p w:rsidR="00EC135D" w:rsidRPr="00945CD6" w:rsidRDefault="00EC135D" w:rsidP="004C324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вопросы об избрании Совета директоров Банка, Ревизионной к</w:t>
      </w:r>
      <w:r w:rsidR="004C3247">
        <w:rPr>
          <w:rFonts w:ascii="Times New Roman" w:hAnsi="Times New Roman" w:cs="Times New Roman"/>
          <w:bCs/>
          <w:iCs/>
          <w:sz w:val="24"/>
          <w:szCs w:val="24"/>
        </w:rPr>
        <w:t>омиссии Банка, утверждения Ауди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тора Банка, вопросы, предусмотренные подпунктом 11 пункта 1 статьи 48 Федерального закона</w:t>
      </w:r>
      <w:r w:rsidR="004C3247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Об акционерных обществах</w:t>
      </w:r>
      <w:r w:rsidR="004C324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а также могут решаться иные вопросы, отнесенные к компетенции</w:t>
      </w:r>
      <w:r w:rsidR="004C32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общего собрания акционеров;</w:t>
      </w:r>
    </w:p>
    <w:p w:rsidR="000922E2" w:rsidRDefault="000922E2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«внеочередное Общее собрание» — Общее собрание, проводимое помимо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годового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922E2" w:rsidRDefault="000922E2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«форма проведения Общего собрания»:</w:t>
      </w:r>
    </w:p>
    <w:p w:rsidR="00EC135D" w:rsidRPr="00945CD6" w:rsidRDefault="00EC135D" w:rsidP="006C7BB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совместное присутствие акционеров для обсуждения вопр</w:t>
      </w:r>
      <w:r w:rsidR="006C7BBE">
        <w:rPr>
          <w:rFonts w:ascii="Times New Roman" w:hAnsi="Times New Roman" w:cs="Times New Roman"/>
          <w:bCs/>
          <w:iCs/>
          <w:sz w:val="24"/>
          <w:szCs w:val="24"/>
        </w:rPr>
        <w:t>осов повестки дня и принятия ре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шений по вопросам, поставленным на голосование;</w:t>
      </w:r>
    </w:p>
    <w:p w:rsidR="00EC135D" w:rsidRPr="00945CD6" w:rsidRDefault="00EC135D" w:rsidP="000922E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заочное голосование – проведение Общего собрания, </w:t>
      </w:r>
      <w:r w:rsidR="000922E2">
        <w:rPr>
          <w:rFonts w:ascii="Times New Roman" w:hAnsi="Times New Roman" w:cs="Times New Roman"/>
          <w:bCs/>
          <w:iCs/>
          <w:sz w:val="24"/>
          <w:szCs w:val="24"/>
        </w:rPr>
        <w:t>при котором голосование акционе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ров по вопросам повестки дня Общего собрания осуществляет</w:t>
      </w:r>
      <w:r w:rsidR="000922E2">
        <w:rPr>
          <w:rFonts w:ascii="Times New Roman" w:hAnsi="Times New Roman" w:cs="Times New Roman"/>
          <w:bCs/>
          <w:iCs/>
          <w:sz w:val="24"/>
          <w:szCs w:val="24"/>
        </w:rPr>
        <w:t>ся без предоставления им возмож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ности совместного присутствия для обсуждения вопросов повестки дня и принятия решений по</w:t>
      </w:r>
      <w:r w:rsidR="000922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вопросам, поставленным на голосование;</w:t>
      </w:r>
    </w:p>
    <w:p w:rsidR="000922E2" w:rsidRDefault="000922E2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«голосующие акции» — акции, предоставляющие их владельцам право голоса при решении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вопроса повестки дня Общего собрания, поставленного на голосование;</w:t>
      </w:r>
    </w:p>
    <w:p w:rsidR="0087269A" w:rsidRDefault="0087269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87269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«дата внесения предложения о выдвижении кандидатов в органы Банка» - дата на оттиске</w:t>
      </w:r>
      <w:r w:rsidR="008726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календарного штемпеля, подтверждающего дату отправки почтового отправления, дата передачи</w:t>
      </w:r>
      <w:r w:rsidR="008726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курьерской службе для доставки или дата вручения под роспись уполномоченному лицу</w:t>
      </w:r>
      <w:r w:rsidR="0087269A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предложения о выдвижении кандидатов в Совет директоров </w:t>
      </w:r>
      <w:r w:rsidR="0087269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Ревизионную комиссию </w:t>
      </w:r>
      <w:r w:rsidR="0087269A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Общества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для избрания на годовом или внеочередном Общем собрании;</w:t>
      </w:r>
      <w:proofErr w:type="gramEnd"/>
    </w:p>
    <w:p w:rsidR="0087269A" w:rsidRDefault="0087269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38309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«дата внесения предложения о внесении вопросов в пов</w:t>
      </w:r>
      <w:r w:rsidR="0038309F">
        <w:rPr>
          <w:rFonts w:ascii="Times New Roman" w:hAnsi="Times New Roman" w:cs="Times New Roman"/>
          <w:bCs/>
          <w:iCs/>
          <w:sz w:val="24"/>
          <w:szCs w:val="24"/>
        </w:rPr>
        <w:t>естку дня годового Общего собран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ия» - дата на оттиске календарного штемпеля, подтверждаю</w:t>
      </w:r>
      <w:r w:rsidR="0038309F">
        <w:rPr>
          <w:rFonts w:ascii="Times New Roman" w:hAnsi="Times New Roman" w:cs="Times New Roman"/>
          <w:bCs/>
          <w:iCs/>
          <w:sz w:val="24"/>
          <w:szCs w:val="24"/>
        </w:rPr>
        <w:t>щего дату отправки почтового от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правления, дата передачи курьерской службе для доставки или</w:t>
      </w:r>
      <w:r w:rsidR="0038309F">
        <w:rPr>
          <w:rFonts w:ascii="Times New Roman" w:hAnsi="Times New Roman" w:cs="Times New Roman"/>
          <w:bCs/>
          <w:iCs/>
          <w:sz w:val="24"/>
          <w:szCs w:val="24"/>
        </w:rPr>
        <w:t xml:space="preserve"> дата вручения под роспись упол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номоченному лицу </w:t>
      </w:r>
      <w:r w:rsidR="0038309F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предложения о внесении вопросов в </w:t>
      </w:r>
      <w:r w:rsidR="0038309F">
        <w:rPr>
          <w:rFonts w:ascii="Times New Roman" w:hAnsi="Times New Roman" w:cs="Times New Roman"/>
          <w:bCs/>
          <w:iCs/>
          <w:sz w:val="24"/>
          <w:szCs w:val="24"/>
        </w:rPr>
        <w:t>повестку дня годового Общего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брания;</w:t>
      </w:r>
    </w:p>
    <w:p w:rsidR="0038309F" w:rsidRDefault="0038309F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38309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«дата поступления предложения в повестку дня общего </w:t>
      </w:r>
      <w:r w:rsidR="0038309F">
        <w:rPr>
          <w:rFonts w:ascii="Times New Roman" w:hAnsi="Times New Roman" w:cs="Times New Roman"/>
          <w:bCs/>
          <w:iCs/>
          <w:sz w:val="24"/>
          <w:szCs w:val="24"/>
        </w:rPr>
        <w:t>собрания или требования о прове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дении внеочередного общего собрания»: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дата получения почтового отправления </w:t>
      </w:r>
      <w:r w:rsidR="0038309F">
        <w:rPr>
          <w:rFonts w:ascii="Times New Roman" w:hAnsi="Times New Roman" w:cs="Times New Roman"/>
          <w:bCs/>
          <w:iCs/>
          <w:sz w:val="24"/>
          <w:szCs w:val="24"/>
        </w:rPr>
        <w:t>Обществом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дата вручения заказного почтового отправления </w:t>
      </w:r>
      <w:r w:rsidR="0038309F">
        <w:rPr>
          <w:rFonts w:ascii="Times New Roman" w:hAnsi="Times New Roman" w:cs="Times New Roman"/>
          <w:bCs/>
          <w:iCs/>
          <w:sz w:val="24"/>
          <w:szCs w:val="24"/>
        </w:rPr>
        <w:t>Обществу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под расписку;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дата вручения </w:t>
      </w:r>
      <w:r w:rsidR="0038309F">
        <w:rPr>
          <w:rFonts w:ascii="Times New Roman" w:hAnsi="Times New Roman" w:cs="Times New Roman"/>
          <w:bCs/>
          <w:iCs/>
          <w:sz w:val="24"/>
          <w:szCs w:val="24"/>
        </w:rPr>
        <w:t>Обществу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курьером;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дата вручения под роспись уполномоченному лицу </w:t>
      </w:r>
      <w:r w:rsidR="0038309F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75A97" w:rsidRDefault="00E75A9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«кумулятивное голосование» - при избрании Совета директоров </w:t>
      </w:r>
      <w:r w:rsidR="00E75A9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число голосов,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при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EC135D" w:rsidRPr="00945CD6" w:rsidRDefault="00EC135D" w:rsidP="00E75A9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надлежащих каждому акционеру, умножается на число лиц, к</w:t>
      </w:r>
      <w:r w:rsidR="00E75A97">
        <w:rPr>
          <w:rFonts w:ascii="Times New Roman" w:hAnsi="Times New Roman" w:cs="Times New Roman"/>
          <w:bCs/>
          <w:iCs/>
          <w:sz w:val="24"/>
          <w:szCs w:val="24"/>
        </w:rPr>
        <w:t>оторые должны быть избраны в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вет директоров </w:t>
      </w:r>
      <w:r w:rsidR="00E75A9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и акционер вправе отдать полученные таким образом голоса полностью за</w:t>
      </w:r>
      <w:r w:rsidR="00E75A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одного кандидата или распределить их между двумя и более кандидатами.</w:t>
      </w:r>
      <w:r w:rsidR="00E75A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Избранными в состав Совета директоров </w:t>
      </w:r>
      <w:r w:rsidR="00E75A9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считают</w:t>
      </w:r>
      <w:r w:rsidR="00E75A97">
        <w:rPr>
          <w:rFonts w:ascii="Times New Roman" w:hAnsi="Times New Roman" w:cs="Times New Roman"/>
          <w:bCs/>
          <w:iCs/>
          <w:sz w:val="24"/>
          <w:szCs w:val="24"/>
        </w:rPr>
        <w:t>ся кандидаты, набравшие наиболь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шее число голосов.</w:t>
      </w:r>
    </w:p>
    <w:p w:rsidR="00E75A97" w:rsidRDefault="00E75A9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5A97" w:rsidRPr="00E75A97" w:rsidRDefault="00E75A9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E75A97" w:rsidRDefault="00EC135D" w:rsidP="00116CB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5A97">
        <w:rPr>
          <w:rFonts w:ascii="Times New Roman" w:hAnsi="Times New Roman" w:cs="Times New Roman"/>
          <w:b/>
          <w:bCs/>
          <w:iCs/>
          <w:sz w:val="24"/>
          <w:szCs w:val="24"/>
        </w:rPr>
        <w:t>2. СОЗЫВ ГОДОВОГО ОБЩЕГО СОБРАНИЯ</w:t>
      </w:r>
    </w:p>
    <w:p w:rsidR="00E75A97" w:rsidRDefault="00E75A9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F5A3E" w:rsidRDefault="001F5A3E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1F5A3E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5A3E">
        <w:rPr>
          <w:rFonts w:ascii="Times New Roman" w:hAnsi="Times New Roman" w:cs="Times New Roman"/>
          <w:b/>
          <w:bCs/>
          <w:iCs/>
          <w:sz w:val="24"/>
          <w:szCs w:val="24"/>
        </w:rPr>
        <w:t>Статья 3. Сроки проведения годового Общего собрания</w:t>
      </w:r>
      <w:r w:rsidR="00BA5E5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F5A3E" w:rsidRDefault="001F5A3E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Банк обязан ежегодно проводить годовое Общее собрание.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Годовое Общее собрание проводится не ранее чем через 2 месяца и не позднее чем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через</w:t>
      </w:r>
      <w:proofErr w:type="gramEnd"/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6 месяцев после окончания финансового года.</w:t>
      </w:r>
    </w:p>
    <w:p w:rsidR="00EC135D" w:rsidRPr="00945CD6" w:rsidRDefault="00BA5E59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Финансовый год устанавливается с 1 января по 31 декабря текущего календарного года.</w:t>
      </w:r>
    </w:p>
    <w:p w:rsidR="006557CF" w:rsidRDefault="006557CF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6557CF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57CF">
        <w:rPr>
          <w:rFonts w:ascii="Times New Roman" w:hAnsi="Times New Roman" w:cs="Times New Roman"/>
          <w:b/>
          <w:bCs/>
          <w:iCs/>
          <w:sz w:val="24"/>
          <w:szCs w:val="24"/>
        </w:rPr>
        <w:t>Статья 4. Вопросы, решаемые на годовом Общем собрании</w:t>
      </w:r>
      <w:r w:rsidR="00BA5E5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A5E59" w:rsidRDefault="00BA5E59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На годовом Общем собрании в обязательном порядке решаются следующие вопросы: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утверждение годовых отчетов </w:t>
      </w:r>
      <w:r w:rsidR="00551F1F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утверждение годовой бухгалтерской отчетности </w:t>
      </w:r>
      <w:r w:rsidR="00551F1F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в том числе отчетов о прибылях и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убытках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(счетов прибылей и убытков) </w:t>
      </w:r>
      <w:r w:rsidR="00183E5C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183E5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распределение прибыли, в том числе выплаты (объявления) дивидендов, и убытков </w:t>
      </w:r>
      <w:r w:rsidR="00183E5C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Общества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по результатам финансового года;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избрание Совета директоров </w:t>
      </w:r>
      <w:r w:rsidR="00183E5C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избрание Ревизионной комиссии </w:t>
      </w:r>
      <w:r w:rsidR="00183E5C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утверждение Аудитора </w:t>
      </w:r>
      <w:r w:rsidR="00183E5C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C64F8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На годовом Общем собрании могут решаться иные вопросы, отнесенные к компетенции</w:t>
      </w:r>
      <w:r w:rsidR="00C64F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Общего собрания акционеров, если они были внесены в повестку дня в установленном законом и</w:t>
      </w:r>
      <w:r w:rsidR="008A38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уставом </w:t>
      </w:r>
      <w:r w:rsidR="0019441F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порядке.</w:t>
      </w:r>
    </w:p>
    <w:p w:rsidR="00380BAE" w:rsidRDefault="00380BAE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0BAE" w:rsidRDefault="00380BAE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1669DB" w:rsidRDefault="00EC135D" w:rsidP="001669D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69DB">
        <w:rPr>
          <w:rFonts w:ascii="Times New Roman" w:hAnsi="Times New Roman" w:cs="Times New Roman"/>
          <w:b/>
          <w:bCs/>
          <w:iCs/>
          <w:sz w:val="24"/>
          <w:szCs w:val="24"/>
        </w:rPr>
        <w:t>Статья 5. Внесение вопросов в повестку дня годового Общего собрания и выдвижение кандидатов</w:t>
      </w:r>
      <w:r w:rsidR="00166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66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органы </w:t>
      </w:r>
      <w:r w:rsidR="00A616D8">
        <w:rPr>
          <w:rFonts w:ascii="Times New Roman" w:hAnsi="Times New Roman" w:cs="Times New Roman"/>
          <w:b/>
          <w:bCs/>
          <w:iCs/>
          <w:sz w:val="24"/>
          <w:szCs w:val="24"/>
        </w:rPr>
        <w:t>Общества</w:t>
      </w:r>
      <w:r w:rsidRPr="00166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избрания на годовом Общем собрании.</w:t>
      </w:r>
    </w:p>
    <w:p w:rsidR="001801EA" w:rsidRDefault="001801E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Акционеры (акционер), являющиеся в совокупности владельцами не менее чем 2 (двух)</w:t>
      </w:r>
    </w:p>
    <w:p w:rsidR="00EC135D" w:rsidRPr="00945CD6" w:rsidRDefault="00EC135D" w:rsidP="00BA51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процентов голосующих акций </w:t>
      </w:r>
      <w:r w:rsidR="00BA51B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вправе внести вопросы в повестку дня годового</w:t>
      </w:r>
      <w:r w:rsidR="00BA51B9">
        <w:rPr>
          <w:rFonts w:ascii="Times New Roman" w:hAnsi="Times New Roman" w:cs="Times New Roman"/>
          <w:bCs/>
          <w:iCs/>
          <w:sz w:val="24"/>
          <w:szCs w:val="24"/>
        </w:rPr>
        <w:t xml:space="preserve"> Общего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брания.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Акционеры (акционер), являющиеся в совокупности владельцами не менее чем 2 (двух)</w:t>
      </w:r>
    </w:p>
    <w:p w:rsidR="00EC135D" w:rsidRPr="00945CD6" w:rsidRDefault="00EC135D" w:rsidP="000B6BF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процентов голосующих акций </w:t>
      </w:r>
      <w:r w:rsidR="00BA51B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вправе выдвинуть кандидатов в Совет директоров </w:t>
      </w:r>
      <w:r w:rsidR="00BA51B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BA51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Ревизионную комиссию</w:t>
      </w:r>
      <w:r w:rsidR="00BA51B9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число которых не может превышать к</w:t>
      </w:r>
      <w:r w:rsidR="000B6BFA">
        <w:rPr>
          <w:rFonts w:ascii="Times New Roman" w:hAnsi="Times New Roman" w:cs="Times New Roman"/>
          <w:bCs/>
          <w:iCs/>
          <w:sz w:val="24"/>
          <w:szCs w:val="24"/>
        </w:rPr>
        <w:t>оличественный состав соот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ветствующего органа, определенный уставом </w:t>
      </w:r>
      <w:r w:rsidR="000B6BF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147DE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3. Предложения о внесении вопросов в повестку дня годо</w:t>
      </w:r>
      <w:r w:rsidR="00620F74">
        <w:rPr>
          <w:rFonts w:ascii="Times New Roman" w:hAnsi="Times New Roman" w:cs="Times New Roman"/>
          <w:bCs/>
          <w:iCs/>
          <w:sz w:val="24"/>
          <w:szCs w:val="24"/>
        </w:rPr>
        <w:t>вого Общего собрания и предложе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ние о выдвижении кандидатов в органы </w:t>
      </w:r>
      <w:r w:rsidR="00620F74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должны поступить в </w:t>
      </w:r>
      <w:r w:rsidR="00620F74">
        <w:rPr>
          <w:rFonts w:ascii="Times New Roman" w:hAnsi="Times New Roman" w:cs="Times New Roman"/>
          <w:bCs/>
          <w:iCs/>
          <w:sz w:val="24"/>
          <w:szCs w:val="24"/>
        </w:rPr>
        <w:t>Общество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не позднее чем через 30</w:t>
      </w:r>
      <w:r w:rsidR="00147D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дней после окончания финансового года.</w:t>
      </w:r>
    </w:p>
    <w:p w:rsidR="00EC135D" w:rsidRPr="00945CD6" w:rsidRDefault="00EC135D" w:rsidP="00147DE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4. Число голосующих акций, принадлежащих акционеру, п</w:t>
      </w:r>
      <w:r w:rsidR="00147DE3">
        <w:rPr>
          <w:rFonts w:ascii="Times New Roman" w:hAnsi="Times New Roman" w:cs="Times New Roman"/>
          <w:bCs/>
          <w:iCs/>
          <w:sz w:val="24"/>
          <w:szCs w:val="24"/>
        </w:rPr>
        <w:t>одписавшему предложение о внесе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нии вопросов в повестку дня годового Общего собрания и п</w:t>
      </w:r>
      <w:r w:rsidR="00147DE3">
        <w:rPr>
          <w:rFonts w:ascii="Times New Roman" w:hAnsi="Times New Roman" w:cs="Times New Roman"/>
          <w:bCs/>
          <w:iCs/>
          <w:sz w:val="24"/>
          <w:szCs w:val="24"/>
        </w:rPr>
        <w:t>редложение о выдвижении кандида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тов в органы </w:t>
      </w:r>
      <w:r w:rsidR="00147DE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определяется на дату внесения предложения.</w:t>
      </w:r>
    </w:p>
    <w:p w:rsidR="00EC135D" w:rsidRPr="00945CD6" w:rsidRDefault="00C411E3" w:rsidP="005A744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после указанной даты доля голосующих акций у акционера уменьшится и составит менее</w:t>
      </w:r>
      <w:r w:rsidR="005A74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 (двух) процентов голосующих акций </w:t>
      </w:r>
      <w:r w:rsidR="001B6C4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либо акционер л</w:t>
      </w:r>
      <w:r w:rsidR="005A7443">
        <w:rPr>
          <w:rFonts w:ascii="Times New Roman" w:hAnsi="Times New Roman" w:cs="Times New Roman"/>
          <w:bCs/>
          <w:iCs/>
          <w:sz w:val="24"/>
          <w:szCs w:val="24"/>
        </w:rPr>
        <w:t>ишится голосующих акций, предло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жение признается правомочным и Совет директоров </w:t>
      </w:r>
      <w:r w:rsidR="001B6C4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обяза</w:t>
      </w:r>
      <w:r w:rsidR="005A7443">
        <w:rPr>
          <w:rFonts w:ascii="Times New Roman" w:hAnsi="Times New Roman" w:cs="Times New Roman"/>
          <w:bCs/>
          <w:iCs/>
          <w:sz w:val="24"/>
          <w:szCs w:val="24"/>
        </w:rPr>
        <w:t>н его рассмотреть. Не допускает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ся отказ в удовлетворении предложения исключительно по этому основанию.</w:t>
      </w:r>
    </w:p>
    <w:p w:rsidR="00EC135D" w:rsidRPr="00945CD6" w:rsidRDefault="00170E11" w:rsidP="00DB5A8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Совет директоров </w:t>
      </w:r>
      <w:r w:rsidR="00DB5A8A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Общества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 собственной инициативе получ</w:t>
      </w:r>
      <w:r w:rsidR="00DB5A8A">
        <w:rPr>
          <w:rFonts w:ascii="Times New Roman" w:hAnsi="Times New Roman" w:cs="Times New Roman"/>
          <w:bCs/>
          <w:iCs/>
          <w:sz w:val="24"/>
          <w:szCs w:val="24"/>
        </w:rPr>
        <w:t>ает сведения из реестра владель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цев именных ценных бумаг о количестве акций соответст</w:t>
      </w:r>
      <w:r w:rsidR="00DB5A8A">
        <w:rPr>
          <w:rFonts w:ascii="Times New Roman" w:hAnsi="Times New Roman" w:cs="Times New Roman"/>
          <w:bCs/>
          <w:iCs/>
          <w:sz w:val="24"/>
          <w:szCs w:val="24"/>
        </w:rPr>
        <w:t>вующей категории (типа), принад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лежащих акционеру, подписавшему предложение о внесении вопросов в повестку для годового</w:t>
      </w:r>
      <w:r w:rsidR="00DB5A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Общего собрания и предложение о выдвижении кандидатов в органы </w:t>
      </w:r>
      <w:r w:rsidR="007F1730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01410D" w:rsidP="00BD4E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Акционер, подавший предложение о внесении вопросов в </w:t>
      </w:r>
      <w:r>
        <w:rPr>
          <w:rFonts w:ascii="Times New Roman" w:hAnsi="Times New Roman" w:cs="Times New Roman"/>
          <w:bCs/>
          <w:iCs/>
          <w:sz w:val="24"/>
          <w:szCs w:val="24"/>
        </w:rPr>
        <w:t>повестку дня годового Общего со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брания и предложение о выдвижении кандидатов в органы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вправе представить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Обществу вы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писку из реестра владельцев именных ценных бумаг, подтвер</w:t>
      </w:r>
      <w:r w:rsidR="00BD4ED6">
        <w:rPr>
          <w:rFonts w:ascii="Times New Roman" w:hAnsi="Times New Roman" w:cs="Times New Roman"/>
          <w:bCs/>
          <w:iCs/>
          <w:sz w:val="24"/>
          <w:szCs w:val="24"/>
        </w:rPr>
        <w:t>ждающую владение им соответству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ющим количеством голосующих акций </w:t>
      </w:r>
      <w:r w:rsidR="00BD4ED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на дату внесения таких предложений.</w:t>
      </w:r>
    </w:p>
    <w:p w:rsidR="00EC135D" w:rsidRPr="00945CD6" w:rsidRDefault="00EC135D" w:rsidP="00312E6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5. Общее число голосующих акций </w:t>
      </w:r>
      <w:r w:rsidR="00BD4ED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определяется на</w:t>
      </w:r>
      <w:r w:rsidR="00BD4ED6">
        <w:rPr>
          <w:rFonts w:ascii="Times New Roman" w:hAnsi="Times New Roman" w:cs="Times New Roman"/>
          <w:bCs/>
          <w:iCs/>
          <w:sz w:val="24"/>
          <w:szCs w:val="24"/>
        </w:rPr>
        <w:t xml:space="preserve"> дату внесения каждого предложе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ния в повестку дня годового Общего собрания и предложения</w:t>
      </w:r>
      <w:r w:rsidR="00312E69">
        <w:rPr>
          <w:rFonts w:ascii="Times New Roman" w:hAnsi="Times New Roman" w:cs="Times New Roman"/>
          <w:bCs/>
          <w:iCs/>
          <w:sz w:val="24"/>
          <w:szCs w:val="24"/>
        </w:rPr>
        <w:t xml:space="preserve"> о выдвижении кандидатов в орга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ны </w:t>
      </w:r>
      <w:r w:rsidR="00312E6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07402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Относительная доля (процент) голосующих акций </w:t>
      </w:r>
      <w:r w:rsidR="00F34810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34810">
        <w:rPr>
          <w:rFonts w:ascii="Times New Roman" w:hAnsi="Times New Roman" w:cs="Times New Roman"/>
          <w:bCs/>
          <w:iCs/>
          <w:sz w:val="24"/>
          <w:szCs w:val="24"/>
        </w:rPr>
        <w:t>принадлежащих акционерам, подпи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савшим предложения, в общем числе голосующих акций </w:t>
      </w:r>
      <w:r w:rsidR="00074020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</w:t>
      </w:r>
      <w:r w:rsidR="00074020">
        <w:rPr>
          <w:rFonts w:ascii="Times New Roman" w:hAnsi="Times New Roman" w:cs="Times New Roman"/>
          <w:bCs/>
          <w:iCs/>
          <w:sz w:val="24"/>
          <w:szCs w:val="24"/>
        </w:rPr>
        <w:t>пределяется на дату внесения ка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ждого предложения.</w:t>
      </w:r>
    </w:p>
    <w:p w:rsidR="00EC135D" w:rsidRPr="00945CD6" w:rsidRDefault="00EC135D" w:rsidP="005B264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6. Предложение акционера (акционеров) о внесении вопр</w:t>
      </w:r>
      <w:r w:rsidR="005B264A">
        <w:rPr>
          <w:rFonts w:ascii="Times New Roman" w:hAnsi="Times New Roman" w:cs="Times New Roman"/>
          <w:bCs/>
          <w:iCs/>
          <w:sz w:val="24"/>
          <w:szCs w:val="24"/>
        </w:rPr>
        <w:t>осов в повестку дня годового Об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щего собрания и предложение о выдвижении кандидатов в органы </w:t>
      </w:r>
      <w:r w:rsidR="005B264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вносятся в письменной</w:t>
      </w:r>
      <w:r w:rsidR="005B26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форме. Устные предложения не принимаются и не рассматриваются.</w:t>
      </w:r>
    </w:p>
    <w:p w:rsidR="00EC135D" w:rsidRPr="00945CD6" w:rsidRDefault="005B264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Внесение предложений осуществляется путем: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направления почтовой связью или через курьерскую службу по адресу (месту нахождения)</w:t>
      </w:r>
    </w:p>
    <w:p w:rsidR="00EC135D" w:rsidRPr="00945CD6" w:rsidRDefault="00EC135D" w:rsidP="00457F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единоличного исполнительного органа </w:t>
      </w:r>
      <w:r w:rsidR="00457F65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43D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содержащемуся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в едином государственном реестре</w:t>
      </w:r>
      <w:r w:rsidR="00457F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юридических лиц;</w:t>
      </w:r>
    </w:p>
    <w:p w:rsidR="00EC135D" w:rsidRPr="00945CD6" w:rsidRDefault="00EC135D" w:rsidP="003771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вручения под роспис</w:t>
      </w:r>
      <w:r w:rsidR="006912EE">
        <w:rPr>
          <w:rFonts w:ascii="Times New Roman" w:hAnsi="Times New Roman" w:cs="Times New Roman"/>
          <w:bCs/>
          <w:iCs/>
          <w:sz w:val="24"/>
          <w:szCs w:val="24"/>
        </w:rPr>
        <w:t xml:space="preserve">ь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Председателю Совета Директоров </w:t>
      </w:r>
      <w:r w:rsidR="00BD60D2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секретарю Совета Директоров </w:t>
      </w:r>
      <w:r w:rsidR="0037714D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или иному лицу,</w:t>
      </w:r>
      <w:r w:rsidR="003771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уполномоченному принимать письменную корреспонденцию, адресованную </w:t>
      </w:r>
      <w:r w:rsidR="0037714D">
        <w:rPr>
          <w:rFonts w:ascii="Times New Roman" w:hAnsi="Times New Roman" w:cs="Times New Roman"/>
          <w:bCs/>
          <w:iCs/>
          <w:sz w:val="24"/>
          <w:szCs w:val="24"/>
        </w:rPr>
        <w:t>Обществу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BF6A0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7. Предложение о внесении вопросов в повестку дня годо</w:t>
      </w:r>
      <w:r w:rsidR="00BF6A03">
        <w:rPr>
          <w:rFonts w:ascii="Times New Roman" w:hAnsi="Times New Roman" w:cs="Times New Roman"/>
          <w:bCs/>
          <w:iCs/>
          <w:sz w:val="24"/>
          <w:szCs w:val="24"/>
        </w:rPr>
        <w:t>вого Общего собрания и предложе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ние о выдвижении кандидатов в органы</w:t>
      </w:r>
      <w:r w:rsidR="003011EE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быть подписано акционерами, внесшими</w:t>
      </w:r>
      <w:r w:rsidR="00BF6A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соответствующее предложение.</w:t>
      </w:r>
    </w:p>
    <w:p w:rsidR="00EC135D" w:rsidRPr="00945CD6" w:rsidRDefault="00BF6A03" w:rsidP="00285AA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Если в предложении о внесении вопроса в повестку дня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Общего собрания или о выдвиже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нии кандидатов в органы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указывается, что оно вносится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несколькими акционерами, но та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кое предложение подписано только частью из них, то оно считается внесенным теми акционерами</w:t>
      </w:r>
      <w:r w:rsidR="00285A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(акционером), которые его подписали. Совет директоров </w:t>
      </w:r>
      <w:r w:rsidR="00285AAF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AAF">
        <w:rPr>
          <w:rFonts w:ascii="Times New Roman" w:hAnsi="Times New Roman" w:cs="Times New Roman"/>
          <w:bCs/>
          <w:iCs/>
          <w:sz w:val="24"/>
          <w:szCs w:val="24"/>
        </w:rPr>
        <w:t>обязан рассмотреть такое предло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жение и не вправе отказывать в его удовлетворении на основан</w:t>
      </w:r>
      <w:r w:rsidR="00285AAF">
        <w:rPr>
          <w:rFonts w:ascii="Times New Roman" w:hAnsi="Times New Roman" w:cs="Times New Roman"/>
          <w:bCs/>
          <w:iCs/>
          <w:sz w:val="24"/>
          <w:szCs w:val="24"/>
        </w:rPr>
        <w:t>ии отсутствия подписи всех акци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онеров, указанных в предложении.</w:t>
      </w:r>
    </w:p>
    <w:p w:rsidR="00EC135D" w:rsidRPr="00945CD6" w:rsidRDefault="00F27BE6" w:rsidP="00C84F2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предложение о внесении вопросов в повестку дня годового Общего собрания и</w:t>
      </w:r>
      <w:r w:rsidR="00213469">
        <w:rPr>
          <w:rFonts w:ascii="Times New Roman" w:hAnsi="Times New Roman" w:cs="Times New Roman"/>
          <w:bCs/>
          <w:iCs/>
          <w:sz w:val="24"/>
          <w:szCs w:val="24"/>
        </w:rPr>
        <w:t xml:space="preserve"> предло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жение о выдвижении кандидатов в органы </w:t>
      </w:r>
      <w:r w:rsidR="00AF5AEF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подписывается представителем акционера, к</w:t>
      </w:r>
      <w:r w:rsidR="00AF5A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предложению должна прилагаться доверенность (копия доверенности, засвидетельствованная в</w:t>
      </w:r>
      <w:r w:rsidR="00AF5A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установленном порядке), содержащая сведения о представляемом и представ</w:t>
      </w:r>
      <w:r w:rsidR="00E72ADC">
        <w:rPr>
          <w:rFonts w:ascii="Times New Roman" w:hAnsi="Times New Roman" w:cs="Times New Roman"/>
          <w:bCs/>
          <w:iCs/>
          <w:sz w:val="24"/>
          <w:szCs w:val="24"/>
        </w:rPr>
        <w:t>ителе, которые в со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ответствии с Федеральным законом "Об акционерных общес</w:t>
      </w:r>
      <w:r w:rsidR="001E1E78">
        <w:rPr>
          <w:rFonts w:ascii="Times New Roman" w:hAnsi="Times New Roman" w:cs="Times New Roman"/>
          <w:bCs/>
          <w:iCs/>
          <w:sz w:val="24"/>
          <w:szCs w:val="24"/>
        </w:rPr>
        <w:t>твах" должны содержаться в дове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ренности на голосование, оформленная в соответствии с требованиями Федерального</w:t>
      </w:r>
      <w:proofErr w:type="gramEnd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закона "Об</w:t>
      </w:r>
      <w:r w:rsidR="00C84F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акционерных обществах" к оформлению доверенности на голосование.</w:t>
      </w:r>
    </w:p>
    <w:p w:rsidR="00EC135D" w:rsidRPr="00945CD6" w:rsidRDefault="00FA076E" w:rsidP="00C81F3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В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случае если предложение в повестку дня Общего соб</w:t>
      </w:r>
      <w:r w:rsidR="00C0070A">
        <w:rPr>
          <w:rFonts w:ascii="Times New Roman" w:hAnsi="Times New Roman" w:cs="Times New Roman"/>
          <w:bCs/>
          <w:iCs/>
          <w:sz w:val="24"/>
          <w:szCs w:val="24"/>
        </w:rPr>
        <w:t>рания или предложение о выдвиже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нии кандидатов в органы </w:t>
      </w:r>
      <w:r w:rsidR="00C0070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подписано акционером (его представителем),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права</w:t>
      </w:r>
      <w:proofErr w:type="gramEnd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на акции</w:t>
      </w:r>
      <w:r w:rsidR="00C0070A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а которого учитываются по счету депо в депозитарии, к такому предложению также должна</w:t>
      </w:r>
      <w:r w:rsidR="00C81F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прилагаться выписка со счета депо акционера в депозитарии, </w:t>
      </w:r>
      <w:r w:rsidR="00C81F38">
        <w:rPr>
          <w:rFonts w:ascii="Times New Roman" w:hAnsi="Times New Roman" w:cs="Times New Roman"/>
          <w:bCs/>
          <w:iCs/>
          <w:sz w:val="24"/>
          <w:szCs w:val="24"/>
        </w:rPr>
        <w:t>осуществляющем учет прав на ука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занные акции.</w:t>
      </w:r>
    </w:p>
    <w:p w:rsidR="00EC135D" w:rsidRPr="00945CD6" w:rsidRDefault="00EC135D" w:rsidP="00A37D3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8. Предложение о внесении вопросов в повестку дня годо</w:t>
      </w:r>
      <w:r w:rsidR="00372D75">
        <w:rPr>
          <w:rFonts w:ascii="Times New Roman" w:hAnsi="Times New Roman" w:cs="Times New Roman"/>
          <w:bCs/>
          <w:iCs/>
          <w:sz w:val="24"/>
          <w:szCs w:val="24"/>
        </w:rPr>
        <w:t>вого Общего собрания и предложе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ние о выдвижении кандидатов в органы </w:t>
      </w:r>
      <w:r w:rsidR="00372D75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должны содержа</w:t>
      </w:r>
      <w:r w:rsidR="00A37D39">
        <w:rPr>
          <w:rFonts w:ascii="Times New Roman" w:hAnsi="Times New Roman" w:cs="Times New Roman"/>
          <w:bCs/>
          <w:iCs/>
          <w:sz w:val="24"/>
          <w:szCs w:val="24"/>
        </w:rPr>
        <w:t>ть сведения о количестве и кате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гории (типе) акций, принадлежащих каждому акционеру, подписавшему предложение.</w:t>
      </w:r>
    </w:p>
    <w:p w:rsidR="00EC135D" w:rsidRPr="00945CD6" w:rsidRDefault="00A37D39" w:rsidP="00A21BE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в предложении о внесении вопросов в повестку дня годового Общего собрания указаны</w:t>
      </w:r>
      <w:r w:rsidR="00AF42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неверные сведения о количестве, категории (типе) акций, пр</w:t>
      </w:r>
      <w:r w:rsidR="00AF420C">
        <w:rPr>
          <w:rFonts w:ascii="Times New Roman" w:hAnsi="Times New Roman" w:cs="Times New Roman"/>
          <w:bCs/>
          <w:iCs/>
          <w:sz w:val="24"/>
          <w:szCs w:val="24"/>
        </w:rPr>
        <w:t>инадлежащих акционеру, подписав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шему предложение, и Советом директоров </w:t>
      </w:r>
      <w:r w:rsidR="00CB7E5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установлено, 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>что акционеры, подписавшие пред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ложение, являлись на дату внесения предложения в совокупности владельцами не менее чем 2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(двух) процентов голосующих акций 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то вопрос подлежи</w:t>
      </w:r>
      <w:r w:rsidR="00A21BE8">
        <w:rPr>
          <w:rFonts w:ascii="Times New Roman" w:hAnsi="Times New Roman" w:cs="Times New Roman"/>
          <w:bCs/>
          <w:iCs/>
          <w:sz w:val="24"/>
          <w:szCs w:val="24"/>
        </w:rPr>
        <w:t>т включению в повестку дня годо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вого Общего собрания.</w:t>
      </w:r>
      <w:proofErr w:type="gramEnd"/>
    </w:p>
    <w:p w:rsidR="00EC135D" w:rsidRPr="00945CD6" w:rsidRDefault="00A21BE8" w:rsidP="003F3E5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Если в предложении о выдвижении кандидатов в органы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указаны неверные сведения 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количестве, категории (типе) акций, принадлежащих акционеру, подписавшему предложение,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Советом директоров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установлено, что акционеры, подписавшие предложение, являлись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дату внесения предложения в совокупности владельцами не ме</w:t>
      </w:r>
      <w:r>
        <w:rPr>
          <w:rFonts w:ascii="Times New Roman" w:hAnsi="Times New Roman" w:cs="Times New Roman"/>
          <w:bCs/>
          <w:iCs/>
          <w:sz w:val="24"/>
          <w:szCs w:val="24"/>
        </w:rPr>
        <w:t>нее чем 2 (двух) процентов голо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то предложенный кандидат подлежит включению в список кандидатур для</w:t>
      </w:r>
      <w:r w:rsidR="003F3E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голосования в соответствующий орган</w:t>
      </w:r>
      <w:proofErr w:type="gramEnd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3E5D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A756F" w:rsidRDefault="009A756F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756F" w:rsidRDefault="009A756F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A756F" w:rsidRDefault="00EC135D" w:rsidP="002812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756F">
        <w:rPr>
          <w:rFonts w:ascii="Times New Roman" w:hAnsi="Times New Roman" w:cs="Times New Roman"/>
          <w:b/>
          <w:bCs/>
          <w:iCs/>
          <w:sz w:val="24"/>
          <w:szCs w:val="24"/>
        </w:rPr>
        <w:t>Статья 6. Специальные требования к предложению о внесении</w:t>
      </w:r>
      <w:r w:rsidR="002812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вопросов в повестку дня годово</w:t>
      </w:r>
      <w:r w:rsidRPr="009A756F">
        <w:rPr>
          <w:rFonts w:ascii="Times New Roman" w:hAnsi="Times New Roman" w:cs="Times New Roman"/>
          <w:b/>
          <w:bCs/>
          <w:iCs/>
          <w:sz w:val="24"/>
          <w:szCs w:val="24"/>
        </w:rPr>
        <w:t>го Общего собрания</w:t>
      </w:r>
      <w:r w:rsidR="0021725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81251" w:rsidRDefault="00281251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Письменное предложение о внесении вопросов в повестку дня годового Общего собрания</w:t>
      </w:r>
    </w:p>
    <w:p w:rsidR="00EC135D" w:rsidRPr="00945CD6" w:rsidRDefault="00EC135D" w:rsidP="006F115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должно содержать формулировку каждого предлагаемого во</w:t>
      </w:r>
      <w:r w:rsidR="006F1156">
        <w:rPr>
          <w:rFonts w:ascii="Times New Roman" w:hAnsi="Times New Roman" w:cs="Times New Roman"/>
          <w:bCs/>
          <w:iCs/>
          <w:sz w:val="24"/>
          <w:szCs w:val="24"/>
        </w:rPr>
        <w:t>проса и может содержать формули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ровку решения по каждому предлагаемому вопросу.</w:t>
      </w:r>
    </w:p>
    <w:p w:rsidR="00EC135D" w:rsidRPr="00945CD6" w:rsidRDefault="00EC135D" w:rsidP="00E10B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Каждое предложение о внесении вопросов в повестку дня годового Общег</w:t>
      </w:r>
      <w:r w:rsidR="00E10BE9">
        <w:rPr>
          <w:rFonts w:ascii="Times New Roman" w:hAnsi="Times New Roman" w:cs="Times New Roman"/>
          <w:bCs/>
          <w:iCs/>
          <w:sz w:val="24"/>
          <w:szCs w:val="24"/>
        </w:rPr>
        <w:t>о собрания рас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сматривается Советом директоров в отдельности. Голоса</w:t>
      </w:r>
      <w:r w:rsidR="00E10BE9">
        <w:rPr>
          <w:rFonts w:ascii="Times New Roman" w:hAnsi="Times New Roman" w:cs="Times New Roman"/>
          <w:bCs/>
          <w:iCs/>
          <w:sz w:val="24"/>
          <w:szCs w:val="24"/>
        </w:rPr>
        <w:t xml:space="preserve"> акционеров, подписавших различ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ные предложения о внесении вопросов в повестку дня годовог</w:t>
      </w:r>
      <w:r w:rsidR="00E10BE9">
        <w:rPr>
          <w:rFonts w:ascii="Times New Roman" w:hAnsi="Times New Roman" w:cs="Times New Roman"/>
          <w:bCs/>
          <w:iCs/>
          <w:sz w:val="24"/>
          <w:szCs w:val="24"/>
        </w:rPr>
        <w:t>о Общего собрания, не суммируют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ся.</w:t>
      </w:r>
    </w:p>
    <w:p w:rsidR="00EC135D" w:rsidRPr="00945CD6" w:rsidRDefault="0072298E" w:rsidP="0072298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Акционеры считаются внесшими совместное предложение вопроса в повестку дня годового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Общего собрания, если ими подписано одно такое предложение.</w:t>
      </w:r>
    </w:p>
    <w:p w:rsidR="00EC135D" w:rsidRPr="00945CD6" w:rsidRDefault="0072298E" w:rsidP="0072298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Для включения вопроса в повестку дня годового Общего собрания необходимо, чтобы хотя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бы одно предложение о внесении данного вопроса в повестку дня годового Общего с</w:t>
      </w:r>
      <w:r>
        <w:rPr>
          <w:rFonts w:ascii="Times New Roman" w:hAnsi="Times New Roman" w:cs="Times New Roman"/>
          <w:bCs/>
          <w:iCs/>
          <w:sz w:val="24"/>
          <w:szCs w:val="24"/>
        </w:rPr>
        <w:t>обрания бы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ло подписано акционерами, владеющими необходимым по закону числом голосующих акций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B1582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3. Совет директоров </w:t>
      </w:r>
      <w:r w:rsidR="00B15820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не вправе вносить изменения </w:t>
      </w:r>
      <w:r w:rsidR="00B15820">
        <w:rPr>
          <w:rFonts w:ascii="Times New Roman" w:hAnsi="Times New Roman" w:cs="Times New Roman"/>
          <w:bCs/>
          <w:iCs/>
          <w:sz w:val="24"/>
          <w:szCs w:val="24"/>
        </w:rPr>
        <w:t>в формулировки вопросов, предло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женных акционерами для включения в повестку дня годового Общего собрания, и формулировки</w:t>
      </w:r>
      <w:r w:rsidR="00B158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решений по таким вопросам.</w:t>
      </w:r>
    </w:p>
    <w:p w:rsidR="00B15820" w:rsidRDefault="00B15820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B15820" w:rsidRDefault="00EC135D" w:rsidP="00B1582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582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Статья 7. Специальные требования </w:t>
      </w:r>
      <w:proofErr w:type="gramStart"/>
      <w:r w:rsidRPr="00B158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 предложению о выдвижении кандидатов в органы </w:t>
      </w:r>
      <w:r w:rsidR="00B15820">
        <w:rPr>
          <w:rFonts w:ascii="Times New Roman" w:hAnsi="Times New Roman" w:cs="Times New Roman"/>
          <w:b/>
          <w:bCs/>
          <w:iCs/>
          <w:sz w:val="24"/>
          <w:szCs w:val="24"/>
        </w:rPr>
        <w:t>Общества</w:t>
      </w:r>
      <w:r w:rsidRPr="00B158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</w:t>
      </w:r>
      <w:r w:rsidR="00B158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5820">
        <w:rPr>
          <w:rFonts w:ascii="Times New Roman" w:hAnsi="Times New Roman" w:cs="Times New Roman"/>
          <w:b/>
          <w:bCs/>
          <w:iCs/>
          <w:sz w:val="24"/>
          <w:szCs w:val="24"/>
        </w:rPr>
        <w:t>избрания на годовом Общем собрании</w:t>
      </w:r>
      <w:proofErr w:type="gramEnd"/>
      <w:r w:rsidR="00E7108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15820" w:rsidRDefault="00B15820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E710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Число кандидатов в одном предложении о выдвижении кандидатов в органы </w:t>
      </w:r>
      <w:r w:rsidR="00E71085">
        <w:rPr>
          <w:rFonts w:ascii="Times New Roman" w:hAnsi="Times New Roman" w:cs="Times New Roman"/>
          <w:bCs/>
          <w:iCs/>
          <w:sz w:val="24"/>
          <w:szCs w:val="24"/>
        </w:rPr>
        <w:t>Общества не мо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жет превышать количественного состава соответствующего органа, определенного в уставе </w:t>
      </w:r>
      <w:r w:rsidR="00E71085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71085" w:rsidP="00FE011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в одном предложении указано число кандидатов большее, чем определенный в уставе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количественный состав соответствующего органа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рассмат</w:t>
      </w:r>
      <w:r w:rsidR="00FE0117">
        <w:rPr>
          <w:rFonts w:ascii="Times New Roman" w:hAnsi="Times New Roman" w:cs="Times New Roman"/>
          <w:bCs/>
          <w:iCs/>
          <w:sz w:val="24"/>
          <w:szCs w:val="24"/>
        </w:rPr>
        <w:t>ривается число кандидатов, соот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ветствующее количественному составу данного органа, определенному в уставе </w:t>
      </w:r>
      <w:r w:rsidR="00FE0117">
        <w:rPr>
          <w:rFonts w:ascii="Times New Roman" w:hAnsi="Times New Roman" w:cs="Times New Roman"/>
          <w:bCs/>
          <w:iCs/>
          <w:sz w:val="24"/>
          <w:szCs w:val="24"/>
        </w:rPr>
        <w:t>Общества. В этом слу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чае учитываются первые по порядку кандидаты, названные в пред</w:t>
      </w:r>
      <w:r w:rsidR="00FE0117">
        <w:rPr>
          <w:rFonts w:ascii="Times New Roman" w:hAnsi="Times New Roman" w:cs="Times New Roman"/>
          <w:bCs/>
          <w:iCs/>
          <w:sz w:val="24"/>
          <w:szCs w:val="24"/>
        </w:rPr>
        <w:t>ложении о выдвижении канди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датов в органы </w:t>
      </w:r>
      <w:r w:rsidR="00FE011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Предложение о выдвижении кандидатов должно содержать наименование органа </w:t>
      </w:r>
      <w:r w:rsidR="008D324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proofErr w:type="gramStart"/>
      <w:r w:rsidR="008D3246" w:rsidRPr="00945CD6">
        <w:rPr>
          <w:rFonts w:ascii="Times New Roman" w:hAnsi="Times New Roman" w:cs="Times New Roman"/>
          <w:bCs/>
          <w:iCs/>
          <w:sz w:val="24"/>
          <w:szCs w:val="24"/>
        </w:rPr>
        <w:t>избрания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в который предлагается кандидат, а также по каждому кандидату: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фамилию, имя и отчество;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дату рождения;</w:t>
      </w:r>
    </w:p>
    <w:p w:rsidR="00EC135D" w:rsidRPr="00945CD6" w:rsidRDefault="00EC135D" w:rsidP="008D324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данные документа, удостоверяющего личность (серия и (или) номер документа, дата и</w:t>
      </w:r>
      <w:r w:rsidR="008D32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место его выдачи, орган, выдавший документ);</w:t>
      </w:r>
    </w:p>
    <w:p w:rsidR="00EC135D" w:rsidRPr="00945CD6" w:rsidRDefault="00EC135D" w:rsidP="000C451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сведения об образовании, в том числе повышении кв</w:t>
      </w:r>
      <w:r w:rsidR="000C451D">
        <w:rPr>
          <w:rFonts w:ascii="Times New Roman" w:hAnsi="Times New Roman" w:cs="Times New Roman"/>
          <w:bCs/>
          <w:iCs/>
          <w:sz w:val="24"/>
          <w:szCs w:val="24"/>
        </w:rPr>
        <w:t>алификации (наименование учебно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го учреждения, дата окончания, специальность);</w:t>
      </w:r>
    </w:p>
    <w:p w:rsidR="00EC135D" w:rsidRPr="00945CD6" w:rsidRDefault="00EC135D" w:rsidP="000C451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места работы и должности (в </w:t>
      </w:r>
      <w:proofErr w:type="spell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т.ч</w:t>
      </w:r>
      <w:proofErr w:type="spell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. в органах управления </w:t>
      </w:r>
      <w:r w:rsidR="000C451D">
        <w:rPr>
          <w:rFonts w:ascii="Times New Roman" w:hAnsi="Times New Roman" w:cs="Times New Roman"/>
          <w:bCs/>
          <w:iCs/>
          <w:sz w:val="24"/>
          <w:szCs w:val="24"/>
        </w:rPr>
        <w:t>других юридических лиц), занима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емые на дату внесения предложения в </w:t>
      </w:r>
      <w:r w:rsidR="000C451D">
        <w:rPr>
          <w:rFonts w:ascii="Times New Roman" w:hAnsi="Times New Roman" w:cs="Times New Roman"/>
          <w:bCs/>
          <w:iCs/>
          <w:sz w:val="24"/>
          <w:szCs w:val="24"/>
        </w:rPr>
        <w:t>Общество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 за последние 5 (пять) лет;</w:t>
      </w:r>
    </w:p>
    <w:p w:rsidR="00EC135D" w:rsidRPr="00945CD6" w:rsidRDefault="00EC135D" w:rsidP="0039075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перечень лиц, по отношению к которым кандидат в чле</w:t>
      </w:r>
      <w:r w:rsidR="00390753">
        <w:rPr>
          <w:rFonts w:ascii="Times New Roman" w:hAnsi="Times New Roman" w:cs="Times New Roman"/>
          <w:bCs/>
          <w:iCs/>
          <w:sz w:val="24"/>
          <w:szCs w:val="24"/>
        </w:rPr>
        <w:t>ны Совета директоров Банка явля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ется аффилированным лицом, с указанием оснований </w:t>
      </w:r>
      <w:proofErr w:type="spell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аффилированности</w:t>
      </w:r>
      <w:proofErr w:type="spell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о наличии согласия кандидата на его выдвижение.</w:t>
      </w:r>
    </w:p>
    <w:p w:rsidR="00EC135D" w:rsidRPr="00945CD6" w:rsidRDefault="00EC135D" w:rsidP="0039075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3. Каждое предложение о внесении кандидатов для избран</w:t>
      </w:r>
      <w:r w:rsidR="00390753">
        <w:rPr>
          <w:rFonts w:ascii="Times New Roman" w:hAnsi="Times New Roman" w:cs="Times New Roman"/>
          <w:bCs/>
          <w:iCs/>
          <w:sz w:val="24"/>
          <w:szCs w:val="24"/>
        </w:rPr>
        <w:t>ия в органы Общества рассматривает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ся Советом директоров в отдельности. Голоса акционеров, </w:t>
      </w:r>
      <w:r w:rsidR="00390753">
        <w:rPr>
          <w:rFonts w:ascii="Times New Roman" w:hAnsi="Times New Roman" w:cs="Times New Roman"/>
          <w:bCs/>
          <w:iCs/>
          <w:sz w:val="24"/>
          <w:szCs w:val="24"/>
        </w:rPr>
        <w:t>подписавших различные предло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жения о выдвижении кандидатов для избрания в органы </w:t>
      </w:r>
      <w:r w:rsidR="0039075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не суммируются.</w:t>
      </w:r>
    </w:p>
    <w:p w:rsidR="00EC135D" w:rsidRPr="00945CD6" w:rsidRDefault="00390753" w:rsidP="00AD1D2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Акционеры считаются внесшими совместное предложение</w:t>
      </w:r>
      <w:r w:rsidR="00AD1D21">
        <w:rPr>
          <w:rFonts w:ascii="Times New Roman" w:hAnsi="Times New Roman" w:cs="Times New Roman"/>
          <w:bCs/>
          <w:iCs/>
          <w:sz w:val="24"/>
          <w:szCs w:val="24"/>
        </w:rPr>
        <w:t xml:space="preserve"> о выдвижении кандидатов для из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брания в органы </w:t>
      </w:r>
      <w:r w:rsidR="00AD1D2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если ими подписано одно такое предложение.</w:t>
      </w:r>
    </w:p>
    <w:p w:rsidR="00EC135D" w:rsidRPr="00945CD6" w:rsidRDefault="00AD1D21" w:rsidP="00AD1D2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Для включения кандидата в список кандидатур для избрания органов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необходимо, </w:t>
      </w:r>
      <w:r w:rsidR="007C0324" w:rsidRPr="00945CD6">
        <w:rPr>
          <w:rFonts w:ascii="Times New Roman" w:hAnsi="Times New Roman" w:cs="Times New Roman"/>
          <w:bCs/>
          <w:iCs/>
          <w:sz w:val="24"/>
          <w:szCs w:val="24"/>
        </w:rPr>
        <w:t>чтобы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хотя бы одно предложение о внесении данного кандидата </w:t>
      </w:r>
      <w:r>
        <w:rPr>
          <w:rFonts w:ascii="Times New Roman" w:hAnsi="Times New Roman" w:cs="Times New Roman"/>
          <w:bCs/>
          <w:iCs/>
          <w:sz w:val="24"/>
          <w:szCs w:val="24"/>
        </w:rPr>
        <w:t>было подписано акционерами, вла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деющими необходимым по закону числом голосующих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7C0324" w:rsidP="00251C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кандидат неоднократно назван в одном или в нескольких предложениях о выдвижении</w:t>
      </w:r>
      <w:r w:rsidR="00251C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кандидатов в один орган </w:t>
      </w:r>
      <w:r w:rsidR="00251C85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он считается выдвинутым на одно место в этот орган и вносится в</w:t>
      </w:r>
      <w:r w:rsidR="00251C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список кандидатур для голосования в данный орган только один раз.</w:t>
      </w:r>
    </w:p>
    <w:p w:rsidR="00251C85" w:rsidRDefault="00251C85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1C85" w:rsidRDefault="00251C85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251C85" w:rsidRDefault="00EC135D" w:rsidP="00251C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1C85">
        <w:rPr>
          <w:rFonts w:ascii="Times New Roman" w:hAnsi="Times New Roman" w:cs="Times New Roman"/>
          <w:b/>
          <w:bCs/>
          <w:iCs/>
          <w:sz w:val="24"/>
          <w:szCs w:val="24"/>
        </w:rPr>
        <w:t>Статья 8. Утверждение списков кандидатур для голосования п</w:t>
      </w:r>
      <w:r w:rsidR="00251C85">
        <w:rPr>
          <w:rFonts w:ascii="Times New Roman" w:hAnsi="Times New Roman" w:cs="Times New Roman"/>
          <w:b/>
          <w:bCs/>
          <w:iCs/>
          <w:sz w:val="24"/>
          <w:szCs w:val="24"/>
        </w:rPr>
        <w:t>о выборам органов Общества и вопро</w:t>
      </w:r>
      <w:r w:rsidRPr="00251C85">
        <w:rPr>
          <w:rFonts w:ascii="Times New Roman" w:hAnsi="Times New Roman" w:cs="Times New Roman"/>
          <w:b/>
          <w:bCs/>
          <w:iCs/>
          <w:sz w:val="24"/>
          <w:szCs w:val="24"/>
        </w:rPr>
        <w:t>сов, включенных в повестку дня годового Общего собрания</w:t>
      </w:r>
      <w:r w:rsidR="0021725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51C85" w:rsidRDefault="00251C85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251C8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Совет директоров </w:t>
      </w:r>
      <w:r w:rsidR="00251C85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рассматривает поступившие предложения и принимает решение о</w:t>
      </w:r>
      <w:r w:rsidR="00251C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включении или об отказе во включении их в повестку дня годового Общего собрания не позднее</w:t>
      </w:r>
      <w:r w:rsidR="00251C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5 (пяти) дней после истечения срока, установленного пунктом 3 статьи 5 настоящего Положения</w:t>
      </w:r>
      <w:r w:rsidR="00251C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для внесения предложений в повестку дня годового Общего </w:t>
      </w:r>
      <w:r w:rsidR="00251C85">
        <w:rPr>
          <w:rFonts w:ascii="Times New Roman" w:hAnsi="Times New Roman" w:cs="Times New Roman"/>
          <w:bCs/>
          <w:iCs/>
          <w:sz w:val="24"/>
          <w:szCs w:val="24"/>
        </w:rPr>
        <w:t>собрания или о выдвижении канди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датов в органы управления </w:t>
      </w:r>
      <w:r w:rsidR="00251C85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Вопрос, предложенный акционерами (акционером), подлежит включению в повестку дня</w:t>
      </w:r>
    </w:p>
    <w:p w:rsidR="00EC135D" w:rsidRPr="00945CD6" w:rsidRDefault="00EC135D" w:rsidP="00A53AF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Общего собрания, равно как выдвинутые кандидаты подлежат включению в список кандидатур</w:t>
      </w:r>
      <w:r w:rsidR="00A53A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для голосования по выборам соответствующего органа </w:t>
      </w:r>
      <w:r w:rsidR="00A53AFF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за исключением случаев, когда:</w:t>
      </w:r>
    </w:p>
    <w:p w:rsidR="00EC135D" w:rsidRPr="00945CD6" w:rsidRDefault="00EC135D" w:rsidP="00B711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акционерами (акционером) не соблюден срок поступления в </w:t>
      </w:r>
      <w:r w:rsidR="00A53AFF">
        <w:rPr>
          <w:rFonts w:ascii="Times New Roman" w:hAnsi="Times New Roman" w:cs="Times New Roman"/>
          <w:bCs/>
          <w:iCs/>
          <w:sz w:val="24"/>
          <w:szCs w:val="24"/>
        </w:rPr>
        <w:t>Общество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предложений о внесении</w:t>
      </w:r>
      <w:r w:rsidR="00B711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вопросов в повестку дня годового Общего собрания и п</w:t>
      </w:r>
      <w:r w:rsidR="00B7111B">
        <w:rPr>
          <w:rFonts w:ascii="Times New Roman" w:hAnsi="Times New Roman" w:cs="Times New Roman"/>
          <w:bCs/>
          <w:iCs/>
          <w:sz w:val="24"/>
          <w:szCs w:val="24"/>
        </w:rPr>
        <w:t>редложений о выдвижении кандида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тов в органы </w:t>
      </w:r>
      <w:r w:rsidR="00B7111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773D3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акционеры (акционер), подписавшие предложение о вне</w:t>
      </w:r>
      <w:r w:rsidR="00773D39">
        <w:rPr>
          <w:rFonts w:ascii="Times New Roman" w:hAnsi="Times New Roman" w:cs="Times New Roman"/>
          <w:bCs/>
          <w:iCs/>
          <w:sz w:val="24"/>
          <w:szCs w:val="24"/>
        </w:rPr>
        <w:t>сении вопроса в повестку дня Об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щего собрания или о выдвижении кандидатов для избрания в органы </w:t>
      </w:r>
      <w:r w:rsidR="00773D39">
        <w:rPr>
          <w:rFonts w:ascii="Times New Roman" w:hAnsi="Times New Roman" w:cs="Times New Roman"/>
          <w:bCs/>
          <w:iCs/>
          <w:sz w:val="24"/>
          <w:szCs w:val="24"/>
        </w:rPr>
        <w:t>Общества, не являются вла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дельцами необходимого количества голосующих акций </w:t>
      </w:r>
      <w:r w:rsidR="00773D3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6E72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предложение не соответствует требованиям, предусмотренным </w:t>
      </w:r>
      <w:r w:rsidR="006E726B">
        <w:rPr>
          <w:rFonts w:ascii="Times New Roman" w:hAnsi="Times New Roman" w:cs="Times New Roman"/>
          <w:bCs/>
          <w:iCs/>
          <w:sz w:val="24"/>
          <w:szCs w:val="24"/>
        </w:rPr>
        <w:t>пунктами 3 и 4 статьи 53 Фе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дерального закона “Об акционерных обществах”;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вопрос, предложенный для внесения в повестку дня Общего собрания Банка, не отнесен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</w:p>
    <w:p w:rsidR="00EC135D" w:rsidRPr="00945CD6" w:rsidRDefault="00EC135D" w:rsidP="006E72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его компетенции Федеральным законом “Об акционерных обществах” и (или) не соответствует</w:t>
      </w:r>
      <w:r w:rsidR="006E72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требованиям Федерального закона “Об акционерных общества</w:t>
      </w:r>
      <w:r w:rsidR="006E726B">
        <w:rPr>
          <w:rFonts w:ascii="Times New Roman" w:hAnsi="Times New Roman" w:cs="Times New Roman"/>
          <w:bCs/>
          <w:iCs/>
          <w:sz w:val="24"/>
          <w:szCs w:val="24"/>
        </w:rPr>
        <w:t>х” и иных правовых актов Россий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ской Федерации.</w:t>
      </w:r>
    </w:p>
    <w:p w:rsidR="00EC135D" w:rsidRPr="00945CD6" w:rsidRDefault="00EC135D" w:rsidP="0033432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3. Мотивированное решение Совета директоров </w:t>
      </w:r>
      <w:r w:rsidR="0033432C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об </w:t>
      </w:r>
      <w:r w:rsidR="0033432C">
        <w:rPr>
          <w:rFonts w:ascii="Times New Roman" w:hAnsi="Times New Roman" w:cs="Times New Roman"/>
          <w:bCs/>
          <w:iCs/>
          <w:sz w:val="24"/>
          <w:szCs w:val="24"/>
        </w:rPr>
        <w:t>отказе во включении предложенно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го вопроса в повестку дня годового Общего собрания или кандидата </w:t>
      </w:r>
      <w:r w:rsidR="0033432C">
        <w:rPr>
          <w:rFonts w:ascii="Times New Roman" w:hAnsi="Times New Roman" w:cs="Times New Roman"/>
          <w:bCs/>
          <w:iCs/>
          <w:sz w:val="24"/>
          <w:szCs w:val="24"/>
        </w:rPr>
        <w:t>в список кандидатур для го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лосования по выборам в соответствующий орган </w:t>
      </w:r>
      <w:r w:rsidR="0033432C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направляется акционерам (акционеру),</w:t>
      </w:r>
      <w:r w:rsidR="003343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внесшим предложение не позднее 3 (трёх) дней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с даты принятия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такого решения.</w:t>
      </w:r>
    </w:p>
    <w:p w:rsidR="00EC135D" w:rsidRPr="00945CD6" w:rsidRDefault="00EC135D" w:rsidP="007E5DD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4. Уклонением Совета директоров </w:t>
      </w:r>
      <w:r w:rsidR="0033432C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от принятия решения о включении предложенного</w:t>
      </w:r>
      <w:r w:rsidR="007E5D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вопроса в повестку дня годового Общего собрания или включ</w:t>
      </w:r>
      <w:r w:rsidR="007E5DD0">
        <w:rPr>
          <w:rFonts w:ascii="Times New Roman" w:hAnsi="Times New Roman" w:cs="Times New Roman"/>
          <w:bCs/>
          <w:iCs/>
          <w:sz w:val="24"/>
          <w:szCs w:val="24"/>
        </w:rPr>
        <w:t>ении кандидата в список кандида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тур для голосования по выборам соответствующего органа </w:t>
      </w:r>
      <w:r w:rsidR="007E5DD0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в частности, являются:</w:t>
      </w:r>
    </w:p>
    <w:p w:rsidR="00EC135D" w:rsidRPr="00945CD6" w:rsidRDefault="00EC135D" w:rsidP="00063B5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E5DD0" w:rsidRPr="00945CD6">
        <w:rPr>
          <w:rFonts w:ascii="Times New Roman" w:hAnsi="Times New Roman" w:cs="Times New Roman"/>
          <w:bCs/>
          <w:iCs/>
          <w:sz w:val="24"/>
          <w:szCs w:val="24"/>
        </w:rPr>
        <w:t>не проведение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заседания Совета директоров </w:t>
      </w:r>
      <w:r w:rsidR="00063B5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в тече</w:t>
      </w:r>
      <w:r w:rsidR="00063B51">
        <w:rPr>
          <w:rFonts w:ascii="Times New Roman" w:hAnsi="Times New Roman" w:cs="Times New Roman"/>
          <w:bCs/>
          <w:iCs/>
          <w:sz w:val="24"/>
          <w:szCs w:val="24"/>
        </w:rPr>
        <w:t xml:space="preserve">ние 5 (пяти) дней </w:t>
      </w:r>
      <w:proofErr w:type="gramStart"/>
      <w:r w:rsidR="00063B51">
        <w:rPr>
          <w:rFonts w:ascii="Times New Roman" w:hAnsi="Times New Roman" w:cs="Times New Roman"/>
          <w:bCs/>
          <w:iCs/>
          <w:sz w:val="24"/>
          <w:szCs w:val="24"/>
        </w:rPr>
        <w:t>с даты оконча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ния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сроков для внесения вопросов в повестку дня год</w:t>
      </w:r>
      <w:r w:rsidR="00063B51">
        <w:rPr>
          <w:rFonts w:ascii="Times New Roman" w:hAnsi="Times New Roman" w:cs="Times New Roman"/>
          <w:bCs/>
          <w:iCs/>
          <w:sz w:val="24"/>
          <w:szCs w:val="24"/>
        </w:rPr>
        <w:t>ового Общего собрания и выдвиже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ния кандидатов в органы </w:t>
      </w:r>
      <w:r w:rsidR="00063B5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проведение заседания Совета директоров </w:t>
      </w:r>
      <w:r w:rsidR="00BC486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без принятия соответствующего решения.</w:t>
      </w:r>
    </w:p>
    <w:p w:rsidR="009263F3" w:rsidRDefault="009263F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63F3" w:rsidRDefault="009263F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263F3" w:rsidRDefault="00EC135D" w:rsidP="009263F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63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9. Права кандидатов, включенных в список кандидатур </w:t>
      </w:r>
      <w:r w:rsidR="009263F3">
        <w:rPr>
          <w:rFonts w:ascii="Times New Roman" w:hAnsi="Times New Roman" w:cs="Times New Roman"/>
          <w:b/>
          <w:bCs/>
          <w:iCs/>
          <w:sz w:val="24"/>
          <w:szCs w:val="24"/>
        </w:rPr>
        <w:t>для голосования по выборам орга</w:t>
      </w:r>
      <w:r w:rsidRPr="009263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нов </w:t>
      </w:r>
      <w:r w:rsidR="009263F3">
        <w:rPr>
          <w:rFonts w:ascii="Times New Roman" w:hAnsi="Times New Roman" w:cs="Times New Roman"/>
          <w:b/>
          <w:bCs/>
          <w:iCs/>
          <w:sz w:val="24"/>
          <w:szCs w:val="24"/>
        </w:rPr>
        <w:t>Обществ</w:t>
      </w:r>
      <w:r w:rsidRPr="009263F3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9263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263F3" w:rsidRDefault="009263F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AD581C" w:rsidP="00AD581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Кандидат, выдвинутый для избрания в органы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впра</w:t>
      </w:r>
      <w:r>
        <w:rPr>
          <w:rFonts w:ascii="Times New Roman" w:hAnsi="Times New Roman" w:cs="Times New Roman"/>
          <w:bCs/>
          <w:iCs/>
          <w:sz w:val="24"/>
          <w:szCs w:val="24"/>
        </w:rPr>
        <w:t>ве в любое время снять свою кан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дидатуру, известив об этом письменно </w:t>
      </w:r>
      <w:r w:rsidR="00685968">
        <w:rPr>
          <w:rFonts w:ascii="Times New Roman" w:hAnsi="Times New Roman" w:cs="Times New Roman"/>
          <w:bCs/>
          <w:iCs/>
          <w:sz w:val="24"/>
          <w:szCs w:val="24"/>
        </w:rPr>
        <w:t>Общество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581C" w:rsidRDefault="00AD581C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581C" w:rsidRDefault="00AD581C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B268C8" w:rsidRDefault="00EC135D" w:rsidP="00B268C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68C8">
        <w:rPr>
          <w:rFonts w:ascii="Times New Roman" w:hAnsi="Times New Roman" w:cs="Times New Roman"/>
          <w:b/>
          <w:bCs/>
          <w:iCs/>
          <w:sz w:val="24"/>
          <w:szCs w:val="24"/>
        </w:rPr>
        <w:t>3. СОЗЫВ ВНЕОЧЕРЕДНОГО ОБЩЕГО СОБРАНИЯ</w:t>
      </w:r>
    </w:p>
    <w:p w:rsidR="00B268C8" w:rsidRDefault="00B268C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725A" w:rsidRDefault="0021725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B268C8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68C8">
        <w:rPr>
          <w:rFonts w:ascii="Times New Roman" w:hAnsi="Times New Roman" w:cs="Times New Roman"/>
          <w:b/>
          <w:bCs/>
          <w:iCs/>
          <w:sz w:val="24"/>
          <w:szCs w:val="24"/>
        </w:rPr>
        <w:t>Статья 10. Инициатива созыва внеочередного Общего собрания</w:t>
      </w:r>
      <w:r w:rsidR="00B268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268C8" w:rsidRDefault="00B268C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D424C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Внеочередное Общее собрание созывается по решению Совета директоров </w:t>
      </w:r>
      <w:r w:rsidR="00D424C1">
        <w:rPr>
          <w:rFonts w:ascii="Times New Roman" w:hAnsi="Times New Roman" w:cs="Times New Roman"/>
          <w:bCs/>
          <w:iCs/>
          <w:sz w:val="24"/>
          <w:szCs w:val="24"/>
        </w:rPr>
        <w:t>Общества на осно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вании его собственной инициативы, требования Ревизионной комиссии </w:t>
      </w:r>
      <w:r w:rsidR="00D424C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Аудитора </w:t>
      </w:r>
      <w:r w:rsidR="00D424C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а</w:t>
      </w:r>
      <w:r w:rsidR="00D424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также акционеров (акционера), являющихся владельцами не менее чем 10 процентов голосующих</w:t>
      </w:r>
      <w:r w:rsidR="00D424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акций </w:t>
      </w:r>
      <w:r w:rsidR="00D424C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D424C1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на дату предъявления требования.</w:t>
      </w:r>
    </w:p>
    <w:p w:rsidR="00EC135D" w:rsidRPr="00945CD6" w:rsidRDefault="002D5634" w:rsidP="002D563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Совет директоров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вправе рассмотреть предложения и обращения иных органов и лиц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(в том числе государственных органов, акционеров, не являющихся владельцами установленного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 законе количества голосующих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и др.) о созыве внеочередного Общего собрания.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случае их удовлетворения внеочередное Общее собрание соз</w:t>
      </w:r>
      <w:r>
        <w:rPr>
          <w:rFonts w:ascii="Times New Roman" w:hAnsi="Times New Roman" w:cs="Times New Roman"/>
          <w:bCs/>
          <w:iCs/>
          <w:sz w:val="24"/>
          <w:szCs w:val="24"/>
        </w:rPr>
        <w:t>ывается по инициативе Совета ди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DF657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Число голосующих акций </w:t>
      </w:r>
      <w:r w:rsidR="00DF657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принадлежащих акционеру, подписавшему требование о</w:t>
      </w:r>
      <w:r w:rsidR="00DF65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созыве внеочередного Общего собрания, и общее число голосующих акций </w:t>
      </w:r>
      <w:r w:rsidR="00DF657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определяются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дату предъявления требования.</w:t>
      </w:r>
    </w:p>
    <w:p w:rsidR="00EC135D" w:rsidRPr="00945CD6" w:rsidRDefault="006D43B8" w:rsidP="00E930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Относительная доля (процент) голосующих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принадлежащих акционерам (акцио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неру), подписавшим требование о созыве внеочередного Обще</w:t>
      </w:r>
      <w:r>
        <w:rPr>
          <w:rFonts w:ascii="Times New Roman" w:hAnsi="Times New Roman" w:cs="Times New Roman"/>
          <w:bCs/>
          <w:iCs/>
          <w:sz w:val="24"/>
          <w:szCs w:val="24"/>
        </w:rPr>
        <w:t>го собрания, в общем числе голо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определяется на дату предъявления требования о созыве внеочередного</w:t>
      </w:r>
      <w:r w:rsidR="00E930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Общего собрания.</w:t>
      </w:r>
    </w:p>
    <w:p w:rsidR="00EC135D" w:rsidRPr="00945CD6" w:rsidRDefault="00E9304B" w:rsidP="00E9304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Если после указанной даты доля голосующих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 акционеров (акционера), подпи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савших требование о созыве внеочередного Общего собрания, уменьшится и составит менее 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процентов голосующих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либо акционер лишится голосующих акций, то независимо 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причин этого требование акционера о созыве внеочередного О</w:t>
      </w:r>
      <w:r>
        <w:rPr>
          <w:rFonts w:ascii="Times New Roman" w:hAnsi="Times New Roman" w:cs="Times New Roman"/>
          <w:bCs/>
          <w:iCs/>
          <w:sz w:val="24"/>
          <w:szCs w:val="24"/>
        </w:rPr>
        <w:t>бщего собрания признается право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мочным и Совет директоров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обязан его рассмотреть.</w:t>
      </w:r>
      <w:proofErr w:type="gramEnd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При этом не допускается отк</w:t>
      </w:r>
      <w:r>
        <w:rPr>
          <w:rFonts w:ascii="Times New Roman" w:hAnsi="Times New Roman" w:cs="Times New Roman"/>
          <w:bCs/>
          <w:iCs/>
          <w:sz w:val="24"/>
          <w:szCs w:val="24"/>
        </w:rPr>
        <w:t>аз в созы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ве внеочередного Общего собрания исключительно по этому основанию.</w:t>
      </w:r>
    </w:p>
    <w:p w:rsidR="00EC135D" w:rsidRPr="00945CD6" w:rsidRDefault="00E9304B" w:rsidP="001C606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Совет директоров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 собственной инициативе получ</w:t>
      </w:r>
      <w:r w:rsidR="001C6065">
        <w:rPr>
          <w:rFonts w:ascii="Times New Roman" w:hAnsi="Times New Roman" w:cs="Times New Roman"/>
          <w:bCs/>
          <w:iCs/>
          <w:sz w:val="24"/>
          <w:szCs w:val="24"/>
        </w:rPr>
        <w:t>ает сведения из реестра владель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цев именных ценных бумаг о количестве акций соответствующ</w:t>
      </w:r>
      <w:r w:rsidR="001C6065">
        <w:rPr>
          <w:rFonts w:ascii="Times New Roman" w:hAnsi="Times New Roman" w:cs="Times New Roman"/>
          <w:bCs/>
          <w:iCs/>
          <w:sz w:val="24"/>
          <w:szCs w:val="24"/>
        </w:rPr>
        <w:t>ей категории (типа), принадлежа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щих каждому акционеру, подписавшему требование о созыве внеочередного Общего собрания.</w:t>
      </w:r>
    </w:p>
    <w:p w:rsidR="001C6065" w:rsidRDefault="001C6065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6065" w:rsidRDefault="001C6065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1C6065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6065">
        <w:rPr>
          <w:rFonts w:ascii="Times New Roman" w:hAnsi="Times New Roman" w:cs="Times New Roman"/>
          <w:b/>
          <w:bCs/>
          <w:iCs/>
          <w:sz w:val="24"/>
          <w:szCs w:val="24"/>
        </w:rPr>
        <w:t>Статья 11. Сроки созыва внеочередного Общего собрания</w:t>
      </w:r>
      <w:r w:rsidR="001C606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1C6065" w:rsidRDefault="001C6065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1C6065" w:rsidP="0002452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Внеочередное Общее собрание, созываемое по требованию Ревизионной комиссии </w:t>
      </w:r>
      <w:r w:rsidR="00024527">
        <w:rPr>
          <w:rFonts w:ascii="Times New Roman" w:hAnsi="Times New Roman" w:cs="Times New Roman"/>
          <w:bCs/>
          <w:iCs/>
          <w:sz w:val="24"/>
          <w:szCs w:val="24"/>
        </w:rPr>
        <w:t>Общества, Ау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дитора </w:t>
      </w:r>
      <w:r w:rsidR="0002452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или акционеров (акционера), являющихся владельцами не менее чем 10 процентов</w:t>
      </w:r>
      <w:r w:rsidR="000245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голосующих акций </w:t>
      </w:r>
      <w:r w:rsidR="0002452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быть проведено в течение </w:t>
      </w:r>
      <w:r w:rsidR="00024527">
        <w:rPr>
          <w:rFonts w:ascii="Times New Roman" w:hAnsi="Times New Roman" w:cs="Times New Roman"/>
          <w:bCs/>
          <w:iCs/>
          <w:sz w:val="24"/>
          <w:szCs w:val="24"/>
        </w:rPr>
        <w:t>40 (сорока) дней с момента пред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ставления в </w:t>
      </w:r>
      <w:r w:rsidR="00024527">
        <w:rPr>
          <w:rFonts w:ascii="Times New Roman" w:hAnsi="Times New Roman" w:cs="Times New Roman"/>
          <w:bCs/>
          <w:iCs/>
          <w:sz w:val="24"/>
          <w:szCs w:val="24"/>
        </w:rPr>
        <w:t>Общество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вышеуказанными лицами соответствующего письменного требования.</w:t>
      </w:r>
    </w:p>
    <w:p w:rsidR="00EC135D" w:rsidRPr="00945CD6" w:rsidRDefault="00024527" w:rsidP="00A160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повестка дня внеочередного Общего собрания, созываемого по требованию Ревизионной</w:t>
      </w:r>
      <w:r w:rsidR="00EC66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комиссии </w:t>
      </w:r>
      <w:r w:rsidR="00EC66A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Аудитора </w:t>
      </w:r>
      <w:r w:rsidR="00EC66A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или акционеров (акционера</w:t>
      </w:r>
      <w:r w:rsidR="00043DBC">
        <w:rPr>
          <w:rFonts w:ascii="Times New Roman" w:hAnsi="Times New Roman" w:cs="Times New Roman"/>
          <w:bCs/>
          <w:iCs/>
          <w:sz w:val="24"/>
          <w:szCs w:val="24"/>
        </w:rPr>
        <w:t>), являющихся владельцами не ме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нее чем 10 процентов голосующих акций </w:t>
      </w:r>
      <w:r w:rsidR="00043DBC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содержит вопрос об избрании Совета директоров</w:t>
      </w:r>
      <w:r w:rsidR="00A16022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то такое внеочередное Общее собрание должно быть проведено в течение 70 (семидесяти)</w:t>
      </w:r>
      <w:r w:rsidR="00A160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дней с момента представления в </w:t>
      </w:r>
      <w:r w:rsidR="00A16022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Общество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вышеуказанными лицами соответствующего письменного</w:t>
      </w:r>
      <w:r w:rsidR="00A160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требования.</w:t>
      </w:r>
      <w:proofErr w:type="gramEnd"/>
    </w:p>
    <w:p w:rsidR="00A16022" w:rsidRDefault="00A16022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16022" w:rsidRDefault="00A16022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6022">
        <w:rPr>
          <w:rFonts w:ascii="Times New Roman" w:hAnsi="Times New Roman" w:cs="Times New Roman"/>
          <w:b/>
          <w:bCs/>
          <w:iCs/>
          <w:sz w:val="24"/>
          <w:szCs w:val="24"/>
        </w:rPr>
        <w:t>Статья 12. Содержание и форма требования о созыве внеочередного Общего собрания</w:t>
      </w:r>
      <w:r w:rsidR="00A1602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16022" w:rsidRPr="00A16022" w:rsidRDefault="00A16022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945CD6" w:rsidRDefault="00EC135D" w:rsidP="00953DF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В требовании о проведении внеочередного Общего со</w:t>
      </w:r>
      <w:r w:rsidR="00953DF0">
        <w:rPr>
          <w:rFonts w:ascii="Times New Roman" w:hAnsi="Times New Roman" w:cs="Times New Roman"/>
          <w:bCs/>
          <w:iCs/>
          <w:sz w:val="24"/>
          <w:szCs w:val="24"/>
        </w:rPr>
        <w:t>брания должны быть сформулирова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ны вопросы, подлежащие внесению в повестку дня такого собрания.</w:t>
      </w:r>
    </w:p>
    <w:p w:rsidR="00EC135D" w:rsidRPr="00945CD6" w:rsidRDefault="00953DF0" w:rsidP="00953DF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 требовании о проведении внеочередного Общего соб</w:t>
      </w:r>
      <w:r>
        <w:rPr>
          <w:rFonts w:ascii="Times New Roman" w:hAnsi="Times New Roman" w:cs="Times New Roman"/>
          <w:bCs/>
          <w:iCs/>
          <w:sz w:val="24"/>
          <w:szCs w:val="24"/>
        </w:rPr>
        <w:t>рания могут содержаться формули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ровки решений по каждому из этих вопросов, а также предложение о форме проведения Общего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собрания. В случае если требование о созыве внеочередного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Общего собрания содержит предло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жение о выдвижении кандидатов в органы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на такое пр</w:t>
      </w:r>
      <w:r>
        <w:rPr>
          <w:rFonts w:ascii="Times New Roman" w:hAnsi="Times New Roman" w:cs="Times New Roman"/>
          <w:bCs/>
          <w:iCs/>
          <w:sz w:val="24"/>
          <w:szCs w:val="24"/>
        </w:rPr>
        <w:t>едложение распространяются соот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ветствующие положения статьи 53 Федерального закона “Об акционерных обществах”.</w:t>
      </w:r>
    </w:p>
    <w:p w:rsidR="00EC135D" w:rsidRPr="00945CD6" w:rsidRDefault="006C09EC" w:rsidP="006C09E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Совет директоров Банка не вправе вносить изменения в формулировки вопросов повестки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дня, формулировки решений по таким вопросам и изменять предложенную форму проведения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внеочередного Общего собрания, созываемого по требованию Ревизионной комиссии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Общества, Ау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дитора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или акционеров (акционера), являющихся владельцами не менее чем 10 процентов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голосующих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7163C" w:rsidP="00E7163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Нарушение указанного правила приравнивается к отказу в созыве Общего собрания и влечет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возникновение у лиц, требовавших созыва Общего собрания, прав, предусмотренных пунктом 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статьи 13 настоящего Положения.</w:t>
      </w:r>
    </w:p>
    <w:p w:rsidR="00EC135D" w:rsidRPr="00945CD6" w:rsidRDefault="00EC135D" w:rsidP="00E7163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2. В случае если требование о созыве внеочередного Общ</w:t>
      </w:r>
      <w:r w:rsidR="00E7163C">
        <w:rPr>
          <w:rFonts w:ascii="Times New Roman" w:hAnsi="Times New Roman" w:cs="Times New Roman"/>
          <w:bCs/>
          <w:iCs/>
          <w:sz w:val="24"/>
          <w:szCs w:val="24"/>
        </w:rPr>
        <w:t>его собрания исходит от акционе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ров (акционера), оно должно содержать имена (наименования)</w:t>
      </w:r>
      <w:r w:rsidR="00E7163C">
        <w:rPr>
          <w:rFonts w:ascii="Times New Roman" w:hAnsi="Times New Roman" w:cs="Times New Roman"/>
          <w:bCs/>
          <w:iCs/>
          <w:sz w:val="24"/>
          <w:szCs w:val="24"/>
        </w:rPr>
        <w:t xml:space="preserve"> акционеров (акционера), требую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щих созыва такого собрания, и указание количества, категории (типа) принадлежащих им акций.</w:t>
      </w:r>
    </w:p>
    <w:p w:rsidR="00EC135D" w:rsidRPr="00945CD6" w:rsidRDefault="00EC135D" w:rsidP="00C441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3. Требование о созыве внеочередного Общего собрания подписывается лицами (лицом),</w:t>
      </w:r>
      <w:r w:rsidR="00C441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требующими созыва внеочередного Общего собрания.</w:t>
      </w:r>
    </w:p>
    <w:p w:rsidR="00EC135D" w:rsidRPr="00945CD6" w:rsidRDefault="00C441DA" w:rsidP="00C441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в требовании о созыве внеочередного Общего собрания указывается, что оно вносится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несколькими лицами, но требование подписано только частью </w:t>
      </w:r>
      <w:r>
        <w:rPr>
          <w:rFonts w:ascii="Times New Roman" w:hAnsi="Times New Roman" w:cs="Times New Roman"/>
          <w:bCs/>
          <w:iCs/>
          <w:sz w:val="24"/>
          <w:szCs w:val="24"/>
        </w:rPr>
        <w:t>из них, то оно считается внесен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ным теми лицами, которые его подписали. Совет директоров Бан</w:t>
      </w:r>
      <w:r>
        <w:rPr>
          <w:rFonts w:ascii="Times New Roman" w:hAnsi="Times New Roman" w:cs="Times New Roman"/>
          <w:bCs/>
          <w:iCs/>
          <w:sz w:val="24"/>
          <w:szCs w:val="24"/>
        </w:rPr>
        <w:t>ка обязан рассмотреть такое тре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бование и не вправе отказывать в его удовлетворении на основании отсутствия подписи всех лиц,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указанных в требовании.</w:t>
      </w:r>
    </w:p>
    <w:p w:rsidR="00EC135D" w:rsidRPr="00945CD6" w:rsidRDefault="00EC135D" w:rsidP="0077280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4. Если требование подписывается представителем акционера </w:t>
      </w:r>
      <w:r w:rsidR="00772806">
        <w:rPr>
          <w:rFonts w:ascii="Times New Roman" w:hAnsi="Times New Roman" w:cs="Times New Roman"/>
          <w:bCs/>
          <w:iCs/>
          <w:sz w:val="24"/>
          <w:szCs w:val="24"/>
        </w:rPr>
        <w:t>Общества, к нему прилагается дове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ренность на совершение соответствующих действий или иные документы, удостоверяющие право</w:t>
      </w:r>
      <w:r w:rsidR="007728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представителя действовать от имени акционера.</w:t>
      </w:r>
    </w:p>
    <w:p w:rsidR="00EC135D" w:rsidRPr="00945CD6" w:rsidRDefault="00772806" w:rsidP="00DF01A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К иным документам, удостоверяющим право представителя действовать от имени акционера</w:t>
      </w:r>
      <w:r w:rsidR="00DF01A4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относятся документы, подтверждающие основанные на у</w:t>
      </w:r>
      <w:r w:rsidR="00DF01A4">
        <w:rPr>
          <w:rFonts w:ascii="Times New Roman" w:hAnsi="Times New Roman" w:cs="Times New Roman"/>
          <w:bCs/>
          <w:iCs/>
          <w:sz w:val="24"/>
          <w:szCs w:val="24"/>
        </w:rPr>
        <w:t>казании закона либо акте уполно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моченного на то государственного органа или органа местного самоу</w:t>
      </w:r>
      <w:r w:rsidR="00DF01A4">
        <w:rPr>
          <w:rFonts w:ascii="Times New Roman" w:hAnsi="Times New Roman" w:cs="Times New Roman"/>
          <w:bCs/>
          <w:iCs/>
          <w:sz w:val="24"/>
          <w:szCs w:val="24"/>
        </w:rPr>
        <w:t>правления полномочия пред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ставителя.</w:t>
      </w:r>
    </w:p>
    <w:p w:rsidR="00EC135D" w:rsidRPr="00945CD6" w:rsidRDefault="00DF01A4" w:rsidP="00DF01A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Доверенности должны быть оформлены в соответствии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требованиями действующего зако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нодательства. В случае представления копии доверенности копи</w:t>
      </w:r>
      <w:r>
        <w:rPr>
          <w:rFonts w:ascii="Times New Roman" w:hAnsi="Times New Roman" w:cs="Times New Roman"/>
          <w:bCs/>
          <w:iCs/>
          <w:sz w:val="24"/>
          <w:szCs w:val="24"/>
        </w:rPr>
        <w:t>я должна быть удостоверена нота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риально.</w:t>
      </w:r>
    </w:p>
    <w:p w:rsidR="00DF01A4" w:rsidRDefault="00DF01A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01A4" w:rsidRDefault="00DF01A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C436DD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36DD">
        <w:rPr>
          <w:rFonts w:ascii="Times New Roman" w:hAnsi="Times New Roman" w:cs="Times New Roman"/>
          <w:b/>
          <w:bCs/>
          <w:iCs/>
          <w:sz w:val="24"/>
          <w:szCs w:val="24"/>
        </w:rPr>
        <w:t>Статья 13. Рассмотрение требований о созыве внеочередного Общего собрания</w:t>
      </w:r>
      <w:r w:rsidR="00C436D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436DD" w:rsidRDefault="00C436D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7B0D7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5 (пяти) дней с даты предъявления требования Ревизионной комиссией </w:t>
      </w:r>
      <w:r w:rsidR="0028353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835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Аудитором </w:t>
      </w:r>
      <w:r w:rsidR="0028353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или акционерами (акционера), являющимися владельцами не менее чем 10</w:t>
      </w:r>
      <w:r w:rsidR="002835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процентов голосующих акций </w:t>
      </w:r>
      <w:r w:rsidR="0028353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о созыве внеочередного О</w:t>
      </w:r>
      <w:r w:rsidR="0028353B">
        <w:rPr>
          <w:rFonts w:ascii="Times New Roman" w:hAnsi="Times New Roman" w:cs="Times New Roman"/>
          <w:bCs/>
          <w:iCs/>
          <w:sz w:val="24"/>
          <w:szCs w:val="24"/>
        </w:rPr>
        <w:t>бщего собрания, Советом директо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ров </w:t>
      </w:r>
      <w:r w:rsidR="0028353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быть принято решение о созыве внеочеред</w:t>
      </w:r>
      <w:r w:rsidR="007B0D74">
        <w:rPr>
          <w:rFonts w:ascii="Times New Roman" w:hAnsi="Times New Roman" w:cs="Times New Roman"/>
          <w:bCs/>
          <w:iCs/>
          <w:sz w:val="24"/>
          <w:szCs w:val="24"/>
        </w:rPr>
        <w:t>ного Общего собрания либо об от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казе в его созыве.</w:t>
      </w:r>
      <w:proofErr w:type="gramEnd"/>
    </w:p>
    <w:p w:rsidR="00EC135D" w:rsidRPr="00945CD6" w:rsidRDefault="007B0D74" w:rsidP="007B0D7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Для целей настоящего пункта датой предъявления требова</w:t>
      </w:r>
      <w:r>
        <w:rPr>
          <w:rFonts w:ascii="Times New Roman" w:hAnsi="Times New Roman" w:cs="Times New Roman"/>
          <w:bCs/>
          <w:iCs/>
          <w:sz w:val="24"/>
          <w:szCs w:val="24"/>
        </w:rPr>
        <w:t>ния о созыве внеочередного Обще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го собрания считается дата получения требования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Обществом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Решение об отказе в созыве внеочередного Общего собрания по требованию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Ревизионной</w:t>
      </w:r>
      <w:proofErr w:type="gramEnd"/>
    </w:p>
    <w:p w:rsidR="00EC135D" w:rsidRPr="00945CD6" w:rsidRDefault="00EC135D" w:rsidP="0078256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комиссии </w:t>
      </w:r>
      <w:r w:rsidR="0078256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Аудитора </w:t>
      </w:r>
      <w:r w:rsidR="0078256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или акционеров (акционера</w:t>
      </w:r>
      <w:r w:rsidR="00782563">
        <w:rPr>
          <w:rFonts w:ascii="Times New Roman" w:hAnsi="Times New Roman" w:cs="Times New Roman"/>
          <w:bCs/>
          <w:iCs/>
          <w:sz w:val="24"/>
          <w:szCs w:val="24"/>
        </w:rPr>
        <w:t>), являющихся владельцами не ме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нее чем 10 процентов голосующих акций </w:t>
      </w:r>
      <w:r w:rsidR="0078256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может быть принято в случае, если: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не соблюден установленный Федеральным законом “Об акционерных обществах” порядок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предъявления требования о созыве внеочередного Общего собрания;</w:t>
      </w:r>
    </w:p>
    <w:p w:rsidR="00EC135D" w:rsidRPr="00945CD6" w:rsidRDefault="00EC135D" w:rsidP="009D7C2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акционеры (акционер), подписавшие требование о со</w:t>
      </w:r>
      <w:r w:rsidR="009D7C21">
        <w:rPr>
          <w:rFonts w:ascii="Times New Roman" w:hAnsi="Times New Roman" w:cs="Times New Roman"/>
          <w:bCs/>
          <w:iCs/>
          <w:sz w:val="24"/>
          <w:szCs w:val="24"/>
        </w:rPr>
        <w:t>зыве внеочередного Общего собра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ния, не являются владельцами 10 процентов голосующих акций </w:t>
      </w:r>
      <w:r w:rsidR="009D7C21">
        <w:rPr>
          <w:rFonts w:ascii="Times New Roman" w:hAnsi="Times New Roman" w:cs="Times New Roman"/>
          <w:bCs/>
          <w:iCs/>
          <w:sz w:val="24"/>
          <w:szCs w:val="24"/>
        </w:rPr>
        <w:t>Общества на дату предъявле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ния требования;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ни один из вопросов, предложенных для внесения в повестку дня внеочередного Общего</w:t>
      </w:r>
    </w:p>
    <w:p w:rsidR="00EC135D" w:rsidRPr="00945CD6" w:rsidRDefault="00EC135D" w:rsidP="009D656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собрания, не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отнесен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 его компетенции и (или) не соо</w:t>
      </w:r>
      <w:r w:rsidR="009D6569">
        <w:rPr>
          <w:rFonts w:ascii="Times New Roman" w:hAnsi="Times New Roman" w:cs="Times New Roman"/>
          <w:bCs/>
          <w:iCs/>
          <w:sz w:val="24"/>
          <w:szCs w:val="24"/>
        </w:rPr>
        <w:t>тветствует требованиям Федераль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ного закона “Об акционерных обществах” и иных правовых актов Российской Федерации.</w:t>
      </w:r>
    </w:p>
    <w:p w:rsidR="00EC135D" w:rsidRPr="00945CD6" w:rsidRDefault="00EC135D" w:rsidP="00D2424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3. Решение Совета директоров </w:t>
      </w:r>
      <w:r w:rsidR="009D656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 созыве внеочередного Общего собрания </w:t>
      </w:r>
      <w:r w:rsidR="00D2424E">
        <w:rPr>
          <w:rFonts w:ascii="Times New Roman" w:hAnsi="Times New Roman" w:cs="Times New Roman"/>
          <w:bCs/>
          <w:iCs/>
          <w:sz w:val="24"/>
          <w:szCs w:val="24"/>
        </w:rPr>
        <w:t>или мотиви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рованное решение об отказе в его созыве направляется лицам, требующим его созыва, не позднее</w:t>
      </w:r>
      <w:r w:rsidR="00D242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3 (трёх) дней с момента принятия такого решения.</w:t>
      </w:r>
    </w:p>
    <w:p w:rsidR="00EC135D" w:rsidRPr="00945CD6" w:rsidRDefault="00EC135D" w:rsidP="00CB574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4. В случае если в течение срока, установленного пунктом 1 </w:t>
      </w:r>
      <w:r w:rsidR="00D2424E">
        <w:rPr>
          <w:rFonts w:ascii="Times New Roman" w:hAnsi="Times New Roman" w:cs="Times New Roman"/>
          <w:bCs/>
          <w:iCs/>
          <w:sz w:val="24"/>
          <w:szCs w:val="24"/>
        </w:rPr>
        <w:t>настоящей статьи, Советом дирек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торов не принято решение о созыве внеочередного О</w:t>
      </w:r>
      <w:r w:rsidR="00CB5746">
        <w:rPr>
          <w:rFonts w:ascii="Times New Roman" w:hAnsi="Times New Roman" w:cs="Times New Roman"/>
          <w:bCs/>
          <w:iCs/>
          <w:sz w:val="24"/>
          <w:szCs w:val="24"/>
        </w:rPr>
        <w:t>бщего собрания или принято реше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ние об отказе в его созыве, внеочередное Общее собрание мож</w:t>
      </w:r>
      <w:r w:rsidR="00CB5746">
        <w:rPr>
          <w:rFonts w:ascii="Times New Roman" w:hAnsi="Times New Roman" w:cs="Times New Roman"/>
          <w:bCs/>
          <w:iCs/>
          <w:sz w:val="24"/>
          <w:szCs w:val="24"/>
        </w:rPr>
        <w:t>ет быть созвано органами или ли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цами, требующими его созыва. При этом органы или лица, созывающие внеочередное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Общее с</w:t>
      </w:r>
      <w:r w:rsidR="00CB5746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брание, обладают предусмотренными законом полномочиями</w:t>
      </w:r>
      <w:r w:rsidR="00CB5746">
        <w:rPr>
          <w:rFonts w:ascii="Times New Roman" w:hAnsi="Times New Roman" w:cs="Times New Roman"/>
          <w:bCs/>
          <w:iCs/>
          <w:sz w:val="24"/>
          <w:szCs w:val="24"/>
        </w:rPr>
        <w:t>, необходимыми для созыва и про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ведения Общего собрания.</w:t>
      </w:r>
    </w:p>
    <w:p w:rsidR="00EC135D" w:rsidRPr="00945CD6" w:rsidRDefault="0064266B" w:rsidP="006426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 этом случае расходы на подготовку и проведение Общего собрания могут быть возмещены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по решению Общего собрания за счет средств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359DC" w:rsidRDefault="004359DC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59DC" w:rsidRDefault="004359DC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4359DC" w:rsidRDefault="00EC135D" w:rsidP="00A608F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9DC">
        <w:rPr>
          <w:rFonts w:ascii="Times New Roman" w:hAnsi="Times New Roman" w:cs="Times New Roman"/>
          <w:b/>
          <w:bCs/>
          <w:iCs/>
          <w:sz w:val="24"/>
          <w:szCs w:val="24"/>
        </w:rPr>
        <w:t>Статья 14. Внесение предложений о выдвижении кандидатов для избрания в Совет директоров</w:t>
      </w:r>
      <w:r w:rsidR="00A608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608F2" w:rsidRPr="00A608F2">
        <w:rPr>
          <w:rFonts w:ascii="Times New Roman" w:hAnsi="Times New Roman" w:cs="Times New Roman"/>
          <w:b/>
          <w:bCs/>
          <w:iCs/>
          <w:sz w:val="24"/>
          <w:szCs w:val="24"/>
        </w:rPr>
        <w:t>Общества</w:t>
      </w:r>
      <w:r w:rsidRPr="004359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внеочередном Общем собрании или предложений</w:t>
      </w:r>
      <w:r w:rsidR="00A608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 образовании единоличного ис</w:t>
      </w:r>
      <w:r w:rsidRPr="004359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полнительного органа </w:t>
      </w:r>
      <w:r w:rsidR="00A608F2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4359DC">
        <w:rPr>
          <w:rFonts w:ascii="Times New Roman" w:hAnsi="Times New Roman" w:cs="Times New Roman"/>
          <w:b/>
          <w:bCs/>
          <w:iCs/>
          <w:sz w:val="24"/>
          <w:szCs w:val="24"/>
        </w:rPr>
        <w:t>бщества и (или) о досрочном прекращении полномочий этого органа в</w:t>
      </w:r>
      <w:r w:rsidR="00A608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359DC">
        <w:rPr>
          <w:rFonts w:ascii="Times New Roman" w:hAnsi="Times New Roman" w:cs="Times New Roman"/>
          <w:b/>
          <w:bCs/>
          <w:iCs/>
          <w:sz w:val="24"/>
          <w:szCs w:val="24"/>
        </w:rPr>
        <w:t>соответствии с пунктами 6 и 7 статьи 69 Федерального закона «Об акционерных обществах»</w:t>
      </w:r>
      <w:r w:rsidR="00A608F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359DC" w:rsidRDefault="004359DC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59D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 Независимо от того, кто являлся инициатором проведения внеочередного Общего собрания</w:t>
      </w:r>
    </w:p>
    <w:p w:rsidR="00EC135D" w:rsidRPr="00945CD6" w:rsidRDefault="00EC135D" w:rsidP="00AB44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 вопросом повестки дня об избрании Совета директоров </w:t>
      </w:r>
      <w:r w:rsidR="00AB441B">
        <w:rPr>
          <w:rFonts w:ascii="Times New Roman" w:hAnsi="Times New Roman" w:cs="Times New Roman"/>
          <w:bCs/>
          <w:iCs/>
          <w:sz w:val="24"/>
          <w:szCs w:val="24"/>
        </w:rPr>
        <w:t>Общества, акционеры (акционер), являю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щиеся в совокупности владельцами (владельцем) не менее чем 2 (двух) процентов голосующих</w:t>
      </w:r>
      <w:r w:rsidR="00AB44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акций </w:t>
      </w:r>
      <w:r w:rsidR="00AB441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вправе выдвинуть кандидатов в Совет директоров </w:t>
      </w:r>
      <w:r w:rsidR="00AB441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число которых не может</w:t>
      </w:r>
      <w:r w:rsidR="00AB44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превышать количественный состав Совета директоров </w:t>
      </w:r>
      <w:r w:rsidR="00AB441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определенный уставом.</w:t>
      </w:r>
    </w:p>
    <w:p w:rsidR="00EC135D" w:rsidRPr="00945CD6" w:rsidRDefault="00504757" w:rsidP="007737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повестка дня внеочередного Общего собрания содер</w:t>
      </w:r>
      <w:r w:rsidR="007737CE">
        <w:rPr>
          <w:rFonts w:ascii="Times New Roman" w:hAnsi="Times New Roman" w:cs="Times New Roman"/>
          <w:bCs/>
          <w:iCs/>
          <w:sz w:val="24"/>
          <w:szCs w:val="24"/>
        </w:rPr>
        <w:t>жит вопрос об образовании едино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личного исполнительного органа </w:t>
      </w:r>
      <w:r w:rsidR="007737CE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 (или) о досрочном прекращении полномочий этого</w:t>
      </w:r>
      <w:r w:rsidR="007737CE">
        <w:rPr>
          <w:rFonts w:ascii="Times New Roman" w:hAnsi="Times New Roman" w:cs="Times New Roman"/>
          <w:bCs/>
          <w:iCs/>
          <w:sz w:val="24"/>
          <w:szCs w:val="24"/>
        </w:rPr>
        <w:t xml:space="preserve"> ор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гана в соответствии с пунктами 6 и 7 статьи 69 Федеральн</w:t>
      </w:r>
      <w:r w:rsidR="007737CE">
        <w:rPr>
          <w:rFonts w:ascii="Times New Roman" w:hAnsi="Times New Roman" w:cs="Times New Roman"/>
          <w:bCs/>
          <w:iCs/>
          <w:sz w:val="24"/>
          <w:szCs w:val="24"/>
        </w:rPr>
        <w:t>ого закона «Об акционерных обще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ствах», акционеры или акционер, являющиеся в совокупности</w:t>
      </w:r>
      <w:r w:rsidR="007737CE">
        <w:rPr>
          <w:rFonts w:ascii="Times New Roman" w:hAnsi="Times New Roman" w:cs="Times New Roman"/>
          <w:bCs/>
          <w:iCs/>
          <w:sz w:val="24"/>
          <w:szCs w:val="24"/>
        </w:rPr>
        <w:t xml:space="preserve"> владельцами не менее чем 2 про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центов голосующих акций </w:t>
      </w:r>
      <w:r w:rsidR="007737CE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вправе предложить кандидата на должность </w:t>
      </w:r>
      <w:r w:rsidR="007737CE">
        <w:rPr>
          <w:rFonts w:ascii="Times New Roman" w:hAnsi="Times New Roman" w:cs="Times New Roman"/>
          <w:bCs/>
          <w:iCs/>
          <w:sz w:val="24"/>
          <w:szCs w:val="24"/>
        </w:rPr>
        <w:t>единоличного ис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полнительного органа </w:t>
      </w:r>
      <w:r w:rsidR="007737CE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бщества.</w:t>
      </w:r>
      <w:proofErr w:type="gramEnd"/>
    </w:p>
    <w:p w:rsidR="00EC135D" w:rsidRPr="00945CD6" w:rsidRDefault="00D44ACC" w:rsidP="00D44A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Указанные в предыдущих абзацах предложения от акционеров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должны поступить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не менее не менее чем за 30 дней до даты проведения внеочередного Общего собрания.</w:t>
      </w:r>
    </w:p>
    <w:p w:rsidR="00EC135D" w:rsidRPr="00945CD6" w:rsidRDefault="00C27FFA" w:rsidP="00C27FF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Порядок внесения акционерами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указанных выше предложений установлен настоящей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статьёй, а также пунктами 4-6 статьи 5, статьей 7 настоящего Положения.</w:t>
      </w:r>
    </w:p>
    <w:p w:rsidR="00EC135D" w:rsidRPr="00945CD6" w:rsidRDefault="00EC135D" w:rsidP="00E043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Предложение о выдвижении кандидатов должно быть</w:t>
      </w:r>
      <w:r w:rsidR="00E04301">
        <w:rPr>
          <w:rFonts w:ascii="Times New Roman" w:hAnsi="Times New Roman" w:cs="Times New Roman"/>
          <w:bCs/>
          <w:iCs/>
          <w:sz w:val="24"/>
          <w:szCs w:val="24"/>
        </w:rPr>
        <w:t xml:space="preserve"> подписано акционерами (акционе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рами), внесшими соответствующее предложение.</w:t>
      </w:r>
    </w:p>
    <w:p w:rsidR="00EC135D" w:rsidRPr="00945CD6" w:rsidRDefault="00E04301" w:rsidP="0077116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в предложении о выдвижении кандидатов указывается, что оно вносится несколькими</w:t>
      </w:r>
      <w:r w:rsidR="00771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акционерами, но предложение подписано только частью из них, то оно считается внесенным теми</w:t>
      </w:r>
      <w:r w:rsidR="00771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акционерами (акционером), которые его подписали. Совет директоров </w:t>
      </w:r>
      <w:r w:rsidR="00771162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обязан рассмотреть</w:t>
      </w:r>
      <w:r w:rsidR="00771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такое предложение и не вправе отказывать в его удовлетворении только на основании отсутствия</w:t>
      </w:r>
      <w:r w:rsidR="00771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подписи всех акционеров, указанных в предложении.</w:t>
      </w:r>
    </w:p>
    <w:p w:rsidR="00EC135D" w:rsidRPr="00945CD6" w:rsidRDefault="004A0FD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. Если предложение о выдвижении кандидатов подписывается представителем акционера,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</w:p>
    <w:p w:rsidR="00EC135D" w:rsidRPr="00945CD6" w:rsidRDefault="00EC135D" w:rsidP="004A0FD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предложению прилагается доверенность на совершение соотв</w:t>
      </w:r>
      <w:r w:rsidR="004A0FD3">
        <w:rPr>
          <w:rFonts w:ascii="Times New Roman" w:hAnsi="Times New Roman" w:cs="Times New Roman"/>
          <w:bCs/>
          <w:iCs/>
          <w:sz w:val="24"/>
          <w:szCs w:val="24"/>
        </w:rPr>
        <w:t>етствующих действий или иные до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кументы, удостоверяющие право представителя действовать от имени акционера.</w:t>
      </w:r>
    </w:p>
    <w:p w:rsidR="00EC135D" w:rsidRPr="00945CD6" w:rsidRDefault="004A0FD3" w:rsidP="004A0FD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К иным документам, удостоверяющим право представителя действовать от имени акционера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относятся документы, подтверждающие основанные на у</w:t>
      </w:r>
      <w:r>
        <w:rPr>
          <w:rFonts w:ascii="Times New Roman" w:hAnsi="Times New Roman" w:cs="Times New Roman"/>
          <w:bCs/>
          <w:iCs/>
          <w:sz w:val="24"/>
          <w:szCs w:val="24"/>
        </w:rPr>
        <w:t>казании закона либо акте уполно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моченного на то государственного органа или органа местного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самоуправления полномочия пред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ставителя.</w:t>
      </w:r>
    </w:p>
    <w:p w:rsidR="00EC135D" w:rsidRPr="00945CD6" w:rsidRDefault="004A0FD3" w:rsidP="004A0FD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Доверенности должны быть оформлены в соответствии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требованиями действующего зако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нодательства. В случае представления копии доверенности копи</w:t>
      </w:r>
      <w:r>
        <w:rPr>
          <w:rFonts w:ascii="Times New Roman" w:hAnsi="Times New Roman" w:cs="Times New Roman"/>
          <w:bCs/>
          <w:iCs/>
          <w:sz w:val="24"/>
          <w:szCs w:val="24"/>
        </w:rPr>
        <w:t>я должна быть удостоверена нота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риально.</w:t>
      </w:r>
    </w:p>
    <w:p w:rsidR="00EC135D" w:rsidRPr="00945CD6" w:rsidRDefault="00720014" w:rsidP="0056227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 Предложение о выдвижении кандидатов должно содержа</w:t>
      </w:r>
      <w:r w:rsidR="00562277">
        <w:rPr>
          <w:rFonts w:ascii="Times New Roman" w:hAnsi="Times New Roman" w:cs="Times New Roman"/>
          <w:bCs/>
          <w:iCs/>
          <w:sz w:val="24"/>
          <w:szCs w:val="24"/>
        </w:rPr>
        <w:t>ть сведения о количестве и кате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гории (типе) акций, принадлежащих каждому акционеру, подписавшему предложение.</w:t>
      </w:r>
    </w:p>
    <w:p w:rsidR="00EC135D" w:rsidRPr="00945CD6" w:rsidRDefault="00562277" w:rsidP="0010089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в предложении о выдвижении кандидатов указаны нев</w:t>
      </w:r>
      <w:r>
        <w:rPr>
          <w:rFonts w:ascii="Times New Roman" w:hAnsi="Times New Roman" w:cs="Times New Roman"/>
          <w:bCs/>
          <w:iCs/>
          <w:sz w:val="24"/>
          <w:szCs w:val="24"/>
        </w:rPr>
        <w:t>ерные сведения о количестве, ка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тегории (типе) акций, принадлежащих акционеру, подписавшему предложение, </w:t>
      </w:r>
      <w:r>
        <w:rPr>
          <w:rFonts w:ascii="Times New Roman" w:hAnsi="Times New Roman" w:cs="Times New Roman"/>
          <w:bCs/>
          <w:iCs/>
          <w:sz w:val="24"/>
          <w:szCs w:val="24"/>
        </w:rPr>
        <w:t>и Советом дирек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торов </w:t>
      </w:r>
      <w:r w:rsidR="0010089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установлено, что акционеры, подписавшие предложение,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являлись на дату внесения</w:t>
      </w:r>
      <w:r w:rsidR="001008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предложения в совокупности владельцами не менее чем 2 (двух) процентов голосующих акций</w:t>
      </w:r>
      <w:r w:rsidR="0010089A"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то предложенный кандидат подлежит включению в список кандидатур для голосования.</w:t>
      </w:r>
      <w:proofErr w:type="gramEnd"/>
    </w:p>
    <w:p w:rsidR="00EC135D" w:rsidRPr="00945CD6" w:rsidRDefault="005A4686" w:rsidP="005A468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Число голосующих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принадлежащих акционеру,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дписавшему предложение о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выдвижении кандидатов, и общее число голосующих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определяются на дату внесения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предложения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3F0C" w:rsidP="00EC3F0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Относительная доля (процент) голосующих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принадлежащих акционерам, подпи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савшим предложение о выдвижении кандидатов, в общем числе голосующих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 опре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деляется на дату внесения предложения в </w:t>
      </w:r>
      <w:r w:rsidR="00194DD7">
        <w:rPr>
          <w:rFonts w:ascii="Times New Roman" w:hAnsi="Times New Roman" w:cs="Times New Roman"/>
          <w:bCs/>
          <w:iCs/>
          <w:sz w:val="24"/>
          <w:szCs w:val="24"/>
        </w:rPr>
        <w:t>Общество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194DD7" w:rsidP="0072001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после указанной даты доля голосующих акций у акционера уменьшится и составит менее</w:t>
      </w:r>
      <w:r w:rsidR="007200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 (двух) процентов голосующих акций </w:t>
      </w:r>
      <w:r w:rsidR="00720014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либо акционер лишится голосу</w:t>
      </w:r>
      <w:r w:rsidR="00720014">
        <w:rPr>
          <w:rFonts w:ascii="Times New Roman" w:hAnsi="Times New Roman" w:cs="Times New Roman"/>
          <w:bCs/>
          <w:iCs/>
          <w:sz w:val="24"/>
          <w:szCs w:val="24"/>
        </w:rPr>
        <w:t>ющих акций, предло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жение о выдвижении кандидатов признается правомочным и Совет директоров </w:t>
      </w:r>
      <w:r w:rsidR="00720014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720014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обязан его</w:t>
      </w:r>
      <w:r w:rsidR="007200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рассмотреть. При этом не допускается отказ в удовлетворении предложения исключительно по</w:t>
      </w:r>
      <w:r w:rsidR="007200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этому основанию.</w:t>
      </w:r>
    </w:p>
    <w:p w:rsidR="00EC135D" w:rsidRPr="00945CD6" w:rsidRDefault="005343AE" w:rsidP="007A2B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Совет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директоров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 собственной инициативе получ</w:t>
      </w:r>
      <w:r w:rsidR="007A2BDA">
        <w:rPr>
          <w:rFonts w:ascii="Times New Roman" w:hAnsi="Times New Roman" w:cs="Times New Roman"/>
          <w:bCs/>
          <w:iCs/>
          <w:sz w:val="24"/>
          <w:szCs w:val="24"/>
        </w:rPr>
        <w:t>ает сведения из реестра владель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цев именных ценных бумаг о количестве акций соответствующ</w:t>
      </w:r>
      <w:r w:rsidR="007A2BDA">
        <w:rPr>
          <w:rFonts w:ascii="Times New Roman" w:hAnsi="Times New Roman" w:cs="Times New Roman"/>
          <w:bCs/>
          <w:iCs/>
          <w:sz w:val="24"/>
          <w:szCs w:val="24"/>
        </w:rPr>
        <w:t>ей категории (типа), принадлежа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щих акционеру, подписавшему предложение о выдвижении кандидатов.</w:t>
      </w:r>
    </w:p>
    <w:p w:rsidR="00EC135D" w:rsidRPr="00945CD6" w:rsidRDefault="007A2BDA" w:rsidP="007A2BD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. Если в одном предложении о выдвижении кандидатов в Совет директоров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указано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число кандидатов большее, чем определенный в уставе количественный состав Совета директоров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рассматривается число кандидатов, соответствующее ко</w:t>
      </w:r>
      <w:r>
        <w:rPr>
          <w:rFonts w:ascii="Times New Roman" w:hAnsi="Times New Roman" w:cs="Times New Roman"/>
          <w:bCs/>
          <w:iCs/>
          <w:sz w:val="24"/>
          <w:szCs w:val="24"/>
        </w:rPr>
        <w:t>личественному составу Совета ди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определенному в уставе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 В этом случае учитываются первые по порядку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кандидаты, названные в предложении о выдвижении кандидатов в Совет директоров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F1538F" w:rsidP="00F1538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. Каждое предложение о внесении кандидатов рассматривается Советом директоров </w:t>
      </w:r>
      <w:r w:rsidR="007F5F5B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Общества в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отдельности. Голоса акционеров, подписавших различные п</w:t>
      </w:r>
      <w:r>
        <w:rPr>
          <w:rFonts w:ascii="Times New Roman" w:hAnsi="Times New Roman" w:cs="Times New Roman"/>
          <w:bCs/>
          <w:iCs/>
          <w:sz w:val="24"/>
          <w:szCs w:val="24"/>
        </w:rPr>
        <w:t>редложения о выдвижении кандида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тов, не суммируются.</w:t>
      </w:r>
    </w:p>
    <w:p w:rsidR="00EC135D" w:rsidRPr="00945CD6" w:rsidRDefault="00F1538F" w:rsidP="00395E8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Акционеры считаются внесшими совместное предложение о выдвижении кандидатов, если</w:t>
      </w:r>
      <w:r w:rsidR="00395E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ими подписано одно такое предложение.</w:t>
      </w:r>
    </w:p>
    <w:p w:rsidR="00EC135D" w:rsidRPr="00945CD6" w:rsidRDefault="00395E88" w:rsidP="00395E8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Для включения кандидата в список кандидатур для избран</w:t>
      </w:r>
      <w:r>
        <w:rPr>
          <w:rFonts w:ascii="Times New Roman" w:hAnsi="Times New Roman" w:cs="Times New Roman"/>
          <w:bCs/>
          <w:iCs/>
          <w:sz w:val="24"/>
          <w:szCs w:val="24"/>
        </w:rPr>
        <w:t>ия необходимо, чтобы хотя бы од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но предложение о внесении данного кандидата было подпи</w:t>
      </w:r>
      <w:r>
        <w:rPr>
          <w:rFonts w:ascii="Times New Roman" w:hAnsi="Times New Roman" w:cs="Times New Roman"/>
          <w:bCs/>
          <w:iCs/>
          <w:sz w:val="24"/>
          <w:szCs w:val="24"/>
        </w:rPr>
        <w:t>сано акционерами, владеющими не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обходимым по закону числом голосующих акций</w:t>
      </w:r>
      <w:r w:rsidRPr="00395E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420E08" w:rsidP="00420E0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Если кандидат неоднократно назван в одном или в нескольких предложениях о выдвижении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кандидатов в Совет директоров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он считается выдвинуты</w:t>
      </w:r>
      <w:r>
        <w:rPr>
          <w:rFonts w:ascii="Times New Roman" w:hAnsi="Times New Roman" w:cs="Times New Roman"/>
          <w:bCs/>
          <w:iCs/>
          <w:sz w:val="24"/>
          <w:szCs w:val="24"/>
        </w:rPr>
        <w:t>м на одно место в Совет директо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420E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proofErr w:type="spellEnd"/>
      <w:proofErr w:type="gramEnd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 вносится в список кандидатур для голосования только один раз.</w:t>
      </w:r>
    </w:p>
    <w:p w:rsidR="00420E08" w:rsidRDefault="00420E0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0E08" w:rsidRDefault="00420E0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420E08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0E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15. Утверждение списков кандидатур для голосования по выборам Совета директоров </w:t>
      </w:r>
      <w:r w:rsidR="00420E08" w:rsidRPr="00420E08">
        <w:rPr>
          <w:rFonts w:ascii="Times New Roman" w:hAnsi="Times New Roman" w:cs="Times New Roman"/>
          <w:b/>
          <w:bCs/>
          <w:iCs/>
          <w:sz w:val="24"/>
          <w:szCs w:val="24"/>
        </w:rPr>
        <w:t>Общества</w:t>
      </w:r>
      <w:r w:rsidRPr="00420E08">
        <w:rPr>
          <w:rFonts w:ascii="Times New Roman" w:hAnsi="Times New Roman" w:cs="Times New Roman"/>
          <w:b/>
          <w:bCs/>
          <w:iCs/>
          <w:sz w:val="24"/>
          <w:szCs w:val="24"/>
        </w:rPr>
        <w:t>, образования единоличного исполнительного органа на внеочередном Общем собрании</w:t>
      </w:r>
      <w:r w:rsidR="00420E0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20E08" w:rsidRDefault="00420E0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DB205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Совет директоров </w:t>
      </w:r>
      <w:r w:rsidR="00DB205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обязан рассмотреть поступившие предложения и принять решение</w:t>
      </w:r>
      <w:r w:rsidR="00DB205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 включении кандидатов в список кандидатур для избрания или</w:t>
      </w:r>
      <w:r w:rsidR="00DB2059">
        <w:rPr>
          <w:rFonts w:ascii="Times New Roman" w:hAnsi="Times New Roman" w:cs="Times New Roman"/>
          <w:bCs/>
          <w:iCs/>
          <w:sz w:val="24"/>
          <w:szCs w:val="24"/>
        </w:rPr>
        <w:t xml:space="preserve"> об отказе во включении не позд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нее 5 (пяти) дней после окончания срока поступления в </w:t>
      </w:r>
      <w:r w:rsidR="00DB2059">
        <w:rPr>
          <w:rFonts w:ascii="Times New Roman" w:hAnsi="Times New Roman" w:cs="Times New Roman"/>
          <w:bCs/>
          <w:iCs/>
          <w:sz w:val="24"/>
          <w:szCs w:val="24"/>
        </w:rPr>
        <w:t>Общество предложений акционеров по вы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движению кандидатов, предусмотренного пунктом 1 статьи 14 настоящего Положения.</w:t>
      </w:r>
    </w:p>
    <w:p w:rsidR="00EC135D" w:rsidRPr="00945CD6" w:rsidRDefault="00DB2059" w:rsidP="00DB205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Выдвинутые кандидаты подлежат включению в список канди</w:t>
      </w:r>
      <w:r>
        <w:rPr>
          <w:rFonts w:ascii="Times New Roman" w:hAnsi="Times New Roman" w:cs="Times New Roman"/>
          <w:bCs/>
          <w:iCs/>
          <w:sz w:val="24"/>
          <w:szCs w:val="24"/>
        </w:rPr>
        <w:t>датур для голосования, за исклю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чением случаев, если: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акционерами (акционером) </w:t>
      </w:r>
      <w:r w:rsidR="00DB205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не соблюдены определенные настоящим Положением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сроки выдвижения кандидатов для избрания на внеочередном Общем собрании;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акционеры (акционер) </w:t>
      </w:r>
      <w:r w:rsidR="00DB205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подписавшие предложение, не являются владельцами</w:t>
      </w:r>
    </w:p>
    <w:p w:rsidR="00EC135D" w:rsidRPr="00945CD6" w:rsidRDefault="00EC135D" w:rsidP="00AD18C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предусмотренного пунктами 1 и 2 статьи 53 Федерального закона “Об акционерных обществах”</w:t>
      </w:r>
      <w:r w:rsidR="00AD18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количества голосующих акций </w:t>
      </w:r>
      <w:r w:rsidR="00AD18CD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предложение не соответствует требованиям, предусмотренным пунктами 3 и 4 статьи 53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Федерального закона “Об акционерных обществах” и уставом </w:t>
      </w:r>
      <w:r w:rsidR="00EE0FB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B641E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Мотивированное решение Совета директоров </w:t>
      </w:r>
      <w:r w:rsidR="00B641E4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об отказе во включении кандидата в</w:t>
      </w:r>
      <w:r w:rsidR="00B641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список кандидатур для голосования направляется акционерам</w:t>
      </w:r>
      <w:r w:rsidR="00B641E4">
        <w:rPr>
          <w:rFonts w:ascii="Times New Roman" w:hAnsi="Times New Roman" w:cs="Times New Roman"/>
          <w:bCs/>
          <w:iCs/>
          <w:sz w:val="24"/>
          <w:szCs w:val="24"/>
        </w:rPr>
        <w:t xml:space="preserve"> (акционеру), выдвинувшим канди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дата, не позднее 3 (трёх) дней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с даты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его принятия.</w:t>
      </w:r>
    </w:p>
    <w:p w:rsidR="00B641E4" w:rsidRDefault="00B641E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41E4" w:rsidRDefault="00B641E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651A53" w:rsidRDefault="00EC135D" w:rsidP="00BD7154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1A53">
        <w:rPr>
          <w:rFonts w:ascii="Times New Roman" w:hAnsi="Times New Roman" w:cs="Times New Roman"/>
          <w:b/>
          <w:bCs/>
          <w:iCs/>
          <w:sz w:val="24"/>
          <w:szCs w:val="24"/>
        </w:rPr>
        <w:t>4. ПОДГОТОВКА К ПРОВЕДЕНИЮ ОБЩЕГО СОБРАНИЯ</w:t>
      </w:r>
      <w:r w:rsidR="00B9632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96329" w:rsidRDefault="00B96329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2CBA">
        <w:rPr>
          <w:rFonts w:ascii="Times New Roman" w:hAnsi="Times New Roman" w:cs="Times New Roman"/>
          <w:b/>
          <w:bCs/>
          <w:iCs/>
          <w:sz w:val="24"/>
          <w:szCs w:val="24"/>
        </w:rPr>
        <w:t>Статья 16. Подготовка к проведению Общего собрания</w:t>
      </w:r>
      <w:r w:rsidR="00422CB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22CBA" w:rsidRPr="00422CBA" w:rsidRDefault="00422CB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945CD6" w:rsidRDefault="00042B67" w:rsidP="00B1729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При подготовке к проведению годового Общего собрания Совет директоров </w:t>
      </w:r>
      <w:r w:rsidR="008C5919" w:rsidRPr="008C5919">
        <w:rPr>
          <w:rFonts w:ascii="Times New Roman" w:hAnsi="Times New Roman" w:cs="Times New Roman"/>
          <w:sz w:val="24"/>
          <w:szCs w:val="24"/>
        </w:rPr>
        <w:t>Общества</w:t>
      </w:r>
      <w:r w:rsidR="00B1729F">
        <w:rPr>
          <w:rFonts w:ascii="Times New Roman" w:hAnsi="Times New Roman" w:cs="Times New Roman"/>
          <w:bCs/>
          <w:iCs/>
          <w:sz w:val="24"/>
          <w:szCs w:val="24"/>
        </w:rPr>
        <w:t xml:space="preserve"> опреде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ляет: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форму проведения Общего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дату проведения Общего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место проведения Общего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проведения Общего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начала регистрации лиц, участвующих в Общем собрании;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дату составления списка лиц, имеющих право на участие в Общем собрании;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повестку дня Общего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порядок сообщения акционерам о проведении Общего собрания;</w:t>
      </w:r>
    </w:p>
    <w:p w:rsidR="00EC135D" w:rsidRPr="00945CD6" w:rsidRDefault="00EC135D" w:rsidP="00B1729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перечень информации (материалов), предоставляемой акционерам при </w:t>
      </w:r>
      <w:r w:rsidR="00B1729F">
        <w:rPr>
          <w:rFonts w:ascii="Times New Roman" w:hAnsi="Times New Roman" w:cs="Times New Roman"/>
          <w:bCs/>
          <w:iCs/>
          <w:sz w:val="24"/>
          <w:szCs w:val="24"/>
        </w:rPr>
        <w:t>подготовке к про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ведению Общего собрания, и порядок ее предоставления;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форму и текст бюллетеня для голосования.</w:t>
      </w:r>
    </w:p>
    <w:p w:rsidR="00BD3088" w:rsidRDefault="00BD308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483E" w:rsidRDefault="003B483E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Default="00EC135D" w:rsidP="003B483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483E">
        <w:rPr>
          <w:rFonts w:ascii="Times New Roman" w:hAnsi="Times New Roman" w:cs="Times New Roman"/>
          <w:b/>
          <w:bCs/>
          <w:iCs/>
          <w:sz w:val="24"/>
          <w:szCs w:val="24"/>
        </w:rPr>
        <w:t>Статья 17. Включение вопросов в повестку дня годового Общег</w:t>
      </w:r>
      <w:r w:rsidR="003B48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собрания по инициативе Совета </w:t>
      </w:r>
      <w:r w:rsidRPr="003B48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директоров </w:t>
      </w:r>
      <w:r w:rsidR="003B483E">
        <w:rPr>
          <w:rFonts w:ascii="Times New Roman" w:hAnsi="Times New Roman" w:cs="Times New Roman"/>
          <w:b/>
          <w:bCs/>
          <w:iCs/>
          <w:sz w:val="24"/>
          <w:szCs w:val="24"/>
        </w:rPr>
        <w:t>Общества.</w:t>
      </w:r>
    </w:p>
    <w:p w:rsidR="003B483E" w:rsidRPr="003B483E" w:rsidRDefault="003B483E" w:rsidP="003B483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945CD6" w:rsidRDefault="00EC135D" w:rsidP="00F054F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Помимо вопросов, предложенных акционерами для вк</w:t>
      </w:r>
      <w:r w:rsidR="00097484">
        <w:rPr>
          <w:rFonts w:ascii="Times New Roman" w:hAnsi="Times New Roman" w:cs="Times New Roman"/>
          <w:bCs/>
          <w:iCs/>
          <w:sz w:val="24"/>
          <w:szCs w:val="24"/>
        </w:rPr>
        <w:t xml:space="preserve">лючения в повестку дня годового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Общего собрания, а также в случае отсутствия таких предложений Совет директоров </w:t>
      </w:r>
      <w:r w:rsidR="00097484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F054F1">
        <w:rPr>
          <w:rFonts w:ascii="Times New Roman" w:hAnsi="Times New Roman" w:cs="Times New Roman"/>
          <w:bCs/>
          <w:iCs/>
          <w:sz w:val="24"/>
          <w:szCs w:val="24"/>
        </w:rPr>
        <w:t xml:space="preserve"> вправе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включать в повестку дня годового Общего собрания вопросы по своему усмотрению.</w:t>
      </w:r>
    </w:p>
    <w:p w:rsidR="00EC135D" w:rsidRPr="00945CD6" w:rsidRDefault="00EC135D" w:rsidP="00A51FB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После информирования акционеров о проведении годо</w:t>
      </w:r>
      <w:r w:rsidR="00A51FB5">
        <w:rPr>
          <w:rFonts w:ascii="Times New Roman" w:hAnsi="Times New Roman" w:cs="Times New Roman"/>
          <w:bCs/>
          <w:iCs/>
          <w:sz w:val="24"/>
          <w:szCs w:val="24"/>
        </w:rPr>
        <w:t>вого Общего собрания в установ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ленном порядке, повестка дня годового Общего собрания не может быть изменена.</w:t>
      </w:r>
    </w:p>
    <w:p w:rsidR="00ED6584" w:rsidRDefault="00ED6584" w:rsidP="005A3D0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D6584" w:rsidRDefault="00ED6584" w:rsidP="005A3D0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5F0881" w:rsidRDefault="00EC135D" w:rsidP="005A3D0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08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18. Внесение кандидатур в органы </w:t>
      </w:r>
      <w:r w:rsidR="001A74E6">
        <w:rPr>
          <w:rFonts w:ascii="Times New Roman" w:hAnsi="Times New Roman" w:cs="Times New Roman"/>
          <w:b/>
          <w:bCs/>
          <w:iCs/>
          <w:sz w:val="24"/>
          <w:szCs w:val="24"/>
        </w:rPr>
        <w:t>Общества</w:t>
      </w:r>
      <w:r w:rsidRPr="005F08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инициативе </w:t>
      </w:r>
      <w:r w:rsidR="005A3D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Совета директоров </w:t>
      </w:r>
      <w:r w:rsidR="000C0C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Общества </w:t>
      </w:r>
      <w:r w:rsidR="005A3D0A">
        <w:rPr>
          <w:rFonts w:ascii="Times New Roman" w:hAnsi="Times New Roman" w:cs="Times New Roman"/>
          <w:b/>
          <w:bCs/>
          <w:iCs/>
          <w:sz w:val="24"/>
          <w:szCs w:val="24"/>
        </w:rPr>
        <w:t>для из</w:t>
      </w:r>
      <w:r w:rsidRPr="005F0881">
        <w:rPr>
          <w:rFonts w:ascii="Times New Roman" w:hAnsi="Times New Roman" w:cs="Times New Roman"/>
          <w:b/>
          <w:bCs/>
          <w:iCs/>
          <w:sz w:val="24"/>
          <w:szCs w:val="24"/>
        </w:rPr>
        <w:t>брания на годовом и внеочередном общих собраниях</w:t>
      </w:r>
    </w:p>
    <w:p w:rsidR="0035371C" w:rsidRDefault="0035371C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6148E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В случае отсутствия или недостаточного количества канди</w:t>
      </w:r>
      <w:r w:rsidR="006148E9">
        <w:rPr>
          <w:rFonts w:ascii="Times New Roman" w:hAnsi="Times New Roman" w:cs="Times New Roman"/>
          <w:bCs/>
          <w:iCs/>
          <w:sz w:val="24"/>
          <w:szCs w:val="24"/>
        </w:rPr>
        <w:t xml:space="preserve">датов, предложенных акционерами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для образования соответствующего органа </w:t>
      </w:r>
      <w:r w:rsidR="006148E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Совет директоров </w:t>
      </w:r>
      <w:r w:rsidR="006148E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148E9">
        <w:rPr>
          <w:rFonts w:ascii="Times New Roman" w:hAnsi="Times New Roman" w:cs="Times New Roman"/>
          <w:bCs/>
          <w:iCs/>
          <w:sz w:val="24"/>
          <w:szCs w:val="24"/>
        </w:rPr>
        <w:t>вправе включить кан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дидатов, число которых не может превышать количественный</w:t>
      </w:r>
      <w:r w:rsidR="006148E9">
        <w:rPr>
          <w:rFonts w:ascii="Times New Roman" w:hAnsi="Times New Roman" w:cs="Times New Roman"/>
          <w:bCs/>
          <w:iCs/>
          <w:sz w:val="24"/>
          <w:szCs w:val="24"/>
        </w:rPr>
        <w:t xml:space="preserve"> состав соответствующего органа 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в список кандидатур по своему усмотрению.</w:t>
      </w:r>
    </w:p>
    <w:p w:rsidR="00EC135D" w:rsidRPr="00945CD6" w:rsidRDefault="00EC135D" w:rsidP="00556B7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Количество кандидатов для образования органа </w:t>
      </w:r>
      <w:r w:rsidR="00556B7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сч</w:t>
      </w:r>
      <w:r w:rsidR="00556B79">
        <w:rPr>
          <w:rFonts w:ascii="Times New Roman" w:hAnsi="Times New Roman" w:cs="Times New Roman"/>
          <w:bCs/>
          <w:iCs/>
          <w:sz w:val="24"/>
          <w:szCs w:val="24"/>
        </w:rPr>
        <w:t>итается недостаточным в следую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щих случаях:</w:t>
      </w:r>
    </w:p>
    <w:p w:rsidR="00EC135D" w:rsidRPr="00945CD6" w:rsidRDefault="00EC135D" w:rsidP="002A069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в установленный срок в </w:t>
      </w:r>
      <w:r w:rsidR="000F30F4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не поступило ни одного пр</w:t>
      </w:r>
      <w:r w:rsidR="002A069F">
        <w:rPr>
          <w:rFonts w:ascii="Times New Roman" w:hAnsi="Times New Roman" w:cs="Times New Roman"/>
          <w:bCs/>
          <w:iCs/>
          <w:sz w:val="24"/>
          <w:szCs w:val="24"/>
        </w:rPr>
        <w:t>едложения о выдвижении кандида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тов в орган </w:t>
      </w:r>
      <w:r w:rsidR="002A069F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3C0E8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в установленный срок в </w:t>
      </w:r>
      <w:r w:rsidR="00C31265">
        <w:rPr>
          <w:rFonts w:ascii="Times New Roman" w:hAnsi="Times New Roman" w:cs="Times New Roman"/>
          <w:bCs/>
          <w:iCs/>
          <w:sz w:val="24"/>
          <w:szCs w:val="24"/>
        </w:rPr>
        <w:t>Общество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поступили от акционеров </w:t>
      </w:r>
      <w:r w:rsidR="003C0E8D">
        <w:rPr>
          <w:rFonts w:ascii="Times New Roman" w:hAnsi="Times New Roman" w:cs="Times New Roman"/>
          <w:bCs/>
          <w:iCs/>
          <w:sz w:val="24"/>
          <w:szCs w:val="24"/>
        </w:rPr>
        <w:t>предложения о выдвижении канди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датов в орган </w:t>
      </w:r>
      <w:r w:rsidR="003C0E8D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однако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число кандидатов, включенных на о</w:t>
      </w:r>
      <w:r w:rsidR="003C0E8D">
        <w:rPr>
          <w:rFonts w:ascii="Times New Roman" w:hAnsi="Times New Roman" w:cs="Times New Roman"/>
          <w:bCs/>
          <w:iCs/>
          <w:sz w:val="24"/>
          <w:szCs w:val="24"/>
        </w:rPr>
        <w:t xml:space="preserve">сновании этих </w:t>
      </w:r>
      <w:r w:rsidR="003C0E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предложений в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список кандидатур для голосования по выборам органа </w:t>
      </w:r>
      <w:r w:rsidR="003C0E8D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C0E8D">
        <w:rPr>
          <w:rFonts w:ascii="Times New Roman" w:hAnsi="Times New Roman" w:cs="Times New Roman"/>
          <w:bCs/>
          <w:iCs/>
          <w:sz w:val="24"/>
          <w:szCs w:val="24"/>
        </w:rPr>
        <w:t>менее числа членов этого органа 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определенного уставом </w:t>
      </w:r>
      <w:r w:rsidR="003C0E8D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кандидаты, включенные в список кандидатур для голосования по выборам органа </w:t>
      </w:r>
      <w:r w:rsidR="009C112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EC135D" w:rsidRPr="00945CD6" w:rsidRDefault="00EC135D" w:rsidP="00EE63A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сняли свои кандидатуры, письменно известив об этом </w:t>
      </w:r>
      <w:r w:rsidR="00EE63AE">
        <w:rPr>
          <w:rFonts w:ascii="Times New Roman" w:hAnsi="Times New Roman" w:cs="Times New Roman"/>
          <w:bCs/>
          <w:iCs/>
          <w:sz w:val="24"/>
          <w:szCs w:val="24"/>
        </w:rPr>
        <w:t>Общество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E63AE">
        <w:rPr>
          <w:rFonts w:ascii="Times New Roman" w:hAnsi="Times New Roman" w:cs="Times New Roman"/>
          <w:bCs/>
          <w:iCs/>
          <w:sz w:val="24"/>
          <w:szCs w:val="24"/>
        </w:rPr>
        <w:t xml:space="preserve"> и число кандидатов, подлежащих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включению в бюллетень для голосования по избранию данног</w:t>
      </w:r>
      <w:r w:rsidR="00EE63AE">
        <w:rPr>
          <w:rFonts w:ascii="Times New Roman" w:hAnsi="Times New Roman" w:cs="Times New Roman"/>
          <w:bCs/>
          <w:iCs/>
          <w:sz w:val="24"/>
          <w:szCs w:val="24"/>
        </w:rPr>
        <w:t xml:space="preserve">о органа, при этом стало меньше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числа членов этого органа </w:t>
      </w:r>
      <w:r w:rsidR="00EE63AE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определенного уставом </w:t>
      </w:r>
      <w:r w:rsidR="00F66D9E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5837C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3. Совет директоров </w:t>
      </w:r>
      <w:r w:rsidR="00F66D9E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включает по своей инициативе</w:t>
      </w:r>
      <w:r w:rsidR="0012318F">
        <w:rPr>
          <w:rFonts w:ascii="Times New Roman" w:hAnsi="Times New Roman" w:cs="Times New Roman"/>
          <w:bCs/>
          <w:iCs/>
          <w:sz w:val="24"/>
          <w:szCs w:val="24"/>
        </w:rPr>
        <w:t xml:space="preserve"> кандидатов в список кандидатур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для голосования по выборам органов </w:t>
      </w:r>
      <w:r w:rsidR="00B3547B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 в бюллетени для</w:t>
      </w:r>
      <w:r w:rsidR="00B3547B">
        <w:rPr>
          <w:rFonts w:ascii="Times New Roman" w:hAnsi="Times New Roman" w:cs="Times New Roman"/>
          <w:bCs/>
          <w:iCs/>
          <w:sz w:val="24"/>
          <w:szCs w:val="24"/>
        </w:rPr>
        <w:t xml:space="preserve"> голосования по выборам органов 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не позднее даты направления акционерам сообщения</w:t>
      </w:r>
      <w:r w:rsidR="005837C4">
        <w:rPr>
          <w:rFonts w:ascii="Times New Roman" w:hAnsi="Times New Roman" w:cs="Times New Roman"/>
          <w:bCs/>
          <w:iCs/>
          <w:sz w:val="24"/>
          <w:szCs w:val="24"/>
        </w:rPr>
        <w:t xml:space="preserve"> о проведении Общего собрания и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предоставления информации (материалов), подлежащей предо</w:t>
      </w:r>
      <w:r w:rsidR="005837C4">
        <w:rPr>
          <w:rFonts w:ascii="Times New Roman" w:hAnsi="Times New Roman" w:cs="Times New Roman"/>
          <w:bCs/>
          <w:iCs/>
          <w:sz w:val="24"/>
          <w:szCs w:val="24"/>
        </w:rPr>
        <w:t>ставлению акционерам при подго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товке к проведению Общего собрания.</w:t>
      </w:r>
    </w:p>
    <w:p w:rsidR="005837C4" w:rsidRDefault="005837C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37C4" w:rsidRDefault="005837C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02588B" w:rsidRDefault="003B1FCA" w:rsidP="003B1FC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EC135D" w:rsidRPr="0002588B">
        <w:rPr>
          <w:rFonts w:ascii="Times New Roman" w:hAnsi="Times New Roman" w:cs="Times New Roman"/>
          <w:b/>
          <w:bCs/>
          <w:iCs/>
          <w:sz w:val="24"/>
          <w:szCs w:val="24"/>
        </w:rPr>
        <w:t>. ОСОБЕННОСТИ ПРОВЕДЕНИЯ ОБЩЕГО СОБРАНИЯ В ФОРМЕ ЗАОЧНОГО ГОЛОСОВАНИЯ</w:t>
      </w:r>
    </w:p>
    <w:p w:rsidR="00E80232" w:rsidRDefault="00E80232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1F16" w:rsidRDefault="00FF1F16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76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E80232" w:rsidRPr="00B376E2"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B376E2">
        <w:rPr>
          <w:rFonts w:ascii="Times New Roman" w:hAnsi="Times New Roman" w:cs="Times New Roman"/>
          <w:b/>
          <w:bCs/>
          <w:iCs/>
          <w:sz w:val="24"/>
          <w:szCs w:val="24"/>
        </w:rPr>
        <w:t>. Проведение Общего собрания в форме заочного голосования</w:t>
      </w:r>
      <w:r w:rsidR="00B376E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376E2" w:rsidRPr="00B376E2" w:rsidRDefault="00B376E2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945CD6" w:rsidRDefault="00EC135D" w:rsidP="00142E2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Решение Общего собрания может быть принято без п</w:t>
      </w:r>
      <w:r w:rsidR="00142E20">
        <w:rPr>
          <w:rFonts w:ascii="Times New Roman" w:hAnsi="Times New Roman" w:cs="Times New Roman"/>
          <w:bCs/>
          <w:iCs/>
          <w:sz w:val="24"/>
          <w:szCs w:val="24"/>
        </w:rPr>
        <w:t xml:space="preserve">роведения собрания (совместного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присутствия акционеров для обсуждения вопросов повестки д</w:t>
      </w:r>
      <w:r w:rsidR="00142E20">
        <w:rPr>
          <w:rFonts w:ascii="Times New Roman" w:hAnsi="Times New Roman" w:cs="Times New Roman"/>
          <w:bCs/>
          <w:iCs/>
          <w:sz w:val="24"/>
          <w:szCs w:val="24"/>
        </w:rPr>
        <w:t>ня и принятия решений по вопро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сам, поставленным на голосование) путем проведения заочного голосования (пр</w:t>
      </w:r>
      <w:r w:rsidR="00142E20">
        <w:rPr>
          <w:rFonts w:ascii="Times New Roman" w:hAnsi="Times New Roman" w:cs="Times New Roman"/>
          <w:bCs/>
          <w:iCs/>
          <w:sz w:val="24"/>
          <w:szCs w:val="24"/>
        </w:rPr>
        <w:t xml:space="preserve">оведения Общего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собрания в форме заочного голосования).</w:t>
      </w:r>
    </w:p>
    <w:p w:rsidR="00EC135D" w:rsidRPr="00945CD6" w:rsidRDefault="00142E20" w:rsidP="00FF1F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Датой проведения Общего собрания, проводимого путем заоч</w:t>
      </w:r>
      <w:r w:rsidR="00FF1F16">
        <w:rPr>
          <w:rFonts w:ascii="Times New Roman" w:hAnsi="Times New Roman" w:cs="Times New Roman"/>
          <w:bCs/>
          <w:iCs/>
          <w:sz w:val="24"/>
          <w:szCs w:val="24"/>
        </w:rPr>
        <w:t xml:space="preserve">ного голосования, является дата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окончания приема бюллетеней для голосования.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На Общем собрании, проводимом путем заочного голосования, не могут рассматриваться и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приниматься решения по вопросам: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избрания Совета директоров </w:t>
      </w:r>
      <w:r w:rsidR="00FF1F1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избрания Ревизионной комиссии </w:t>
      </w:r>
      <w:r w:rsidR="00FF1F1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утверждения Аудитора </w:t>
      </w:r>
      <w:r w:rsidR="00FF1F1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утверждения годовых отчетов, годовой бухгалтерской отчетности, в том числе отчетов о</w:t>
      </w:r>
    </w:p>
    <w:p w:rsidR="00EC135D" w:rsidRPr="00945CD6" w:rsidRDefault="00EC135D" w:rsidP="00FF1F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прибылях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 убытках (счетов прибылей и убытков) </w:t>
      </w:r>
      <w:r w:rsidR="00FF1F1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FF1F16">
        <w:rPr>
          <w:rFonts w:ascii="Times New Roman" w:hAnsi="Times New Roman" w:cs="Times New Roman"/>
          <w:bCs/>
          <w:iCs/>
          <w:sz w:val="24"/>
          <w:szCs w:val="24"/>
        </w:rPr>
        <w:t>, распределения прибыли и убыт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ков </w:t>
      </w:r>
      <w:r w:rsidR="00FF1F1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 результатам финансового года.</w:t>
      </w:r>
    </w:p>
    <w:p w:rsidR="00EC135D" w:rsidRPr="00945CD6" w:rsidRDefault="00EC135D" w:rsidP="00FF1F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3. Не может быть проведено путем заочного голосования </w:t>
      </w:r>
      <w:r w:rsidR="00FF1F16">
        <w:rPr>
          <w:rFonts w:ascii="Times New Roman" w:hAnsi="Times New Roman" w:cs="Times New Roman"/>
          <w:bCs/>
          <w:iCs/>
          <w:sz w:val="24"/>
          <w:szCs w:val="24"/>
        </w:rPr>
        <w:t>новое Общее собрание взамен не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состоявшегося Общего собрания, которое должно было быть п</w:t>
      </w:r>
      <w:r w:rsidR="00FF1F16">
        <w:rPr>
          <w:rFonts w:ascii="Times New Roman" w:hAnsi="Times New Roman" w:cs="Times New Roman"/>
          <w:bCs/>
          <w:iCs/>
          <w:sz w:val="24"/>
          <w:szCs w:val="24"/>
        </w:rPr>
        <w:t>роведено путем совместного при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сутствия.</w:t>
      </w:r>
    </w:p>
    <w:p w:rsidR="00EC135D" w:rsidRPr="00945CD6" w:rsidRDefault="00EC135D" w:rsidP="00FF1F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4. Голосование по вопросам повестки дня Общего собрания,</w:t>
      </w:r>
      <w:r w:rsidR="00FF1F16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проводимого путем заочного го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лосования, осуществляется только бюллетенями для голосования.</w:t>
      </w:r>
    </w:p>
    <w:p w:rsidR="00FF1F16" w:rsidRDefault="00FF1F16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1F16" w:rsidRDefault="00FF1F16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Default="00EC135D" w:rsidP="00FF1F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F1F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FF1F16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FF1F16">
        <w:rPr>
          <w:rFonts w:ascii="Times New Roman" w:hAnsi="Times New Roman" w:cs="Times New Roman"/>
          <w:b/>
          <w:bCs/>
          <w:iCs/>
          <w:sz w:val="24"/>
          <w:szCs w:val="24"/>
        </w:rPr>
        <w:t>. Список лиц, имеющих право на участие в Общем собр</w:t>
      </w:r>
      <w:r w:rsidR="00FF1F16">
        <w:rPr>
          <w:rFonts w:ascii="Times New Roman" w:hAnsi="Times New Roman" w:cs="Times New Roman"/>
          <w:b/>
          <w:bCs/>
          <w:iCs/>
          <w:sz w:val="24"/>
          <w:szCs w:val="24"/>
        </w:rPr>
        <w:t>ании в форме заочного голосо</w:t>
      </w:r>
      <w:r w:rsidRPr="00FF1F16">
        <w:rPr>
          <w:rFonts w:ascii="Times New Roman" w:hAnsi="Times New Roman" w:cs="Times New Roman"/>
          <w:b/>
          <w:bCs/>
          <w:iCs/>
          <w:sz w:val="24"/>
          <w:szCs w:val="24"/>
        </w:rPr>
        <w:t>вания</w:t>
      </w:r>
      <w:r w:rsidR="00FF1F1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F1F16" w:rsidRPr="00FF1F16" w:rsidRDefault="00FF1F16" w:rsidP="00FF1F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945CD6" w:rsidRDefault="00CB43A5" w:rsidP="00CB43A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Список лиц, имеющих право на участие в Общем собрании,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составляется по данным реестра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владельцев именных ценных бумаг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 состоянию на дату,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установленную Советом директо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DB72EA" w:rsidP="00DB72E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Дата составления списка лиц, имеющих право на участие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Общем собрании, проводимом пу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тем заочного голосования, не может быть одновременно: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ранее даты принятия решения о проведении Общего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более чем за 50 дней до даты окончания срока приема бюллетеней для голосования.</w:t>
      </w:r>
    </w:p>
    <w:p w:rsidR="00DB72EA" w:rsidRDefault="00DB72E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72EA" w:rsidRDefault="00DB72E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DB72EA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72E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Статья 2</w:t>
      </w:r>
      <w:r w:rsidR="008E12B8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DB72EA">
        <w:rPr>
          <w:rFonts w:ascii="Times New Roman" w:hAnsi="Times New Roman" w:cs="Times New Roman"/>
          <w:b/>
          <w:bCs/>
          <w:iCs/>
          <w:sz w:val="24"/>
          <w:szCs w:val="24"/>
        </w:rPr>
        <w:t>. Информация о проведении Общего собрания в форме заочного голосования</w:t>
      </w:r>
      <w:r w:rsidR="008E12B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8E12B8" w:rsidRDefault="008E12B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8E12B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Сообщение о проведении Общего собрания в форме з</w:t>
      </w:r>
      <w:r w:rsidR="008E12B8">
        <w:rPr>
          <w:rFonts w:ascii="Times New Roman" w:hAnsi="Times New Roman" w:cs="Times New Roman"/>
          <w:bCs/>
          <w:iCs/>
          <w:sz w:val="24"/>
          <w:szCs w:val="24"/>
        </w:rPr>
        <w:t xml:space="preserve">аочного голосования должно быть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сделано не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позднее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чем за 20 (двадцать) дней, а сообщение о </w:t>
      </w:r>
      <w:r w:rsidR="008E12B8">
        <w:rPr>
          <w:rFonts w:ascii="Times New Roman" w:hAnsi="Times New Roman" w:cs="Times New Roman"/>
          <w:bCs/>
          <w:iCs/>
          <w:sz w:val="24"/>
          <w:szCs w:val="24"/>
        </w:rPr>
        <w:t>проведении Общего собрания, по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вестка дня которого содержит вопрос о реорганизации </w:t>
      </w:r>
      <w:r w:rsidR="008E12B8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E12B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12B8">
        <w:rPr>
          <w:rFonts w:ascii="Times New Roman" w:hAnsi="Times New Roman" w:cs="Times New Roman"/>
          <w:bCs/>
          <w:iCs/>
          <w:sz w:val="24"/>
          <w:szCs w:val="24"/>
        </w:rPr>
        <w:t xml:space="preserve">не позднее чем за 30 (тридцать)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дней до даты его проведения.</w:t>
      </w:r>
    </w:p>
    <w:p w:rsidR="00EC135D" w:rsidRPr="00945CD6" w:rsidRDefault="008E12B8" w:rsidP="008E12B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 указанные сроки сообщение о проведении Общего собрания должно бы</w:t>
      </w:r>
      <w:r>
        <w:rPr>
          <w:rFonts w:ascii="Times New Roman" w:hAnsi="Times New Roman" w:cs="Times New Roman"/>
          <w:bCs/>
          <w:iCs/>
          <w:sz w:val="24"/>
          <w:szCs w:val="24"/>
        </w:rPr>
        <w:t>ть сделано в по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рядке, установленном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694CB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Сообщение о проведении Общего собрания в форме зао</w:t>
      </w:r>
      <w:r w:rsidR="00694CB5">
        <w:rPr>
          <w:rFonts w:ascii="Times New Roman" w:hAnsi="Times New Roman" w:cs="Times New Roman"/>
          <w:bCs/>
          <w:iCs/>
          <w:sz w:val="24"/>
          <w:szCs w:val="24"/>
        </w:rPr>
        <w:t>чного голосования должно содер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жать: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полное фирменное наименование </w:t>
      </w:r>
      <w:r w:rsidR="00B6631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место нахождения </w:t>
      </w:r>
      <w:r w:rsidR="00B6631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форму проведения Общего собрания (заочное голосование);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дату окончания приема бюллетеней для голосования;</w:t>
      </w:r>
    </w:p>
    <w:p w:rsidR="00EC135D" w:rsidRPr="00945CD6" w:rsidRDefault="00EC135D" w:rsidP="00B663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почтовый адрес, по которому должны направляться запо</w:t>
      </w:r>
      <w:r w:rsidR="00B66313">
        <w:rPr>
          <w:rFonts w:ascii="Times New Roman" w:hAnsi="Times New Roman" w:cs="Times New Roman"/>
          <w:bCs/>
          <w:iCs/>
          <w:sz w:val="24"/>
          <w:szCs w:val="24"/>
        </w:rPr>
        <w:t>лненные бюллетени для голосова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дату составления списка лиц, имеющих право на участие в Общем собрании;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повестку дня Общего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порядок ознакомления с информацией (материалами), подлежащей предоставлению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при</w:t>
      </w:r>
      <w:proofErr w:type="gramEnd"/>
    </w:p>
    <w:p w:rsidR="00EC135D" w:rsidRPr="00945CD6" w:rsidRDefault="00EC135D" w:rsidP="00B663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подготовке к проведению Общего собрания, и адрес (адреса), </w:t>
      </w:r>
      <w:r w:rsidR="00B66313">
        <w:rPr>
          <w:rFonts w:ascii="Times New Roman" w:hAnsi="Times New Roman" w:cs="Times New Roman"/>
          <w:bCs/>
          <w:iCs/>
          <w:sz w:val="24"/>
          <w:szCs w:val="24"/>
        </w:rPr>
        <w:t>по которому с ней можно ознако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миться.</w:t>
      </w:r>
    </w:p>
    <w:p w:rsidR="00EC135D" w:rsidRPr="00945CD6" w:rsidRDefault="00B66313" w:rsidP="00AA699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Сообщение о проведении Общего собрания может содержать дополнительную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нформацию,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включенную в него Советом директоров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или инициатор</w:t>
      </w:r>
      <w:r w:rsidR="00AA699E">
        <w:rPr>
          <w:rFonts w:ascii="Times New Roman" w:hAnsi="Times New Roman" w:cs="Times New Roman"/>
          <w:bCs/>
          <w:iCs/>
          <w:sz w:val="24"/>
          <w:szCs w:val="24"/>
        </w:rPr>
        <w:t xml:space="preserve">ами созыва внеочередного Общего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собрания.</w:t>
      </w:r>
    </w:p>
    <w:p w:rsidR="00EC135D" w:rsidRPr="00945CD6" w:rsidRDefault="00EC135D" w:rsidP="00AA699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3. При проведении Общего собрания в форме заочного голо</w:t>
      </w:r>
      <w:r w:rsidR="00AA699E">
        <w:rPr>
          <w:rFonts w:ascii="Times New Roman" w:hAnsi="Times New Roman" w:cs="Times New Roman"/>
          <w:bCs/>
          <w:iCs/>
          <w:sz w:val="24"/>
          <w:szCs w:val="24"/>
        </w:rPr>
        <w:t>сования бюллетень для голосова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ния должен быть направлен или вручен под роспись каждому лиц</w:t>
      </w:r>
      <w:r w:rsidR="00AA699E">
        <w:rPr>
          <w:rFonts w:ascii="Times New Roman" w:hAnsi="Times New Roman" w:cs="Times New Roman"/>
          <w:bCs/>
          <w:iCs/>
          <w:sz w:val="24"/>
          <w:szCs w:val="24"/>
        </w:rPr>
        <w:t xml:space="preserve">у, указанному в списке лиц,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имеющих право на участие в Общем собрании, не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позднее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чем </w:t>
      </w:r>
      <w:r w:rsidR="00AA699E">
        <w:rPr>
          <w:rFonts w:ascii="Times New Roman" w:hAnsi="Times New Roman" w:cs="Times New Roman"/>
          <w:bCs/>
          <w:iCs/>
          <w:sz w:val="24"/>
          <w:szCs w:val="24"/>
        </w:rPr>
        <w:t>за 20 (двадцать) дней до прове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дения Общего собрания.</w:t>
      </w:r>
    </w:p>
    <w:p w:rsidR="00EC135D" w:rsidRPr="00945CD6" w:rsidRDefault="00AA699E" w:rsidP="00AA699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Каждому лицу, включенному в список лиц, имеющих пра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 на участие в Общем собрании,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предоставляется один экземпляр бюллетеня для голосования по </w:t>
      </w:r>
      <w:r>
        <w:rPr>
          <w:rFonts w:ascii="Times New Roman" w:hAnsi="Times New Roman" w:cs="Times New Roman"/>
          <w:bCs/>
          <w:iCs/>
          <w:sz w:val="24"/>
          <w:szCs w:val="24"/>
        </w:rPr>
        <w:t>всем вопросам или по одному эк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земпляру бюллетеней для голосования по разным вопросам повестки дня Общего собрания.</w:t>
      </w:r>
    </w:p>
    <w:p w:rsidR="00EC135D" w:rsidRPr="00945CD6" w:rsidRDefault="00AA699E" w:rsidP="0092413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Всем акционерам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владельцам одной акции (акций) </w:t>
      </w:r>
      <w:r w:rsidR="0057799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на праве общей долевой с</w:t>
      </w:r>
      <w:r w:rsidR="00924131">
        <w:rPr>
          <w:rFonts w:ascii="Times New Roman" w:hAnsi="Times New Roman" w:cs="Times New Roman"/>
          <w:bCs/>
          <w:iCs/>
          <w:sz w:val="24"/>
          <w:szCs w:val="24"/>
        </w:rPr>
        <w:t>обст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венности, включенным в список лиц, имеющих право на участие</w:t>
      </w:r>
      <w:r w:rsidR="00924131">
        <w:rPr>
          <w:rFonts w:ascii="Times New Roman" w:hAnsi="Times New Roman" w:cs="Times New Roman"/>
          <w:bCs/>
          <w:iCs/>
          <w:sz w:val="24"/>
          <w:szCs w:val="24"/>
        </w:rPr>
        <w:t xml:space="preserve"> в Общем собрании, предоставля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ется один экземпляр бюллетеня для голосования по всем во</w:t>
      </w:r>
      <w:r w:rsidR="00924131">
        <w:rPr>
          <w:rFonts w:ascii="Times New Roman" w:hAnsi="Times New Roman" w:cs="Times New Roman"/>
          <w:bCs/>
          <w:iCs/>
          <w:sz w:val="24"/>
          <w:szCs w:val="24"/>
        </w:rPr>
        <w:t xml:space="preserve">просам или по одному экземпляру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двух и более бюллетеней для голосования по разным вопросам повестки дня Общего собрания.</w:t>
      </w:r>
    </w:p>
    <w:p w:rsidR="00924131" w:rsidRDefault="00924131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4F1A" w:rsidRDefault="00AB4F1A" w:rsidP="00AB4F1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AB4F1A" w:rsidRDefault="00AB4F1A" w:rsidP="00AB4F1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EC135D" w:rsidRPr="00AB4F1A">
        <w:rPr>
          <w:rFonts w:ascii="Times New Roman" w:hAnsi="Times New Roman" w:cs="Times New Roman"/>
          <w:b/>
          <w:bCs/>
          <w:iCs/>
          <w:sz w:val="24"/>
          <w:szCs w:val="24"/>
        </w:rPr>
        <w:t>. РЕГИСТРАЦИЯ УЧАСТНИКОВ ОБЩЕГО СОБРАНИЯ</w:t>
      </w:r>
    </w:p>
    <w:p w:rsidR="00AB4F1A" w:rsidRDefault="00AB4F1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5C9E" w:rsidRDefault="00DB5C9E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AB4F1A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4F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AB4F1A" w:rsidRPr="00AB4F1A">
        <w:rPr>
          <w:rFonts w:ascii="Times New Roman" w:hAnsi="Times New Roman" w:cs="Times New Roman"/>
          <w:b/>
          <w:bCs/>
          <w:iCs/>
          <w:sz w:val="24"/>
          <w:szCs w:val="24"/>
        </w:rPr>
        <w:t>22</w:t>
      </w:r>
      <w:r w:rsidRPr="00AB4F1A">
        <w:rPr>
          <w:rFonts w:ascii="Times New Roman" w:hAnsi="Times New Roman" w:cs="Times New Roman"/>
          <w:b/>
          <w:bCs/>
          <w:iCs/>
          <w:sz w:val="24"/>
          <w:szCs w:val="24"/>
        </w:rPr>
        <w:t>. Лица, принявшие участие в Общем собрании</w:t>
      </w:r>
      <w:r w:rsidR="00AB4F1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B4F1A" w:rsidRDefault="00AB4F1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Принявшими участие в Общем собрании, проводимом в форме совместного присутствия</w:t>
      </w:r>
      <w:proofErr w:type="gramEnd"/>
    </w:p>
    <w:p w:rsidR="00EC135D" w:rsidRPr="00945CD6" w:rsidRDefault="00EC135D" w:rsidP="00DB5C9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для обсуждения вопросов повестки дня и принятия решений по </w:t>
      </w:r>
      <w:proofErr w:type="gramStart"/>
      <w:r w:rsidR="00DB5C9E">
        <w:rPr>
          <w:rFonts w:ascii="Times New Roman" w:hAnsi="Times New Roman" w:cs="Times New Roman"/>
          <w:bCs/>
          <w:iCs/>
          <w:sz w:val="24"/>
          <w:szCs w:val="24"/>
        </w:rPr>
        <w:t>вопросам, поставленным на голо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сование считаются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акционеры </w:t>
      </w:r>
      <w:r w:rsidR="00DB5C9E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зарегистрировавшиеся для участия в нем.</w:t>
      </w:r>
    </w:p>
    <w:p w:rsidR="00EC135D" w:rsidRPr="00945CD6" w:rsidRDefault="00EC135D" w:rsidP="00A45C8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Принявшими участие в Общем собрании, проводимом в ф</w:t>
      </w:r>
      <w:r w:rsidR="00A45C84">
        <w:rPr>
          <w:rFonts w:ascii="Times New Roman" w:hAnsi="Times New Roman" w:cs="Times New Roman"/>
          <w:bCs/>
          <w:iCs/>
          <w:sz w:val="24"/>
          <w:szCs w:val="24"/>
        </w:rPr>
        <w:t>орме заочного голосования, счи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таются акционеры, бюллетени которых получены до даты окончания приема </w:t>
      </w:r>
      <w:r w:rsidR="00A45C84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Обществом бюллетеней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для голосования.</w:t>
      </w:r>
    </w:p>
    <w:p w:rsidR="00A45C84" w:rsidRDefault="00A45C8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45C84" w:rsidRDefault="00A45C8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A45C84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5C8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Статья </w:t>
      </w:r>
      <w:r w:rsidR="00A45C84" w:rsidRPr="00A45C84">
        <w:rPr>
          <w:rFonts w:ascii="Times New Roman" w:hAnsi="Times New Roman" w:cs="Times New Roman"/>
          <w:b/>
          <w:bCs/>
          <w:iCs/>
          <w:sz w:val="24"/>
          <w:szCs w:val="24"/>
        </w:rPr>
        <w:t>23</w:t>
      </w:r>
      <w:r w:rsidRPr="00A45C84">
        <w:rPr>
          <w:rFonts w:ascii="Times New Roman" w:hAnsi="Times New Roman" w:cs="Times New Roman"/>
          <w:b/>
          <w:bCs/>
          <w:iCs/>
          <w:sz w:val="24"/>
          <w:szCs w:val="24"/>
        </w:rPr>
        <w:t>. Регистрация участников Общего собрания</w:t>
      </w:r>
      <w:r w:rsidR="00A45C8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45C84" w:rsidRDefault="00A45C8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38528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AC6CB9">
        <w:rPr>
          <w:rFonts w:ascii="Times New Roman" w:hAnsi="Times New Roman" w:cs="Times New Roman"/>
          <w:bCs/>
          <w:iCs/>
          <w:sz w:val="24"/>
          <w:szCs w:val="24"/>
        </w:rPr>
        <w:t>Лицо, осуществляющее функции с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четн</w:t>
      </w:r>
      <w:r w:rsidR="00AC6CB9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 w:rsidR="00AC6CB9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C6CB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проверяет полномочия и регистриру</w:t>
      </w:r>
      <w:r w:rsidR="00385283">
        <w:rPr>
          <w:rFonts w:ascii="Times New Roman" w:hAnsi="Times New Roman" w:cs="Times New Roman"/>
          <w:bCs/>
          <w:iCs/>
          <w:sz w:val="24"/>
          <w:szCs w:val="24"/>
        </w:rPr>
        <w:t xml:space="preserve">ет лиц, участвующих в Общем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собрании.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Регистрация лиц, участвующих в Общем собрании, проводимом в форме собрания, должна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осуществляться по адресу места проведения общего собрания.</w:t>
      </w:r>
    </w:p>
    <w:p w:rsidR="00385283" w:rsidRDefault="0038528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385283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52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6F2BAC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385283">
        <w:rPr>
          <w:rFonts w:ascii="Times New Roman" w:hAnsi="Times New Roman" w:cs="Times New Roman"/>
          <w:b/>
          <w:bCs/>
          <w:iCs/>
          <w:sz w:val="24"/>
          <w:szCs w:val="24"/>
        </w:rPr>
        <w:t>4. Порядок регистрации участников Общего собрания</w:t>
      </w:r>
      <w:r w:rsidR="0038528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385283" w:rsidRDefault="0038528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38528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При регистрации </w:t>
      </w:r>
      <w:r w:rsidR="00385283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="00385283">
        <w:rPr>
          <w:rFonts w:ascii="Times New Roman" w:hAnsi="Times New Roman" w:cs="Times New Roman"/>
          <w:bCs/>
          <w:iCs/>
          <w:sz w:val="24"/>
          <w:szCs w:val="24"/>
        </w:rPr>
        <w:t>ицо, осуществляющее функции с</w:t>
      </w:r>
      <w:r w:rsidR="00385283" w:rsidRPr="00945CD6">
        <w:rPr>
          <w:rFonts w:ascii="Times New Roman" w:hAnsi="Times New Roman" w:cs="Times New Roman"/>
          <w:bCs/>
          <w:iCs/>
          <w:sz w:val="24"/>
          <w:szCs w:val="24"/>
        </w:rPr>
        <w:t>четн</w:t>
      </w:r>
      <w:r w:rsidR="00385283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385283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 w:rsidR="00385283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385283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8528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385283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должн</w:t>
      </w:r>
      <w:r w:rsidR="00385283">
        <w:rPr>
          <w:rFonts w:ascii="Times New Roman" w:hAnsi="Times New Roman" w:cs="Times New Roman"/>
          <w:bCs/>
          <w:iCs/>
          <w:sz w:val="24"/>
          <w:szCs w:val="24"/>
        </w:rPr>
        <w:t xml:space="preserve">о вести журнал регистрации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участников Общего собрания.</w:t>
      </w:r>
    </w:p>
    <w:p w:rsidR="00EC135D" w:rsidRPr="00945CD6" w:rsidRDefault="00385283" w:rsidP="0038528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Лицо, осуществляющее функции с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четн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по своей инициативе может вести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другие регистрационные формы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и журналы.</w:t>
      </w:r>
    </w:p>
    <w:p w:rsidR="00EC135D" w:rsidRPr="00945CD6" w:rsidRDefault="00EC135D" w:rsidP="005610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Регистрация начинается не позднее, чем за 1 час до време</w:t>
      </w:r>
      <w:r w:rsidR="00561016">
        <w:rPr>
          <w:rFonts w:ascii="Times New Roman" w:hAnsi="Times New Roman" w:cs="Times New Roman"/>
          <w:bCs/>
          <w:iCs/>
          <w:sz w:val="24"/>
          <w:szCs w:val="24"/>
        </w:rPr>
        <w:t>ни начала проведения Общего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брания.</w:t>
      </w:r>
    </w:p>
    <w:p w:rsidR="00EC135D" w:rsidRPr="00945CD6" w:rsidRDefault="00EC135D" w:rsidP="005610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3. Регистрации подлежат лица, имеющие право на участие </w:t>
      </w:r>
      <w:r w:rsidR="00561016">
        <w:rPr>
          <w:rFonts w:ascii="Times New Roman" w:hAnsi="Times New Roman" w:cs="Times New Roman"/>
          <w:bCs/>
          <w:iCs/>
          <w:sz w:val="24"/>
          <w:szCs w:val="24"/>
        </w:rPr>
        <w:t>в Общем собрании, за исключени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ем лиц, бюллетени которых получены н</w:t>
      </w:r>
      <w:r w:rsidR="00561016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менее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чем за 2 (два) дня до даты проведения Общего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собрания.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4. При регистрации участники Общего собрания предъявляют следующие документы: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акционер </w:t>
      </w:r>
      <w:r w:rsidR="005B361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(физическое лицо) </w:t>
      </w:r>
      <w:r w:rsidR="005B361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документ, удостоверяющий личность;</w:t>
      </w:r>
    </w:p>
    <w:p w:rsidR="00EC135D" w:rsidRPr="00945CD6" w:rsidRDefault="00EC135D" w:rsidP="005B36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представитель акционера </w:t>
      </w:r>
      <w:r w:rsidR="005B361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(физического лица) </w:t>
      </w:r>
      <w:r w:rsidR="005B361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доверен</w:t>
      </w:r>
      <w:r w:rsidR="005B3616">
        <w:rPr>
          <w:rFonts w:ascii="Times New Roman" w:hAnsi="Times New Roman" w:cs="Times New Roman"/>
          <w:bCs/>
          <w:iCs/>
          <w:sz w:val="24"/>
          <w:szCs w:val="24"/>
        </w:rPr>
        <w:t xml:space="preserve">ность от имени акционера Общества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либо документ, подтверждающий его полномочия как законного представителя, и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документ, удостоверяющий личность представителя;</w:t>
      </w:r>
    </w:p>
    <w:p w:rsidR="00EC135D" w:rsidRPr="00945CD6" w:rsidRDefault="00EC135D" w:rsidP="002F00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представитель акционера </w:t>
      </w:r>
      <w:r w:rsidR="002F0098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Общества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(юридического лица) </w:t>
      </w:r>
      <w:r w:rsidR="002F009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0098">
        <w:rPr>
          <w:rFonts w:ascii="Times New Roman" w:hAnsi="Times New Roman" w:cs="Times New Roman"/>
          <w:bCs/>
          <w:iCs/>
          <w:sz w:val="24"/>
          <w:szCs w:val="24"/>
        </w:rPr>
        <w:t>доверенность от имени юридичес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кого лица и документ, удостоверяющий личность представителя;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руководитель акционера </w:t>
      </w:r>
      <w:r w:rsidR="002F0098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(юридического лица) </w:t>
      </w:r>
      <w:r w:rsidR="002F009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документ, подтверждающий его</w:t>
      </w:r>
    </w:p>
    <w:p w:rsidR="00EC135D" w:rsidRPr="00945CD6" w:rsidRDefault="00EC135D" w:rsidP="002F00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положение в соответствии с действующим </w:t>
      </w:r>
      <w:r w:rsidR="002F0098">
        <w:rPr>
          <w:rFonts w:ascii="Times New Roman" w:hAnsi="Times New Roman" w:cs="Times New Roman"/>
          <w:bCs/>
          <w:iCs/>
          <w:sz w:val="24"/>
          <w:szCs w:val="24"/>
        </w:rPr>
        <w:t>законодательством и учредитель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ными документами данного юридического лица, и до</w:t>
      </w:r>
      <w:r w:rsidR="002F0098">
        <w:rPr>
          <w:rFonts w:ascii="Times New Roman" w:hAnsi="Times New Roman" w:cs="Times New Roman"/>
          <w:bCs/>
          <w:iCs/>
          <w:sz w:val="24"/>
          <w:szCs w:val="24"/>
        </w:rPr>
        <w:t xml:space="preserve">кумент, удостоверяющий личность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данного руководителя.</w:t>
      </w:r>
    </w:p>
    <w:p w:rsidR="00EC135D" w:rsidRPr="00945CD6" w:rsidRDefault="002F0098" w:rsidP="002F00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Лицо, осуществляющее функции с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четн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сравнивает данные, указанных в сп</w:t>
      </w:r>
      <w:r>
        <w:rPr>
          <w:rFonts w:ascii="Times New Roman" w:hAnsi="Times New Roman" w:cs="Times New Roman"/>
          <w:bCs/>
          <w:iCs/>
          <w:sz w:val="24"/>
          <w:szCs w:val="24"/>
        </w:rPr>
        <w:t>иске лиц, имеющих право на уча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стие в Общем собрании, с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данными, содержащимися в предст</w:t>
      </w:r>
      <w:r>
        <w:rPr>
          <w:rFonts w:ascii="Times New Roman" w:hAnsi="Times New Roman" w:cs="Times New Roman"/>
          <w:bCs/>
          <w:iCs/>
          <w:sz w:val="24"/>
          <w:szCs w:val="24"/>
        </w:rPr>
        <w:t>авленных документах и идентифи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цирует</w:t>
      </w:r>
      <w:proofErr w:type="gramEnd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личность участника Общего собрания.</w:t>
      </w:r>
    </w:p>
    <w:p w:rsidR="00EC135D" w:rsidRPr="00945CD6" w:rsidRDefault="002F0098" w:rsidP="002F009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Лицо, осуществляющее функции с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четн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выдает под роспись участнику Обще</w:t>
      </w:r>
      <w:r>
        <w:rPr>
          <w:rFonts w:ascii="Times New Roman" w:hAnsi="Times New Roman" w:cs="Times New Roman"/>
          <w:bCs/>
          <w:iCs/>
          <w:sz w:val="24"/>
          <w:szCs w:val="24"/>
        </w:rPr>
        <w:t>го собрания бюллетени для голо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сования и иные материалы, подлежащие раздаче участникам Общего собрания.</w:t>
      </w:r>
    </w:p>
    <w:p w:rsidR="00EC135D" w:rsidRPr="00945CD6" w:rsidRDefault="002F009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Лицо, осуществляющее функции с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четн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заполняет журналы регистрации участников Общего собрания.</w:t>
      </w:r>
    </w:p>
    <w:p w:rsidR="00EC135D" w:rsidRPr="00945CD6" w:rsidRDefault="00FA5249" w:rsidP="00FA52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Доверенности и иные документы, подтверждающие право у</w:t>
      </w:r>
      <w:r>
        <w:rPr>
          <w:rFonts w:ascii="Times New Roman" w:hAnsi="Times New Roman" w:cs="Times New Roman"/>
          <w:bCs/>
          <w:iCs/>
          <w:sz w:val="24"/>
          <w:szCs w:val="24"/>
        </w:rPr>
        <w:t>частника Общего собрания дейст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вовать от имени акционера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либо их нотариально заверенные копии, сдаются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Обществу при ре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гистрации.</w:t>
      </w:r>
    </w:p>
    <w:p w:rsidR="00EC135D" w:rsidRPr="00945CD6" w:rsidRDefault="00EC135D" w:rsidP="00FA52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5. Регистрация лиц, имеющих право на участие в Общем собрани</w:t>
      </w:r>
      <w:r w:rsidR="00FA5249">
        <w:rPr>
          <w:rFonts w:ascii="Times New Roman" w:hAnsi="Times New Roman" w:cs="Times New Roman"/>
          <w:bCs/>
          <w:iCs/>
          <w:sz w:val="24"/>
          <w:szCs w:val="24"/>
        </w:rPr>
        <w:t>и, не заканчивается с момен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та начала проведения Общего собрания.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Регистрация лиц, и</w:t>
      </w:r>
      <w:r w:rsidR="00FA5249">
        <w:rPr>
          <w:rFonts w:ascii="Times New Roman" w:hAnsi="Times New Roman" w:cs="Times New Roman"/>
          <w:bCs/>
          <w:iCs/>
          <w:sz w:val="24"/>
          <w:szCs w:val="24"/>
        </w:rPr>
        <w:t xml:space="preserve">меющих право на участие в общем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собрании, не зарегистрировавшихся для участия в общем собрани</w:t>
      </w:r>
      <w:r w:rsidR="00FA5249">
        <w:rPr>
          <w:rFonts w:ascii="Times New Roman" w:hAnsi="Times New Roman" w:cs="Times New Roman"/>
          <w:bCs/>
          <w:iCs/>
          <w:sz w:val="24"/>
          <w:szCs w:val="24"/>
        </w:rPr>
        <w:t>и до его открытия, заканчивает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ся после завершения обсуждения последнего вопроса повестки </w:t>
      </w:r>
      <w:r w:rsidR="00FA5249">
        <w:rPr>
          <w:rFonts w:ascii="Times New Roman" w:hAnsi="Times New Roman" w:cs="Times New Roman"/>
          <w:bCs/>
          <w:iCs/>
          <w:sz w:val="24"/>
          <w:szCs w:val="24"/>
        </w:rPr>
        <w:t xml:space="preserve">дня общего собрания (последнего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вопроса повестки дня общего собрания, по которому имеется кво</w:t>
      </w:r>
      <w:r w:rsidR="00FA5249">
        <w:rPr>
          <w:rFonts w:ascii="Times New Roman" w:hAnsi="Times New Roman" w:cs="Times New Roman"/>
          <w:bCs/>
          <w:iCs/>
          <w:sz w:val="24"/>
          <w:szCs w:val="24"/>
        </w:rPr>
        <w:t>рум) и до начала времени, кото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рое предоставляется для голосования лицам, не проголосовавшим до этого момента.</w:t>
      </w:r>
      <w:proofErr w:type="gramEnd"/>
    </w:p>
    <w:p w:rsidR="00EC135D" w:rsidRPr="00945CD6" w:rsidRDefault="00EC135D" w:rsidP="00FA524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r w:rsidR="00FA5249">
        <w:rPr>
          <w:rFonts w:ascii="Times New Roman" w:hAnsi="Times New Roman" w:cs="Times New Roman"/>
          <w:bCs/>
          <w:iCs/>
          <w:sz w:val="24"/>
          <w:szCs w:val="24"/>
        </w:rPr>
        <w:t>Лицо, осуществляющее функции с</w:t>
      </w:r>
      <w:r w:rsidR="00FA5249" w:rsidRPr="00945CD6">
        <w:rPr>
          <w:rFonts w:ascii="Times New Roman" w:hAnsi="Times New Roman" w:cs="Times New Roman"/>
          <w:bCs/>
          <w:iCs/>
          <w:sz w:val="24"/>
          <w:szCs w:val="24"/>
        </w:rPr>
        <w:t>четн</w:t>
      </w:r>
      <w:r w:rsidR="00FA5249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FA5249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 w:rsidR="00FA5249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FA5249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5249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FA5249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оформляет протокол по итога</w:t>
      </w:r>
      <w:r w:rsidR="00FA5249">
        <w:rPr>
          <w:rFonts w:ascii="Times New Roman" w:hAnsi="Times New Roman" w:cs="Times New Roman"/>
          <w:bCs/>
          <w:iCs/>
          <w:sz w:val="24"/>
          <w:szCs w:val="24"/>
        </w:rPr>
        <w:t xml:space="preserve">м регистрации участников Общего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собрания, в котором указываются: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полное фирменное наименование </w:t>
      </w:r>
      <w:r w:rsidR="002C443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место нахождения </w:t>
      </w:r>
      <w:r w:rsidR="002C443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вид Общего собрания (годовое, внеочередное);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для внеочередного Общего собрания — инициаторы его проведения;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форма проведения Общего собрания (собрание или заочное голосование);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проведения Общего собрания (дата окончания приема бюллетеней для голосования</w:t>
      </w:r>
      <w:proofErr w:type="gramEnd"/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при проведении Общего собрания в форме заочного голосования);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проведения Общего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начала регистрации участников Общего собрания;</w:t>
      </w:r>
    </w:p>
    <w:p w:rsidR="00EC135D" w:rsidRPr="00945CD6" w:rsidRDefault="00EC135D" w:rsidP="002C443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место проведения Общего собрания (место подведения </w:t>
      </w:r>
      <w:r w:rsidR="002C443A">
        <w:rPr>
          <w:rFonts w:ascii="Times New Roman" w:hAnsi="Times New Roman" w:cs="Times New Roman"/>
          <w:bCs/>
          <w:iCs/>
          <w:sz w:val="24"/>
          <w:szCs w:val="24"/>
        </w:rPr>
        <w:t>итогов голосования при проведе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нии Общего собрания в форме заочного голосования);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составления списка лиц, имеющих право на участие в Общем собрании;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повестка дня Общего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общее количество голосов, которыми обладают акционеры - владельцы голосующих акций</w:t>
      </w:r>
    </w:p>
    <w:p w:rsidR="00EC135D" w:rsidRPr="00945CD6" w:rsidRDefault="002C443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4E7A8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количество голосов, которыми обладают акционеры, </w:t>
      </w:r>
      <w:r w:rsidR="004E7A84">
        <w:rPr>
          <w:rFonts w:ascii="Times New Roman" w:hAnsi="Times New Roman" w:cs="Times New Roman"/>
          <w:bCs/>
          <w:iCs/>
          <w:sz w:val="24"/>
          <w:szCs w:val="24"/>
        </w:rPr>
        <w:t>принимающие участие в Общем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количество бюллетеней для голосования, выданных при регистрации участников Общего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кворум по каждому вопросу, поставленному на голосование на Общем собрании;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полученных доверенностей (копий доверенностей);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составления протокола.</w:t>
      </w:r>
    </w:p>
    <w:p w:rsidR="00EC135D" w:rsidRPr="00945CD6" w:rsidRDefault="004E7A8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К протоколу прилагаются письменные жалобы и заявления по процедуре регистрации.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Протокол подписывается </w:t>
      </w:r>
      <w:r w:rsidR="004E7A84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="004E7A84">
        <w:rPr>
          <w:rFonts w:ascii="Times New Roman" w:hAnsi="Times New Roman" w:cs="Times New Roman"/>
          <w:bCs/>
          <w:iCs/>
          <w:sz w:val="24"/>
          <w:szCs w:val="24"/>
        </w:rPr>
        <w:t>ицо</w:t>
      </w:r>
      <w:r w:rsidR="004E7A84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4E7A84">
        <w:rPr>
          <w:rFonts w:ascii="Times New Roman" w:hAnsi="Times New Roman" w:cs="Times New Roman"/>
          <w:bCs/>
          <w:iCs/>
          <w:sz w:val="24"/>
          <w:szCs w:val="24"/>
        </w:rPr>
        <w:t>, осуществляющ</w:t>
      </w:r>
      <w:r w:rsidR="004E7A84">
        <w:rPr>
          <w:rFonts w:ascii="Times New Roman" w:hAnsi="Times New Roman" w:cs="Times New Roman"/>
          <w:bCs/>
          <w:iCs/>
          <w:sz w:val="24"/>
          <w:szCs w:val="24"/>
        </w:rPr>
        <w:t>им</w:t>
      </w:r>
      <w:r w:rsidR="004E7A84">
        <w:rPr>
          <w:rFonts w:ascii="Times New Roman" w:hAnsi="Times New Roman" w:cs="Times New Roman"/>
          <w:bCs/>
          <w:iCs/>
          <w:sz w:val="24"/>
          <w:szCs w:val="24"/>
        </w:rPr>
        <w:t xml:space="preserve"> функции с</w:t>
      </w:r>
      <w:r w:rsidR="004E7A84" w:rsidRPr="00945CD6">
        <w:rPr>
          <w:rFonts w:ascii="Times New Roman" w:hAnsi="Times New Roman" w:cs="Times New Roman"/>
          <w:bCs/>
          <w:iCs/>
          <w:sz w:val="24"/>
          <w:szCs w:val="24"/>
        </w:rPr>
        <w:t>четн</w:t>
      </w:r>
      <w:r w:rsidR="004E7A84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4E7A84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 w:rsidR="004E7A8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4E7A84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E7A84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0C21B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r w:rsidR="000C21B7">
        <w:rPr>
          <w:rFonts w:ascii="Times New Roman" w:hAnsi="Times New Roman" w:cs="Times New Roman"/>
          <w:bCs/>
          <w:iCs/>
          <w:sz w:val="24"/>
          <w:szCs w:val="24"/>
        </w:rPr>
        <w:t>Лицо, осуществляющее функции с</w:t>
      </w:r>
      <w:r w:rsidR="000C21B7" w:rsidRPr="00945CD6">
        <w:rPr>
          <w:rFonts w:ascii="Times New Roman" w:hAnsi="Times New Roman" w:cs="Times New Roman"/>
          <w:bCs/>
          <w:iCs/>
          <w:sz w:val="24"/>
          <w:szCs w:val="24"/>
        </w:rPr>
        <w:t>четн</w:t>
      </w:r>
      <w:r w:rsidR="000C21B7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0C21B7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 w:rsidR="000C21B7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0C21B7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21B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0C21B7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докладывает участникам Общег</w:t>
      </w:r>
      <w:r w:rsidR="000C21B7">
        <w:rPr>
          <w:rFonts w:ascii="Times New Roman" w:hAnsi="Times New Roman" w:cs="Times New Roman"/>
          <w:bCs/>
          <w:iCs/>
          <w:sz w:val="24"/>
          <w:szCs w:val="24"/>
        </w:rPr>
        <w:t xml:space="preserve">о собрания о наличии кворума по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каждому вопросу повестки дня Общего собрания.</w:t>
      </w:r>
    </w:p>
    <w:p w:rsidR="000C21B7" w:rsidRDefault="000C21B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2BAC" w:rsidRDefault="006F2BAC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6F2BAC" w:rsidRDefault="006F2BAC" w:rsidP="006F2BA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2BAC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EC135D" w:rsidRPr="006F2BAC">
        <w:rPr>
          <w:rFonts w:ascii="Times New Roman" w:hAnsi="Times New Roman" w:cs="Times New Roman"/>
          <w:b/>
          <w:bCs/>
          <w:iCs/>
          <w:sz w:val="24"/>
          <w:szCs w:val="24"/>
        </w:rPr>
        <w:t>. ГОЛОСОВАНИЕ НА ОБЩЕМ СОБРАНИИ. БЮЛЛЕТЕНИ ДЛЯ ГОЛОСОВАНИЯ</w:t>
      </w:r>
    </w:p>
    <w:p w:rsidR="006F2BAC" w:rsidRDefault="006F2BAC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2BAC" w:rsidRDefault="006F2BAC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AB2D58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2D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6F2BAC" w:rsidRPr="00AB2D58">
        <w:rPr>
          <w:rFonts w:ascii="Times New Roman" w:hAnsi="Times New Roman" w:cs="Times New Roman"/>
          <w:b/>
          <w:bCs/>
          <w:iCs/>
          <w:sz w:val="24"/>
          <w:szCs w:val="24"/>
        </w:rPr>
        <w:t>25</w:t>
      </w:r>
      <w:r w:rsidRPr="00AB2D58">
        <w:rPr>
          <w:rFonts w:ascii="Times New Roman" w:hAnsi="Times New Roman" w:cs="Times New Roman"/>
          <w:b/>
          <w:bCs/>
          <w:iCs/>
          <w:sz w:val="24"/>
          <w:szCs w:val="24"/>
        </w:rPr>
        <w:t>. Голосование на Общем собрании</w:t>
      </w:r>
      <w:r w:rsidR="005D4C3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D4C37" w:rsidRDefault="005D4C3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Голосование на Общем собрании осуществляется по принципу «одна голосующая акция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– один голос», за исключением проведения кумулятивного голосования по выборам членов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Совета директоров </w:t>
      </w:r>
      <w:r w:rsidR="005D4C3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При голосовании не допускается разделения голосов, которыми обладает участник Общего</w:t>
      </w:r>
    </w:p>
    <w:p w:rsidR="00EC135D" w:rsidRPr="00945CD6" w:rsidRDefault="00EC135D" w:rsidP="005D4C3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собрания. Это означает, что если у него имеется больше, чем одна голосующая акция </w:t>
      </w:r>
      <w:r w:rsidR="005D4C3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5D4C37">
        <w:rPr>
          <w:rFonts w:ascii="Times New Roman" w:hAnsi="Times New Roman" w:cs="Times New Roman"/>
          <w:bCs/>
          <w:iCs/>
          <w:sz w:val="24"/>
          <w:szCs w:val="24"/>
        </w:rPr>
        <w:t xml:space="preserve">, то он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не может проголосовать одной частью голосов за принятие, а д</w:t>
      </w:r>
      <w:r w:rsidR="005D4C37">
        <w:rPr>
          <w:rFonts w:ascii="Times New Roman" w:hAnsi="Times New Roman" w:cs="Times New Roman"/>
          <w:bCs/>
          <w:iCs/>
          <w:sz w:val="24"/>
          <w:szCs w:val="24"/>
        </w:rPr>
        <w:t xml:space="preserve">ругой — против принятия данного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решения или воздержаться.</w:t>
      </w:r>
    </w:p>
    <w:p w:rsidR="00EC135D" w:rsidRPr="00945CD6" w:rsidRDefault="005D4C37" w:rsidP="005D4C3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Исключение составляет случай, когда голосование осущес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твляется лицом, передавшим свои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акции (часть акций)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одному или нескольким приобрет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ателям после составления списка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лиц, имеющих право на участие в Общем собрании. Голосование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этом случае осуществляется им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указаниями приобретателей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Общества,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либо приобретатели акций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суют на основании выданных им доверенностей от имени лица,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включенного в список лиц, име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ющих право на участие в Общем собрании.</w:t>
      </w:r>
    </w:p>
    <w:p w:rsidR="005D4C37" w:rsidRDefault="005D4C3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5D4C37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4C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5D4C37">
        <w:rPr>
          <w:rFonts w:ascii="Times New Roman" w:hAnsi="Times New Roman" w:cs="Times New Roman"/>
          <w:b/>
          <w:bCs/>
          <w:iCs/>
          <w:sz w:val="24"/>
          <w:szCs w:val="24"/>
        </w:rPr>
        <w:t>26</w:t>
      </w:r>
      <w:r w:rsidRPr="005D4C37">
        <w:rPr>
          <w:rFonts w:ascii="Times New Roman" w:hAnsi="Times New Roman" w:cs="Times New Roman"/>
          <w:b/>
          <w:bCs/>
          <w:iCs/>
          <w:sz w:val="24"/>
          <w:szCs w:val="24"/>
        </w:rPr>
        <w:t>. Бюллетени для голосования</w:t>
      </w:r>
      <w:r w:rsidR="005D4C3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D4C37" w:rsidRDefault="005D4C3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5D4C3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Голосование на Общем собрании по вопросам, поставлен</w:t>
      </w:r>
      <w:r w:rsidR="005D4C37">
        <w:rPr>
          <w:rFonts w:ascii="Times New Roman" w:hAnsi="Times New Roman" w:cs="Times New Roman"/>
          <w:bCs/>
          <w:iCs/>
          <w:sz w:val="24"/>
          <w:szCs w:val="24"/>
        </w:rPr>
        <w:t>ным на голосование, осуществля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ется бюллетенями для голосования.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Бюллетень для голосования должен быть вручен под роспись каждому лицу, указанному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</w:p>
    <w:p w:rsidR="00EC135D" w:rsidRPr="00945CD6" w:rsidRDefault="00EC135D" w:rsidP="005D4C3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списке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лиц, имеющих право на участие в Общем собрании (ег</w:t>
      </w:r>
      <w:r w:rsidR="005D4C37">
        <w:rPr>
          <w:rFonts w:ascii="Times New Roman" w:hAnsi="Times New Roman" w:cs="Times New Roman"/>
          <w:bCs/>
          <w:iCs/>
          <w:sz w:val="24"/>
          <w:szCs w:val="24"/>
        </w:rPr>
        <w:t>о представителю), зарегистриро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вавшемуся для участия в Общем собрании.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3. Форма и текст бюллетеня для голосования утверждаются Советом директоров </w:t>
      </w:r>
      <w:r w:rsidR="00BF109C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5038CD" w:rsidP="005038C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Возможно использование нескольких различных бланков б</w:t>
      </w:r>
      <w:r>
        <w:rPr>
          <w:rFonts w:ascii="Times New Roman" w:hAnsi="Times New Roman" w:cs="Times New Roman"/>
          <w:bCs/>
          <w:iCs/>
          <w:sz w:val="24"/>
          <w:szCs w:val="24"/>
        </w:rPr>
        <w:t>юллетеней для голосования с со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блюдением обязательных требований к их содержанию.</w:t>
      </w:r>
    </w:p>
    <w:p w:rsidR="00EC135D" w:rsidRPr="00945CD6" w:rsidRDefault="005038CD" w:rsidP="005038C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Бланк бюллетеня для голосования может включать один или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несколько вопросов, поставлен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ных на голосование.</w:t>
      </w:r>
    </w:p>
    <w:p w:rsidR="005038CD" w:rsidRDefault="005038C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5038CD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38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5038CD">
        <w:rPr>
          <w:rFonts w:ascii="Times New Roman" w:hAnsi="Times New Roman" w:cs="Times New Roman"/>
          <w:b/>
          <w:bCs/>
          <w:iCs/>
          <w:sz w:val="24"/>
          <w:szCs w:val="24"/>
        </w:rPr>
        <w:t>27</w:t>
      </w:r>
      <w:r w:rsidRPr="005038CD">
        <w:rPr>
          <w:rFonts w:ascii="Times New Roman" w:hAnsi="Times New Roman" w:cs="Times New Roman"/>
          <w:b/>
          <w:bCs/>
          <w:iCs/>
          <w:sz w:val="24"/>
          <w:szCs w:val="24"/>
        </w:rPr>
        <w:t>. Требования к содержанию бюллетеней для голосования</w:t>
      </w:r>
      <w:r w:rsidR="005038C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038CD" w:rsidRDefault="005038C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5038C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При проведении Общего собрания в форме совместного присутствия акционеров </w:t>
      </w:r>
      <w:r w:rsidR="005038CD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обсуждения вопросов повестки дня и принятия решений по в</w:t>
      </w:r>
      <w:r w:rsidR="005038CD">
        <w:rPr>
          <w:rFonts w:ascii="Times New Roman" w:hAnsi="Times New Roman" w:cs="Times New Roman"/>
          <w:bCs/>
          <w:iCs/>
          <w:sz w:val="24"/>
          <w:szCs w:val="24"/>
        </w:rPr>
        <w:t>опросам повестки дня Общего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брания, в бюллетене для голосования должны быть, в частности, указаны: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полное фирменное наименование </w:t>
      </w:r>
      <w:r w:rsidR="005038CD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место нахождения </w:t>
      </w:r>
      <w:r w:rsidR="005038CD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вид Общего собрания (годовое или внеочередное);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форма проведения Общего собрания (собрание);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дата, место, время проведения Общего собрания;</w:t>
      </w:r>
    </w:p>
    <w:p w:rsidR="00EC135D" w:rsidRPr="00945CD6" w:rsidRDefault="00EC135D" w:rsidP="005038C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почтовый адрес, по которому могут направляться (сдаваться в </w:t>
      </w:r>
      <w:r w:rsidR="005038CD">
        <w:rPr>
          <w:rFonts w:ascii="Times New Roman" w:hAnsi="Times New Roman" w:cs="Times New Roman"/>
          <w:bCs/>
          <w:iCs/>
          <w:sz w:val="24"/>
          <w:szCs w:val="24"/>
        </w:rPr>
        <w:t>Общество лично) запол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ненные бюллетени для голосования;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вопрос, поставленный на голосование;</w:t>
      </w:r>
    </w:p>
    <w:p w:rsidR="00EC135D" w:rsidRPr="00945CD6" w:rsidRDefault="00EC135D" w:rsidP="004B7A9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формулировки решений по вопросу, поставленн</w:t>
      </w:r>
      <w:r w:rsidR="004B7A96">
        <w:rPr>
          <w:rFonts w:ascii="Times New Roman" w:hAnsi="Times New Roman" w:cs="Times New Roman"/>
          <w:bCs/>
          <w:iCs/>
          <w:sz w:val="24"/>
          <w:szCs w:val="24"/>
        </w:rPr>
        <w:t xml:space="preserve">ому на голосование (имя каждого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кандидата), голосование по которому осуществляется данным бюллетенем;</w:t>
      </w:r>
    </w:p>
    <w:p w:rsidR="00EC135D" w:rsidRPr="00945CD6" w:rsidRDefault="00EC135D" w:rsidP="004B7A9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варианты голосования по каждому предложенн</w:t>
      </w:r>
      <w:r w:rsidR="004B7A96">
        <w:rPr>
          <w:rFonts w:ascii="Times New Roman" w:hAnsi="Times New Roman" w:cs="Times New Roman"/>
          <w:bCs/>
          <w:iCs/>
          <w:sz w:val="24"/>
          <w:szCs w:val="24"/>
        </w:rPr>
        <w:t>ому решению вопроса, поставлен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ного на голосование, выраженные формулировками “за”</w:t>
      </w:r>
      <w:r w:rsidR="004B7A96">
        <w:rPr>
          <w:rFonts w:ascii="Times New Roman" w:hAnsi="Times New Roman" w:cs="Times New Roman"/>
          <w:bCs/>
          <w:iCs/>
          <w:sz w:val="24"/>
          <w:szCs w:val="24"/>
        </w:rPr>
        <w:t xml:space="preserve">, “против” или “воздержался”, а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также поля для проставления числа голосов, отданных за каждый вариант голосования;</w:t>
      </w:r>
    </w:p>
    <w:p w:rsidR="00EC135D" w:rsidRPr="00945CD6" w:rsidRDefault="00EC135D" w:rsidP="004B7A9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упоминание о том, что бюллетень для голосова</w:t>
      </w:r>
      <w:r w:rsidR="004B7A96">
        <w:rPr>
          <w:rFonts w:ascii="Times New Roman" w:hAnsi="Times New Roman" w:cs="Times New Roman"/>
          <w:bCs/>
          <w:iCs/>
          <w:sz w:val="24"/>
          <w:szCs w:val="24"/>
        </w:rPr>
        <w:t>ния должен быть подписан акцио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нером </w:t>
      </w:r>
      <w:r w:rsidR="004B7A9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(его представителем).</w:t>
      </w:r>
    </w:p>
    <w:p w:rsidR="00EC135D" w:rsidRPr="00945CD6" w:rsidRDefault="00EC135D" w:rsidP="00BE46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При проведении Общего собрания в форме заочного </w:t>
      </w:r>
      <w:r w:rsidR="00BE46D6">
        <w:rPr>
          <w:rFonts w:ascii="Times New Roman" w:hAnsi="Times New Roman" w:cs="Times New Roman"/>
          <w:bCs/>
          <w:iCs/>
          <w:sz w:val="24"/>
          <w:szCs w:val="24"/>
        </w:rPr>
        <w:t>голосования в бюллетене для го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лосования должны быть, в частности, указаны: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полное фирменное наименование </w:t>
      </w:r>
      <w:r w:rsidR="00BE46D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место нахождения </w:t>
      </w:r>
      <w:r w:rsidR="00BE46D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форма проведения Общего собрания (заочное голосование);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проведения Общего собрания (дата окончания приема бюллетеней для голо-</w:t>
      </w:r>
      <w:proofErr w:type="gramEnd"/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сования);</w:t>
      </w:r>
    </w:p>
    <w:p w:rsidR="00EC135D" w:rsidRPr="00945CD6" w:rsidRDefault="00EC135D" w:rsidP="00BE46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и место проведения Общего собрания (место подведения ито</w:t>
      </w:r>
      <w:r w:rsidR="00BE46D6">
        <w:rPr>
          <w:rFonts w:ascii="Times New Roman" w:hAnsi="Times New Roman" w:cs="Times New Roman"/>
          <w:bCs/>
          <w:iCs/>
          <w:sz w:val="24"/>
          <w:szCs w:val="24"/>
        </w:rPr>
        <w:t>гов голосова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ния;</w:t>
      </w:r>
    </w:p>
    <w:p w:rsidR="00EC135D" w:rsidRPr="00945CD6" w:rsidRDefault="00EC135D" w:rsidP="00BE46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почтовый адрес, по которому должны направлять</w:t>
      </w:r>
      <w:r w:rsidR="00BE46D6">
        <w:rPr>
          <w:rFonts w:ascii="Times New Roman" w:hAnsi="Times New Roman" w:cs="Times New Roman"/>
          <w:bCs/>
          <w:iCs/>
          <w:sz w:val="24"/>
          <w:szCs w:val="24"/>
        </w:rPr>
        <w:t>ся (сдаваться) заполненные бюл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летени для голосования;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вопрос, поставленный на голосование;</w:t>
      </w:r>
    </w:p>
    <w:p w:rsidR="00EC135D" w:rsidRPr="00945CD6" w:rsidRDefault="00EC135D" w:rsidP="00BE46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формулировки решений по вопросу, поставленн</w:t>
      </w:r>
      <w:r w:rsidR="00BE46D6">
        <w:rPr>
          <w:rFonts w:ascii="Times New Roman" w:hAnsi="Times New Roman" w:cs="Times New Roman"/>
          <w:bCs/>
          <w:iCs/>
          <w:sz w:val="24"/>
          <w:szCs w:val="24"/>
        </w:rPr>
        <w:t xml:space="preserve">ому на голосование, голосование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по которому осуществляется данным бюллетенем;</w:t>
      </w:r>
    </w:p>
    <w:p w:rsidR="00EC135D" w:rsidRPr="00945CD6" w:rsidRDefault="00EC135D" w:rsidP="00BE46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варианты голосования по каждому предложенн</w:t>
      </w:r>
      <w:r w:rsidR="00BE46D6">
        <w:rPr>
          <w:rFonts w:ascii="Times New Roman" w:hAnsi="Times New Roman" w:cs="Times New Roman"/>
          <w:bCs/>
          <w:iCs/>
          <w:sz w:val="24"/>
          <w:szCs w:val="24"/>
        </w:rPr>
        <w:t>ому решению вопроса, поставлен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ного на голосование, выраженные формулировками “за”, “против” или “воздержался”;</w:t>
      </w:r>
    </w:p>
    <w:p w:rsidR="00EC135D" w:rsidRPr="00945CD6" w:rsidRDefault="00EC135D" w:rsidP="00BE46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упоминание о том, что бюллетень для голосования должен быть подписан </w:t>
      </w:r>
      <w:r w:rsidR="00BE46D6">
        <w:rPr>
          <w:rFonts w:ascii="Times New Roman" w:hAnsi="Times New Roman" w:cs="Times New Roman"/>
          <w:bCs/>
          <w:iCs/>
          <w:sz w:val="24"/>
          <w:szCs w:val="24"/>
        </w:rPr>
        <w:t>акцио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нером </w:t>
      </w:r>
      <w:r w:rsidR="00BE46D6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(его представителем).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3. В бюллетене для голосования должны содержаться разъяснения о том, что: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голосующий вправе выбрать только один вариант голосования, кроме случаев голосования</w:t>
      </w:r>
    </w:p>
    <w:p w:rsidR="00EC135D" w:rsidRPr="00945CD6" w:rsidRDefault="00EC135D" w:rsidP="00EC161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в соответствии с указаниями лиц, которые приобрели акции пос</w:t>
      </w:r>
      <w:r w:rsidR="00EC1617">
        <w:rPr>
          <w:rFonts w:ascii="Times New Roman" w:hAnsi="Times New Roman" w:cs="Times New Roman"/>
          <w:bCs/>
          <w:iCs/>
          <w:sz w:val="24"/>
          <w:szCs w:val="24"/>
        </w:rPr>
        <w:t xml:space="preserve">ле даты составления списка лиц,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имеющих право на участие в общем собрании, или в соответст</w:t>
      </w:r>
      <w:r w:rsidR="00EC1617">
        <w:rPr>
          <w:rFonts w:ascii="Times New Roman" w:hAnsi="Times New Roman" w:cs="Times New Roman"/>
          <w:bCs/>
          <w:iCs/>
          <w:sz w:val="24"/>
          <w:szCs w:val="24"/>
        </w:rPr>
        <w:t>вии с указаниями владельцев де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позитарных ценных бумаг;</w:t>
      </w:r>
    </w:p>
    <w:p w:rsidR="00EC135D" w:rsidRPr="00945CD6" w:rsidRDefault="00EC135D" w:rsidP="001E222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- если в бюллетене оставлены более одного варианта голосов</w:t>
      </w:r>
      <w:r w:rsidR="00EC1617">
        <w:rPr>
          <w:rFonts w:ascii="Times New Roman" w:hAnsi="Times New Roman" w:cs="Times New Roman"/>
          <w:bCs/>
          <w:iCs/>
          <w:sz w:val="24"/>
          <w:szCs w:val="24"/>
        </w:rPr>
        <w:t>ания, то в полях для проставле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ния числа голосов, отданных за каждый вариант голосования,</w:t>
      </w:r>
      <w:r w:rsidR="00EC1617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быть указано число голо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сов, отданных за соответствующий вариант голосования, и сделана отметка о том, </w:t>
      </w:r>
      <w:r w:rsidR="001E222D">
        <w:rPr>
          <w:rFonts w:ascii="Times New Roman" w:hAnsi="Times New Roman" w:cs="Times New Roman"/>
          <w:bCs/>
          <w:iCs/>
          <w:sz w:val="24"/>
          <w:szCs w:val="24"/>
        </w:rPr>
        <w:t>что голосова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ние осуществляется в соответствии с указаниями приобретателей акций,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переданных после</w:t>
      </w:r>
      <w:r w:rsidR="001E222D">
        <w:rPr>
          <w:rFonts w:ascii="Times New Roman" w:hAnsi="Times New Roman" w:cs="Times New Roman"/>
          <w:bCs/>
          <w:iCs/>
          <w:sz w:val="24"/>
          <w:szCs w:val="24"/>
        </w:rPr>
        <w:t xml:space="preserve"> даты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составления списка лиц, имеющих право на участие в общем соб</w:t>
      </w:r>
      <w:r w:rsidR="001E222D">
        <w:rPr>
          <w:rFonts w:ascii="Times New Roman" w:hAnsi="Times New Roman" w:cs="Times New Roman"/>
          <w:bCs/>
          <w:iCs/>
          <w:sz w:val="24"/>
          <w:szCs w:val="24"/>
        </w:rPr>
        <w:t>рании, и (или) в</w:t>
      </w:r>
      <w:proofErr w:type="gramEnd"/>
      <w:r w:rsidR="001E22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1E222D">
        <w:rPr>
          <w:rFonts w:ascii="Times New Roman" w:hAnsi="Times New Roman" w:cs="Times New Roman"/>
          <w:bCs/>
          <w:iCs/>
          <w:sz w:val="24"/>
          <w:szCs w:val="24"/>
        </w:rPr>
        <w:t>соответствии</w:t>
      </w:r>
      <w:proofErr w:type="gramEnd"/>
      <w:r w:rsidR="001E222D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указаниями владельцев депозитарных ценных бумаг;</w:t>
      </w:r>
    </w:p>
    <w:p w:rsidR="00EC135D" w:rsidRPr="00945CD6" w:rsidRDefault="00EC135D" w:rsidP="001E222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- голосующий по доверенности, выданной в отношении а</w:t>
      </w:r>
      <w:r w:rsidR="001E222D">
        <w:rPr>
          <w:rFonts w:ascii="Times New Roman" w:hAnsi="Times New Roman" w:cs="Times New Roman"/>
          <w:bCs/>
          <w:iCs/>
          <w:sz w:val="24"/>
          <w:szCs w:val="24"/>
        </w:rPr>
        <w:t>кций, переданных после даты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ставления списка лиц, имеющих право на участие в общем со</w:t>
      </w:r>
      <w:r w:rsidR="001E222D">
        <w:rPr>
          <w:rFonts w:ascii="Times New Roman" w:hAnsi="Times New Roman" w:cs="Times New Roman"/>
          <w:bCs/>
          <w:iCs/>
          <w:sz w:val="24"/>
          <w:szCs w:val="24"/>
        </w:rPr>
        <w:t xml:space="preserve">брании, в поле для проставления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числа голосов, находящемся напротив оставленного варианта го</w:t>
      </w:r>
      <w:r w:rsidR="001E222D">
        <w:rPr>
          <w:rFonts w:ascii="Times New Roman" w:hAnsi="Times New Roman" w:cs="Times New Roman"/>
          <w:bCs/>
          <w:iCs/>
          <w:sz w:val="24"/>
          <w:szCs w:val="24"/>
        </w:rPr>
        <w:t xml:space="preserve">лосования, должен указать число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голосов, отданных за оставленный вариант голосования, и сделать</w:t>
      </w:r>
      <w:r w:rsidR="001E222D">
        <w:rPr>
          <w:rFonts w:ascii="Times New Roman" w:hAnsi="Times New Roman" w:cs="Times New Roman"/>
          <w:bCs/>
          <w:iCs/>
          <w:sz w:val="24"/>
          <w:szCs w:val="24"/>
        </w:rPr>
        <w:t xml:space="preserve"> отметку о том, что голосование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осуществляется по доверенности, выданной в отношении акций, </w:t>
      </w:r>
      <w:r w:rsidR="001E222D">
        <w:rPr>
          <w:rFonts w:ascii="Times New Roman" w:hAnsi="Times New Roman" w:cs="Times New Roman"/>
          <w:bCs/>
          <w:iCs/>
          <w:sz w:val="24"/>
          <w:szCs w:val="24"/>
        </w:rPr>
        <w:t>переданных после даты составле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ния списка лиц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имеющих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право на участие в общем собрании;</w:t>
      </w:r>
    </w:p>
    <w:p w:rsidR="00EC135D" w:rsidRPr="00945CD6" w:rsidRDefault="00EC135D" w:rsidP="0010351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- если после даты составления списка лиц, имеющих право н</w:t>
      </w:r>
      <w:r w:rsidR="0010351E">
        <w:rPr>
          <w:rFonts w:ascii="Times New Roman" w:hAnsi="Times New Roman" w:cs="Times New Roman"/>
          <w:bCs/>
          <w:iCs/>
          <w:sz w:val="24"/>
          <w:szCs w:val="24"/>
        </w:rPr>
        <w:t>а участие в общем собрании, пе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реданы не все акции, голосующий в поле для проставления числ</w:t>
      </w:r>
      <w:r w:rsidR="0010351E">
        <w:rPr>
          <w:rFonts w:ascii="Times New Roman" w:hAnsi="Times New Roman" w:cs="Times New Roman"/>
          <w:bCs/>
          <w:iCs/>
          <w:sz w:val="24"/>
          <w:szCs w:val="24"/>
        </w:rPr>
        <w:t xml:space="preserve">а голосов, находящемся напротив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оставленного варианта голосования, должен указать число голос</w:t>
      </w:r>
      <w:r w:rsidR="0010351E">
        <w:rPr>
          <w:rFonts w:ascii="Times New Roman" w:hAnsi="Times New Roman" w:cs="Times New Roman"/>
          <w:bCs/>
          <w:iCs/>
          <w:sz w:val="24"/>
          <w:szCs w:val="24"/>
        </w:rPr>
        <w:t>ов, отданных за оставленный 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риант голосования, и сделать отметку о том, что часть акций </w:t>
      </w:r>
      <w:r w:rsidR="0010351E">
        <w:rPr>
          <w:rFonts w:ascii="Times New Roman" w:hAnsi="Times New Roman" w:cs="Times New Roman"/>
          <w:bCs/>
          <w:iCs/>
          <w:sz w:val="24"/>
          <w:szCs w:val="24"/>
        </w:rPr>
        <w:t xml:space="preserve">передана после даты составления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списка лиц, имеющих право на участие в общем собрании.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Есл</w:t>
      </w:r>
      <w:r w:rsidR="0010351E">
        <w:rPr>
          <w:rFonts w:ascii="Times New Roman" w:hAnsi="Times New Roman" w:cs="Times New Roman"/>
          <w:bCs/>
          <w:iCs/>
          <w:sz w:val="24"/>
          <w:szCs w:val="24"/>
        </w:rPr>
        <w:t xml:space="preserve">и в отношении акций, переданных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после даты составления списка лиц, имеющих право на участие </w:t>
      </w:r>
      <w:r w:rsidR="0010351E">
        <w:rPr>
          <w:rFonts w:ascii="Times New Roman" w:hAnsi="Times New Roman" w:cs="Times New Roman"/>
          <w:bCs/>
          <w:iCs/>
          <w:sz w:val="24"/>
          <w:szCs w:val="24"/>
        </w:rPr>
        <w:t>в общем собрании, получены ука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зания приобретателей таких акций, совпадающие с оставленным </w:t>
      </w:r>
      <w:r w:rsidR="0010351E">
        <w:rPr>
          <w:rFonts w:ascii="Times New Roman" w:hAnsi="Times New Roman" w:cs="Times New Roman"/>
          <w:bCs/>
          <w:iCs/>
          <w:sz w:val="24"/>
          <w:szCs w:val="24"/>
        </w:rPr>
        <w:t xml:space="preserve">вариантом голосования, то такие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голоса суммируются.</w:t>
      </w:r>
    </w:p>
    <w:p w:rsidR="00EC135D" w:rsidRPr="00945CD6" w:rsidRDefault="00EC135D" w:rsidP="0010351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4. Бюллетень для голосования может содержать дополнител</w:t>
      </w:r>
      <w:r w:rsidR="0010351E">
        <w:rPr>
          <w:rFonts w:ascii="Times New Roman" w:hAnsi="Times New Roman" w:cs="Times New Roman"/>
          <w:bCs/>
          <w:iCs/>
          <w:sz w:val="24"/>
          <w:szCs w:val="24"/>
        </w:rPr>
        <w:t>ьные сведения, определенные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ветом директоров </w:t>
      </w:r>
      <w:r w:rsidR="0010351E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при утверждении формы и текста бюллетеня для голосования.</w:t>
      </w:r>
    </w:p>
    <w:p w:rsidR="0010351E" w:rsidRDefault="0010351E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10351E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35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882B50">
        <w:rPr>
          <w:rFonts w:ascii="Times New Roman" w:hAnsi="Times New Roman" w:cs="Times New Roman"/>
          <w:b/>
          <w:bCs/>
          <w:iCs/>
          <w:sz w:val="24"/>
          <w:szCs w:val="24"/>
        </w:rPr>
        <w:t>28</w:t>
      </w:r>
      <w:r w:rsidRPr="0010351E">
        <w:rPr>
          <w:rFonts w:ascii="Times New Roman" w:hAnsi="Times New Roman" w:cs="Times New Roman"/>
          <w:b/>
          <w:bCs/>
          <w:iCs/>
          <w:sz w:val="24"/>
          <w:szCs w:val="24"/>
        </w:rPr>
        <w:t>. Требования к бюллетеням для кумулятивного голосования</w:t>
      </w:r>
      <w:r w:rsidR="00882B5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882B50" w:rsidRDefault="00882B50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882B5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При кумулятивном голосовании по выборам Совета директоров </w:t>
      </w:r>
      <w:r w:rsidR="00882B50">
        <w:rPr>
          <w:rFonts w:ascii="Times New Roman" w:hAnsi="Times New Roman" w:cs="Times New Roman"/>
          <w:bCs/>
          <w:iCs/>
          <w:sz w:val="24"/>
          <w:szCs w:val="24"/>
        </w:rPr>
        <w:t>бюллетень для голо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сования должен содержать указание на это и разъяснение порядка кумулятивного голосования.</w:t>
      </w:r>
    </w:p>
    <w:p w:rsidR="00EC135D" w:rsidRPr="00945CD6" w:rsidRDefault="00882B50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 бюллетене для голосования также должно содержаться также следующее разъяснение: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"Дробная часть голоса, полученная в результате умножения числа голосов, принадлежащих</w:t>
      </w:r>
    </w:p>
    <w:p w:rsidR="00EC135D" w:rsidRPr="00945CD6" w:rsidRDefault="00EC135D" w:rsidP="00882B5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акционеру - владельцу дробной акции, на число лиц, которые должны быть избраны</w:t>
      </w:r>
      <w:r w:rsidR="00882B50">
        <w:rPr>
          <w:rFonts w:ascii="Times New Roman" w:hAnsi="Times New Roman" w:cs="Times New Roman"/>
          <w:bCs/>
          <w:iCs/>
          <w:sz w:val="24"/>
          <w:szCs w:val="24"/>
        </w:rPr>
        <w:t xml:space="preserve"> в Совет ди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ректоров </w:t>
      </w:r>
      <w:r w:rsidR="00882B50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может быть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отдана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только за одного кандидата".</w:t>
      </w:r>
    </w:p>
    <w:p w:rsidR="00EC135D" w:rsidRPr="00945CD6" w:rsidRDefault="00EC135D" w:rsidP="005322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При кумулятивном голосовании число голосов, принадлежащих каждому акционеру </w:t>
      </w:r>
      <w:r w:rsidR="00882B50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5322A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умножается на число лиц, которые должны </w:t>
      </w:r>
      <w:r w:rsidR="005322AB">
        <w:rPr>
          <w:rFonts w:ascii="Times New Roman" w:hAnsi="Times New Roman" w:cs="Times New Roman"/>
          <w:bCs/>
          <w:iCs/>
          <w:sz w:val="24"/>
          <w:szCs w:val="24"/>
        </w:rPr>
        <w:t>быть избраны в Совет директоров, и акционер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вправе отдать полученные таким образом голоса полност</w:t>
      </w:r>
      <w:r w:rsidR="005322AB">
        <w:rPr>
          <w:rFonts w:ascii="Times New Roman" w:hAnsi="Times New Roman" w:cs="Times New Roman"/>
          <w:bCs/>
          <w:iCs/>
          <w:sz w:val="24"/>
          <w:szCs w:val="24"/>
        </w:rPr>
        <w:t>ью за одного кандидата или рас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пределить их между двумя и более кандидатами.</w:t>
      </w:r>
    </w:p>
    <w:p w:rsidR="00EC135D" w:rsidRPr="00945CD6" w:rsidRDefault="005322AB" w:rsidP="005322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Избранными в состав Совета директоров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считаются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кандидаты, набравшие наибольшее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число голосов.</w:t>
      </w:r>
    </w:p>
    <w:p w:rsidR="005322AB" w:rsidRDefault="005322AB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5322AB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22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5322AB">
        <w:rPr>
          <w:rFonts w:ascii="Times New Roman" w:hAnsi="Times New Roman" w:cs="Times New Roman"/>
          <w:b/>
          <w:bCs/>
          <w:iCs/>
          <w:sz w:val="24"/>
          <w:szCs w:val="24"/>
        </w:rPr>
        <w:t>29</w:t>
      </w:r>
      <w:r w:rsidRPr="005322AB">
        <w:rPr>
          <w:rFonts w:ascii="Times New Roman" w:hAnsi="Times New Roman" w:cs="Times New Roman"/>
          <w:b/>
          <w:bCs/>
          <w:iCs/>
          <w:sz w:val="24"/>
          <w:szCs w:val="24"/>
        </w:rPr>
        <w:t>. Бюллетени, подписанные представителями</w:t>
      </w:r>
      <w:r w:rsidR="005322A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5322AB" w:rsidRDefault="005322AB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AA5989" w:rsidP="00AA5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представления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Общество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бюллетеня для голосования, </w:t>
      </w:r>
      <w:r>
        <w:rPr>
          <w:rFonts w:ascii="Times New Roman" w:hAnsi="Times New Roman" w:cs="Times New Roman"/>
          <w:bCs/>
          <w:iCs/>
          <w:sz w:val="24"/>
          <w:szCs w:val="24"/>
        </w:rPr>
        <w:t>подписанного представителем ли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ца, включенного в список лиц, имеющих право участвовать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Общем собрании, действующим на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основании доверенности, к нему прилагается доверенность (удо</w:t>
      </w:r>
      <w:r>
        <w:rPr>
          <w:rFonts w:ascii="Times New Roman" w:hAnsi="Times New Roman" w:cs="Times New Roman"/>
          <w:bCs/>
          <w:iCs/>
          <w:sz w:val="24"/>
          <w:szCs w:val="24"/>
        </w:rPr>
        <w:t>стоверенная копия) или иной до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кумент (удостоверенная копия), удостоверяющий право предста</w:t>
      </w:r>
      <w:r>
        <w:rPr>
          <w:rFonts w:ascii="Times New Roman" w:hAnsi="Times New Roman" w:cs="Times New Roman"/>
          <w:bCs/>
          <w:iCs/>
          <w:sz w:val="24"/>
          <w:szCs w:val="24"/>
        </w:rPr>
        <w:t>вителя действовать от имени ак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ционера Банка либо указанные документы передаются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лицу, осуществляющему функции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счетной комиссии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при регистрации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этих лиц для участия</w:t>
      </w:r>
      <w:proofErr w:type="gramEnd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в Общем собрании.</w:t>
      </w:r>
    </w:p>
    <w:p w:rsidR="00EC135D" w:rsidRPr="00945CD6" w:rsidRDefault="00AA5989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Доверенность оформляется в соответствии с требованиями действующего законодательства.</w:t>
      </w:r>
    </w:p>
    <w:p w:rsidR="00EC135D" w:rsidRPr="00945CD6" w:rsidRDefault="00AA5989" w:rsidP="00AA5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 случае несоблюдения требований, установленных в настоя</w:t>
      </w:r>
      <w:r>
        <w:rPr>
          <w:rFonts w:ascii="Times New Roman" w:hAnsi="Times New Roman" w:cs="Times New Roman"/>
          <w:bCs/>
          <w:iCs/>
          <w:sz w:val="24"/>
          <w:szCs w:val="24"/>
        </w:rPr>
        <w:t>щей статье, бюллетень для голо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сования, подписанный представителем, действующим на основании доверенности, 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 учитывается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(признается недействительным).</w:t>
      </w:r>
    </w:p>
    <w:p w:rsidR="00AA5989" w:rsidRDefault="00AA5989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2398" w:rsidRDefault="00A3239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2398" w:rsidRDefault="00A3239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A32398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239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Статья </w:t>
      </w:r>
      <w:r w:rsidR="00A32398" w:rsidRPr="00A32398"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Pr="00A32398">
        <w:rPr>
          <w:rFonts w:ascii="Times New Roman" w:hAnsi="Times New Roman" w:cs="Times New Roman"/>
          <w:b/>
          <w:bCs/>
          <w:iCs/>
          <w:sz w:val="24"/>
          <w:szCs w:val="24"/>
        </w:rPr>
        <w:t>. Порядок голосования</w:t>
      </w:r>
      <w:r w:rsidR="00A3239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32398" w:rsidRDefault="00A32398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E8283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Зарегистрировавшийся участник Общего собрания вправе</w:t>
      </w:r>
      <w:r w:rsidR="00E8283F">
        <w:rPr>
          <w:rFonts w:ascii="Times New Roman" w:hAnsi="Times New Roman" w:cs="Times New Roman"/>
          <w:bCs/>
          <w:iCs/>
          <w:sz w:val="24"/>
          <w:szCs w:val="24"/>
        </w:rPr>
        <w:t xml:space="preserve"> проголосовать по любому вопро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су повестки дня с момента начала проведения Общего собрания.</w:t>
      </w:r>
    </w:p>
    <w:p w:rsidR="00EC135D" w:rsidRPr="00945CD6" w:rsidRDefault="00E8283F" w:rsidP="00E8283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Общего собрания может сформировать и выразить </w:t>
      </w:r>
      <w:r>
        <w:rPr>
          <w:rFonts w:ascii="Times New Roman" w:hAnsi="Times New Roman" w:cs="Times New Roman"/>
          <w:bCs/>
          <w:iCs/>
          <w:sz w:val="24"/>
          <w:szCs w:val="24"/>
        </w:rPr>
        <w:t>свое мнение по вопросам, поста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вленным на голосование, как участвуя в их обсуждении, так и без </w:t>
      </w:r>
      <w:r>
        <w:rPr>
          <w:rFonts w:ascii="Times New Roman" w:hAnsi="Times New Roman" w:cs="Times New Roman"/>
          <w:bCs/>
          <w:iCs/>
          <w:sz w:val="24"/>
          <w:szCs w:val="24"/>
        </w:rPr>
        <w:t>участия в нем. Участие в обсуж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дении вопросов повестки дня - это право акционера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, а не обязанность.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Заполнение бюллетеней для голосования производится участниками Общего собрания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без</w:t>
      </w:r>
      <w:proofErr w:type="gramEnd"/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использования кабин для голосования.</w:t>
      </w:r>
    </w:p>
    <w:p w:rsidR="006E59E4" w:rsidRDefault="006E59E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6E59E4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59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6E59E4">
        <w:rPr>
          <w:rFonts w:ascii="Times New Roman" w:hAnsi="Times New Roman" w:cs="Times New Roman"/>
          <w:b/>
          <w:bCs/>
          <w:iCs/>
          <w:sz w:val="24"/>
          <w:szCs w:val="24"/>
        </w:rPr>
        <w:t>31</w:t>
      </w:r>
      <w:r w:rsidRPr="006E59E4">
        <w:rPr>
          <w:rFonts w:ascii="Times New Roman" w:hAnsi="Times New Roman" w:cs="Times New Roman"/>
          <w:b/>
          <w:bCs/>
          <w:iCs/>
          <w:sz w:val="24"/>
          <w:szCs w:val="24"/>
        </w:rPr>
        <w:t>. Хранение бюллетеней для голосования</w:t>
      </w:r>
      <w:r w:rsidR="006E59E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E59E4" w:rsidRDefault="006E59E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6E59E4" w:rsidP="006E59E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Общество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хранит все полученные им бюллетени для голосования, </w:t>
      </w:r>
      <w:r>
        <w:rPr>
          <w:rFonts w:ascii="Times New Roman" w:hAnsi="Times New Roman" w:cs="Times New Roman"/>
          <w:bCs/>
          <w:iCs/>
          <w:sz w:val="24"/>
          <w:szCs w:val="24"/>
        </w:rPr>
        <w:t>в том числе бюллетени для голо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сования, полученные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Обществом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после даты окончания приема бюллетеней для голосования.</w:t>
      </w:r>
    </w:p>
    <w:p w:rsidR="006E59E4" w:rsidRDefault="006E59E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59E4" w:rsidRDefault="006E59E4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D606FA" w:rsidRDefault="00D606FA" w:rsidP="00D606F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06FA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EC135D" w:rsidRPr="00D606FA">
        <w:rPr>
          <w:rFonts w:ascii="Times New Roman" w:hAnsi="Times New Roman" w:cs="Times New Roman"/>
          <w:b/>
          <w:bCs/>
          <w:iCs/>
          <w:sz w:val="24"/>
          <w:szCs w:val="24"/>
        </w:rPr>
        <w:t>. ГОЛОСОВАНИЕ ПО ПОРЯДКУ ВЕДЕНИЯ ОБЩЕГО СОБРАНИЯ В ФОРМЕ СОВМЕСТНОГО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C135D" w:rsidRPr="00D606FA">
        <w:rPr>
          <w:rFonts w:ascii="Times New Roman" w:hAnsi="Times New Roman" w:cs="Times New Roman"/>
          <w:b/>
          <w:bCs/>
          <w:iCs/>
          <w:sz w:val="24"/>
          <w:szCs w:val="24"/>
        </w:rPr>
        <w:t>ПРИСУТСТВИЯ</w:t>
      </w:r>
    </w:p>
    <w:p w:rsidR="00D606FA" w:rsidRDefault="00D606F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06FA" w:rsidRDefault="00D606F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D606FA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06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D606FA" w:rsidRPr="00D606FA">
        <w:rPr>
          <w:rFonts w:ascii="Times New Roman" w:hAnsi="Times New Roman" w:cs="Times New Roman"/>
          <w:b/>
          <w:bCs/>
          <w:iCs/>
          <w:sz w:val="24"/>
          <w:szCs w:val="24"/>
        </w:rPr>
        <w:t>32</w:t>
      </w:r>
      <w:r w:rsidRPr="00D606FA">
        <w:rPr>
          <w:rFonts w:ascii="Times New Roman" w:hAnsi="Times New Roman" w:cs="Times New Roman"/>
          <w:b/>
          <w:bCs/>
          <w:iCs/>
          <w:sz w:val="24"/>
          <w:szCs w:val="24"/>
        </w:rPr>
        <w:t>. Голосование по порядку ведения Общего собрания</w:t>
      </w:r>
      <w:r w:rsidR="00D606F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D606FA" w:rsidRDefault="00D606FA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Предложения по голосованию по порядку ведения Общего собрания подаются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письмен-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ном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виде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В предложении указываются: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вопрос, предложенный для голосования, и формулировка решения по данному вопросу;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четко сформулированные мотивы внесения вопроса для голосования;</w:t>
      </w:r>
    </w:p>
    <w:p w:rsidR="00EC135D" w:rsidRPr="00945CD6" w:rsidRDefault="00EC135D" w:rsidP="00F047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Ф.И.О. (наименование) участника (участников) Общег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 xml:space="preserve">о собрания, внесшего (вносящих)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предложение.</w:t>
      </w:r>
      <w:proofErr w:type="gramEnd"/>
    </w:p>
    <w:p w:rsidR="00EC135D" w:rsidRPr="00945CD6" w:rsidRDefault="00F0479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Предложение должно быть подписано лицами, вносящими его.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Право вносить предложения по голосованию по порядку ведения Общего собрания имеют</w:t>
      </w:r>
    </w:p>
    <w:p w:rsidR="00EC135D" w:rsidRPr="00945CD6" w:rsidRDefault="00EC135D" w:rsidP="00F047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участники (участник) Общего собрания, распоряжающиеся в сово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>купности не менее чем 2 процен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тами голосующих акций 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3. Право голоса по порядку ведения Общего собрания имеют акционеры — владельцы голо-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сующих акций 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а также акций 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голосующих по отдельным вопросам повестки дня.</w:t>
      </w:r>
    </w:p>
    <w:p w:rsidR="00EC135D" w:rsidRPr="00945CD6" w:rsidRDefault="00EC135D" w:rsidP="00F047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4. Решение Общего собрания по порядку ведения Общего с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>обрания, принимается большинст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вом голосов, принимающих участие в Общем собрании - владельцев голосующих акций 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 xml:space="preserve">, а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также акций 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 голосующих по отдельным вопросам повестк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>и дня, без использования бюлле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теней для голосования.</w:t>
      </w:r>
    </w:p>
    <w:p w:rsidR="00EC135D" w:rsidRPr="00945CD6" w:rsidRDefault="00EC135D" w:rsidP="00F0479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5. Председательствующий на Общем собрании оглашает 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 xml:space="preserve">внесенное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предложение. Сформулированный вопрос заносится в п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 xml:space="preserve">ротокол Общего собрания как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дополнительный под определенным номером. Если внесено н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 xml:space="preserve">есколько вопросов, то каждый из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них заносится в протокол Общего собрания под своим номер</w:t>
      </w:r>
      <w:r w:rsidR="00F04793">
        <w:rPr>
          <w:rFonts w:ascii="Times New Roman" w:hAnsi="Times New Roman" w:cs="Times New Roman"/>
          <w:bCs/>
          <w:iCs/>
          <w:sz w:val="24"/>
          <w:szCs w:val="24"/>
        </w:rPr>
        <w:t xml:space="preserve">ом. Подсчет голосов по вопросам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ведения Общего собрания осуществляется по принципу “один акционер - один голос”.</w:t>
      </w:r>
    </w:p>
    <w:p w:rsidR="00F04793" w:rsidRDefault="00F0479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793" w:rsidRDefault="00F0479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4793" w:rsidRDefault="00F04793" w:rsidP="00F047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4793" w:rsidRDefault="00F04793" w:rsidP="00F047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4793" w:rsidRDefault="00F04793" w:rsidP="00F047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4793" w:rsidRDefault="00F04793" w:rsidP="00F047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F04793" w:rsidRDefault="00F04793" w:rsidP="00F0479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9</w:t>
      </w:r>
      <w:r w:rsidR="00EC135D" w:rsidRPr="00F04793">
        <w:rPr>
          <w:rFonts w:ascii="Times New Roman" w:hAnsi="Times New Roman" w:cs="Times New Roman"/>
          <w:b/>
          <w:bCs/>
          <w:iCs/>
          <w:sz w:val="24"/>
          <w:szCs w:val="24"/>
        </w:rPr>
        <w:t>. ПРОТОКОЛ И ОТЧЕТ ОБ ИТОГАХ ГОЛОСОВАНИЯ НА ОБЩЕМ СОБРАНИИ</w:t>
      </w:r>
    </w:p>
    <w:p w:rsidR="00F04793" w:rsidRDefault="00F0479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2039" w:rsidRDefault="00F32039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F04793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47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F04793" w:rsidRPr="00F04793">
        <w:rPr>
          <w:rFonts w:ascii="Times New Roman" w:hAnsi="Times New Roman" w:cs="Times New Roman"/>
          <w:b/>
          <w:bCs/>
          <w:iCs/>
          <w:sz w:val="24"/>
          <w:szCs w:val="24"/>
        </w:rPr>
        <w:t>33</w:t>
      </w:r>
      <w:r w:rsidRPr="00F04793">
        <w:rPr>
          <w:rFonts w:ascii="Times New Roman" w:hAnsi="Times New Roman" w:cs="Times New Roman"/>
          <w:b/>
          <w:bCs/>
          <w:iCs/>
          <w:sz w:val="24"/>
          <w:szCs w:val="24"/>
        </w:rPr>
        <w:t>. Подведение итогов голосования</w:t>
      </w:r>
      <w:r w:rsidR="00F0479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04793" w:rsidRDefault="00F0479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Итоги голосования по вопросам, поставленным на голосование, включая вопросы порядка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ведения Общего собрания, подводятся 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 xml:space="preserve">лицом, осуществляющим функции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счетной комисси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654471" w:rsidP="006544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Решение Общего собрания по вопросу повестки дня Общего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собрания не считается принятым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и не может быть оглашено до подведения итогов голосования по всем вопросам повестки дня.</w:t>
      </w:r>
    </w:p>
    <w:p w:rsidR="00EC135D" w:rsidRPr="00945CD6" w:rsidRDefault="00EC135D" w:rsidP="006544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2. Выборы органа 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признаются состоявшимися, если число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 xml:space="preserve"> избранных членов данного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органа 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составляет не менее числа членов этого органа 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, определенного 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ставом 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как кворум для проведения заседания данного органа </w:t>
      </w:r>
      <w:r w:rsidR="0065447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54471" w:rsidRDefault="00654471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3823" w:rsidRDefault="0096382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654471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4471">
        <w:rPr>
          <w:rFonts w:ascii="Times New Roman" w:hAnsi="Times New Roman" w:cs="Times New Roman"/>
          <w:b/>
          <w:bCs/>
          <w:iCs/>
          <w:sz w:val="24"/>
          <w:szCs w:val="24"/>
        </w:rPr>
        <w:t>Статья 3</w:t>
      </w:r>
      <w:r w:rsidR="00654471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654471">
        <w:rPr>
          <w:rFonts w:ascii="Times New Roman" w:hAnsi="Times New Roman" w:cs="Times New Roman"/>
          <w:b/>
          <w:bCs/>
          <w:iCs/>
          <w:sz w:val="24"/>
          <w:szCs w:val="24"/>
        </w:rPr>
        <w:t>. Протокол об итогах голосования на Общем собрании</w:t>
      </w:r>
      <w:r w:rsidR="0065447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54471" w:rsidRDefault="00654471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574C0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По итогам голосования </w:t>
      </w:r>
      <w:r w:rsidR="00BA5EDD">
        <w:rPr>
          <w:rFonts w:ascii="Times New Roman" w:hAnsi="Times New Roman" w:cs="Times New Roman"/>
          <w:bCs/>
          <w:iCs/>
          <w:sz w:val="24"/>
          <w:szCs w:val="24"/>
        </w:rPr>
        <w:t xml:space="preserve">лицо, осуществляющее функции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счетн</w:t>
      </w:r>
      <w:r w:rsidR="00BA5EDD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 w:rsidR="00BA5ED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A5EDD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составляет</w:t>
      </w:r>
      <w:r w:rsidR="00574C01">
        <w:rPr>
          <w:rFonts w:ascii="Times New Roman" w:hAnsi="Times New Roman" w:cs="Times New Roman"/>
          <w:bCs/>
          <w:iCs/>
          <w:sz w:val="24"/>
          <w:szCs w:val="24"/>
        </w:rPr>
        <w:t xml:space="preserve"> протокол об итогах голосования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на Общем собрании, отражающий результаты голосования по ка</w:t>
      </w:r>
      <w:r w:rsidR="00574C01">
        <w:rPr>
          <w:rFonts w:ascii="Times New Roman" w:hAnsi="Times New Roman" w:cs="Times New Roman"/>
          <w:bCs/>
          <w:iCs/>
          <w:sz w:val="24"/>
          <w:szCs w:val="24"/>
        </w:rPr>
        <w:t>ждому вопросу повестки дня, по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ставленному на голосование, и по порядку ведения Общего собрания.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В протоколе об итогах голосования указываются: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полное фирменное наименование </w:t>
      </w:r>
      <w:r w:rsidR="00574C0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место нахождения </w:t>
      </w:r>
      <w:r w:rsidR="00574C0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вид собрания (годовое, внеочередное);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для внеочередного Общего собрания — инициаторы его проведения;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форма проведения собрания (собрание, заочное голосование);</w:t>
      </w:r>
    </w:p>
    <w:p w:rsidR="00EC135D" w:rsidRPr="00945CD6" w:rsidRDefault="00EC135D" w:rsidP="000D06D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проведения Общего собрания (дата окончания пр</w:t>
      </w:r>
      <w:r w:rsidR="000D06D1">
        <w:rPr>
          <w:rFonts w:ascii="Times New Roman" w:hAnsi="Times New Roman" w:cs="Times New Roman"/>
          <w:bCs/>
          <w:iCs/>
          <w:sz w:val="24"/>
          <w:szCs w:val="24"/>
        </w:rPr>
        <w:t xml:space="preserve">иема бюллетеней для голосования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при проведении Общего собрания в форме заочного голосования);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проведения Общего собрания;</w:t>
      </w:r>
    </w:p>
    <w:p w:rsidR="00EC135D" w:rsidRPr="00945CD6" w:rsidRDefault="00EC135D" w:rsidP="000D06D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место проведения Общего собрания (место подведения итогов голосования при п</w:t>
      </w:r>
      <w:r w:rsidR="000D06D1">
        <w:rPr>
          <w:rFonts w:ascii="Times New Roman" w:hAnsi="Times New Roman" w:cs="Times New Roman"/>
          <w:bCs/>
          <w:iCs/>
          <w:sz w:val="24"/>
          <w:szCs w:val="24"/>
        </w:rPr>
        <w:t>роведе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нии Общего собрания в форме заочного голосования);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повестка дня Общего собрания;</w:t>
      </w:r>
    </w:p>
    <w:p w:rsidR="00EC135D" w:rsidRPr="00945CD6" w:rsidRDefault="00EC135D" w:rsidP="004A14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начала и время окончания регистрации лиц, и</w:t>
      </w:r>
      <w:r w:rsidR="004A1413">
        <w:rPr>
          <w:rFonts w:ascii="Times New Roman" w:hAnsi="Times New Roman" w:cs="Times New Roman"/>
          <w:bCs/>
          <w:iCs/>
          <w:sz w:val="24"/>
          <w:szCs w:val="24"/>
        </w:rPr>
        <w:t xml:space="preserve">мевших право на участие в Общем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собрании, проведенном в форме собрания;</w:t>
      </w:r>
    </w:p>
    <w:p w:rsidR="00EC135D" w:rsidRPr="00945CD6" w:rsidRDefault="00EC135D" w:rsidP="004A14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начала проведения и время закрытия Общего соб</w:t>
      </w:r>
      <w:r w:rsidR="004A1413">
        <w:rPr>
          <w:rFonts w:ascii="Times New Roman" w:hAnsi="Times New Roman" w:cs="Times New Roman"/>
          <w:bCs/>
          <w:iCs/>
          <w:sz w:val="24"/>
          <w:szCs w:val="24"/>
        </w:rPr>
        <w:t>рания, проведенного в форме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брания, а в случае, если решения, принятые Общим со</w:t>
      </w:r>
      <w:r w:rsidR="004A1413">
        <w:rPr>
          <w:rFonts w:ascii="Times New Roman" w:hAnsi="Times New Roman" w:cs="Times New Roman"/>
          <w:bCs/>
          <w:iCs/>
          <w:sz w:val="24"/>
          <w:szCs w:val="24"/>
        </w:rPr>
        <w:t xml:space="preserve">бранием, и итоги голосования по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ним оглашались на Общем собрании, также время начала подсчета голосов;</w:t>
      </w:r>
    </w:p>
    <w:p w:rsidR="00EC135D" w:rsidRPr="00945CD6" w:rsidRDefault="00EC135D" w:rsidP="004A14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которыми обладали лица, включенные в списо</w:t>
      </w:r>
      <w:r w:rsidR="004A1413">
        <w:rPr>
          <w:rFonts w:ascii="Times New Roman" w:hAnsi="Times New Roman" w:cs="Times New Roman"/>
          <w:bCs/>
          <w:iCs/>
          <w:sz w:val="24"/>
          <w:szCs w:val="24"/>
        </w:rPr>
        <w:t xml:space="preserve">к лиц, имевших право на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участие в Общем собрании, по каждому вопросу повестки дня Общего собрания;</w:t>
      </w:r>
    </w:p>
    <w:p w:rsidR="00EC135D" w:rsidRPr="00945CD6" w:rsidRDefault="00EC135D" w:rsidP="004A14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которыми обладали лица, принявшие уч</w:t>
      </w:r>
      <w:r w:rsidR="004A1413">
        <w:rPr>
          <w:rFonts w:ascii="Times New Roman" w:hAnsi="Times New Roman" w:cs="Times New Roman"/>
          <w:bCs/>
          <w:iCs/>
          <w:sz w:val="24"/>
          <w:szCs w:val="24"/>
        </w:rPr>
        <w:t>астие в Общем собрании, по каж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дому вопросу повестки дня Общего собрания с указанием, имелся ли кворум по каждому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вопросу;</w:t>
      </w:r>
    </w:p>
    <w:p w:rsidR="00EC135D" w:rsidRPr="00945CD6" w:rsidRDefault="00EC135D" w:rsidP="004A14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отданных за каждый из вариантов голосов</w:t>
      </w:r>
      <w:r w:rsidR="004A1413">
        <w:rPr>
          <w:rFonts w:ascii="Times New Roman" w:hAnsi="Times New Roman" w:cs="Times New Roman"/>
          <w:bCs/>
          <w:iCs/>
          <w:sz w:val="24"/>
          <w:szCs w:val="24"/>
        </w:rPr>
        <w:t>ания ("за", "против" и "воздер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жался") по каждому вопросу повестки дня Общего собрания, по которому имелся кворум;</w:t>
      </w:r>
    </w:p>
    <w:p w:rsidR="00EC135D" w:rsidRPr="00945CD6" w:rsidRDefault="00EC135D" w:rsidP="004A14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 по каждому вопросу повестки дня Общего</w:t>
      </w:r>
      <w:r w:rsidR="004A1413">
        <w:rPr>
          <w:rFonts w:ascii="Times New Roman" w:hAnsi="Times New Roman" w:cs="Times New Roman"/>
          <w:bCs/>
          <w:iCs/>
          <w:sz w:val="24"/>
          <w:szCs w:val="24"/>
        </w:rPr>
        <w:t xml:space="preserve"> собрания, поставленному на го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лосование, которые не подсчитывались в связи с признанием бюллетеней для голосования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(в том числе в части голосования по соответствующим вопросам)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недействительными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Ф.И.О. </w:t>
      </w:r>
      <w:r w:rsidR="004A1413">
        <w:rPr>
          <w:rFonts w:ascii="Times New Roman" w:hAnsi="Times New Roman" w:cs="Times New Roman"/>
          <w:bCs/>
          <w:iCs/>
          <w:sz w:val="24"/>
          <w:szCs w:val="24"/>
        </w:rPr>
        <w:t xml:space="preserve">лица, осуществляющего функции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счетной комиссии </w:t>
      </w:r>
      <w:r w:rsidR="004A141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EC135D" w:rsidRPr="00945CD6" w:rsidRDefault="00EC135D" w:rsidP="006B284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дата составления протокола об </w:t>
      </w:r>
      <w:r w:rsidR="006B2841">
        <w:rPr>
          <w:rFonts w:ascii="Times New Roman" w:hAnsi="Times New Roman" w:cs="Times New Roman"/>
          <w:bCs/>
          <w:iCs/>
          <w:sz w:val="24"/>
          <w:szCs w:val="24"/>
        </w:rPr>
        <w:t>итогах голосования на Общем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брании;</w:t>
      </w:r>
    </w:p>
    <w:p w:rsidR="00EC135D" w:rsidRPr="00945CD6" w:rsidRDefault="00EC135D" w:rsidP="006B284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3. Протокол по итогам голосования составляется в двух эк</w:t>
      </w:r>
      <w:r w:rsidR="006B2841">
        <w:rPr>
          <w:rFonts w:ascii="Times New Roman" w:hAnsi="Times New Roman" w:cs="Times New Roman"/>
          <w:bCs/>
          <w:iCs/>
          <w:sz w:val="24"/>
          <w:szCs w:val="24"/>
        </w:rPr>
        <w:t>земплярах. Каждый экземпляр под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писывается </w:t>
      </w:r>
      <w:r w:rsidR="006B2841">
        <w:rPr>
          <w:rFonts w:ascii="Times New Roman" w:hAnsi="Times New Roman" w:cs="Times New Roman"/>
          <w:bCs/>
          <w:iCs/>
          <w:sz w:val="24"/>
          <w:szCs w:val="24"/>
        </w:rPr>
        <w:t xml:space="preserve">лицом, осуществляющим функции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счетной комиссии </w:t>
      </w:r>
      <w:r w:rsidR="006B2841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135D" w:rsidRPr="00945CD6" w:rsidRDefault="00EC135D" w:rsidP="0036265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4. Протокол об итогах голосования составляется не позднее </w:t>
      </w:r>
      <w:r w:rsidR="0036265A">
        <w:rPr>
          <w:rFonts w:ascii="Times New Roman" w:hAnsi="Times New Roman" w:cs="Times New Roman"/>
          <w:bCs/>
          <w:iCs/>
          <w:sz w:val="24"/>
          <w:szCs w:val="24"/>
        </w:rPr>
        <w:t>3 (трех) рабочих дней после за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крытия Общего собрания или даты окончания приема бюллетен</w:t>
      </w:r>
      <w:r w:rsidR="0036265A">
        <w:rPr>
          <w:rFonts w:ascii="Times New Roman" w:hAnsi="Times New Roman" w:cs="Times New Roman"/>
          <w:bCs/>
          <w:iCs/>
          <w:sz w:val="24"/>
          <w:szCs w:val="24"/>
        </w:rPr>
        <w:t>ей для голосования при проведе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нии Общего собрания в форме заочного голосования.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5. Протокол об итогах голосования подлежит приобщению к протоколу Общего собрания.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6. Протоколы об итогах голосования особым решением Общего собрания не утверждаются.</w:t>
      </w:r>
    </w:p>
    <w:p w:rsidR="00EC135D" w:rsidRPr="00945CD6" w:rsidRDefault="00EC135D" w:rsidP="0036265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Решение Общего собрания по вопросу, поставленному на голо</w:t>
      </w:r>
      <w:r w:rsidR="0036265A">
        <w:rPr>
          <w:rFonts w:ascii="Times New Roman" w:hAnsi="Times New Roman" w:cs="Times New Roman"/>
          <w:bCs/>
          <w:iCs/>
          <w:sz w:val="24"/>
          <w:szCs w:val="24"/>
        </w:rPr>
        <w:t>сование, считается принятым (не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принятым) непосредственно после составления протокола об итогах голосования.</w:t>
      </w:r>
    </w:p>
    <w:p w:rsidR="00EC135D" w:rsidRPr="00945CD6" w:rsidRDefault="00EC135D" w:rsidP="0036265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Решения, принятые Общим собранием, и итоги голосов</w:t>
      </w:r>
      <w:r w:rsidR="0036265A">
        <w:rPr>
          <w:rFonts w:ascii="Times New Roman" w:hAnsi="Times New Roman" w:cs="Times New Roman"/>
          <w:bCs/>
          <w:iCs/>
          <w:sz w:val="24"/>
          <w:szCs w:val="24"/>
        </w:rPr>
        <w:t>ания оглашаются на Общем собра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нии, в ходе которого проводилось голосование, или доводятся не</w:t>
      </w:r>
      <w:r w:rsidR="0036265A">
        <w:rPr>
          <w:rFonts w:ascii="Times New Roman" w:hAnsi="Times New Roman" w:cs="Times New Roman"/>
          <w:bCs/>
          <w:iCs/>
          <w:sz w:val="24"/>
          <w:szCs w:val="24"/>
        </w:rPr>
        <w:t xml:space="preserve"> позднее 10 (десяти) дней после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составления протокола об итогах голосования в форме отчета об</w:t>
      </w:r>
      <w:r w:rsidR="0036265A">
        <w:rPr>
          <w:rFonts w:ascii="Times New Roman" w:hAnsi="Times New Roman" w:cs="Times New Roman"/>
          <w:bCs/>
          <w:iCs/>
          <w:sz w:val="24"/>
          <w:szCs w:val="24"/>
        </w:rPr>
        <w:t xml:space="preserve"> итогах голосования до сведения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лиц, включенных в список лиц, имеющих право на участие в Об</w:t>
      </w:r>
      <w:r w:rsidR="0036265A">
        <w:rPr>
          <w:rFonts w:ascii="Times New Roman" w:hAnsi="Times New Roman" w:cs="Times New Roman"/>
          <w:bCs/>
          <w:iCs/>
          <w:sz w:val="24"/>
          <w:szCs w:val="24"/>
        </w:rPr>
        <w:t>щем собрании, в порядке, преду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смотренном для сообщения о проведении Общего собрания.</w:t>
      </w:r>
      <w:proofErr w:type="gramEnd"/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8. К протоколу по итогам голосования прилагаются письменные жалобы и заявления, посту-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пившие </w:t>
      </w:r>
      <w:r w:rsidR="0036265A">
        <w:rPr>
          <w:rFonts w:ascii="Times New Roman" w:hAnsi="Times New Roman" w:cs="Times New Roman"/>
          <w:bCs/>
          <w:iCs/>
          <w:sz w:val="24"/>
          <w:szCs w:val="24"/>
        </w:rPr>
        <w:t xml:space="preserve">лицу, осуществляющему функции счетной комиссии </w:t>
      </w:r>
      <w:r w:rsidR="0036265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027AD" w:rsidRDefault="007027A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3823" w:rsidRDefault="0096382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7027AD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27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963823">
        <w:rPr>
          <w:rFonts w:ascii="Times New Roman" w:hAnsi="Times New Roman" w:cs="Times New Roman"/>
          <w:b/>
          <w:bCs/>
          <w:iCs/>
          <w:sz w:val="24"/>
          <w:szCs w:val="24"/>
        </w:rPr>
        <w:t>35</w:t>
      </w:r>
      <w:r w:rsidRPr="007027AD">
        <w:rPr>
          <w:rFonts w:ascii="Times New Roman" w:hAnsi="Times New Roman" w:cs="Times New Roman"/>
          <w:b/>
          <w:bCs/>
          <w:iCs/>
          <w:sz w:val="24"/>
          <w:szCs w:val="24"/>
        </w:rPr>
        <w:t>. Отчет об итогах голосования на Общем собрании</w:t>
      </w:r>
      <w:r w:rsidR="0096382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63823" w:rsidRDefault="00963823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96382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Протокол об итогах голосования составляется в форме отче</w:t>
      </w:r>
      <w:r w:rsidR="00963823">
        <w:rPr>
          <w:rFonts w:ascii="Times New Roman" w:hAnsi="Times New Roman" w:cs="Times New Roman"/>
          <w:bCs/>
          <w:iCs/>
          <w:sz w:val="24"/>
          <w:szCs w:val="24"/>
        </w:rPr>
        <w:t>та об итогах голосования в слу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чае, если результаты голосования на Общем собрании не объявлялись.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В отчете об итогах голосования указываются: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полное фирменное наименование </w:t>
      </w:r>
      <w:r w:rsidR="0096382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место нахождения </w:t>
      </w:r>
      <w:r w:rsidR="00963823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вид собрания (годовое, внеочередное);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для внеочередного Общего собрания - инициаторы его проведения;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форма проведения собрания (собрание, заочное голосование);</w:t>
      </w:r>
    </w:p>
    <w:p w:rsidR="00EC135D" w:rsidRPr="00945CD6" w:rsidRDefault="00EC135D" w:rsidP="0096382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проведения Общего собрания (дата оконча</w:t>
      </w:r>
      <w:r w:rsidR="00963823">
        <w:rPr>
          <w:rFonts w:ascii="Times New Roman" w:hAnsi="Times New Roman" w:cs="Times New Roman"/>
          <w:bCs/>
          <w:iCs/>
          <w:sz w:val="24"/>
          <w:szCs w:val="24"/>
        </w:rPr>
        <w:t>ния приема бюллетеней для голо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сования при проведении Общего собрания в форме заочного голосования);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проведения Общего собрания;</w:t>
      </w:r>
    </w:p>
    <w:p w:rsidR="00EC135D" w:rsidRPr="00945CD6" w:rsidRDefault="00EC135D" w:rsidP="0096382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место проведения Общего собрания (место по</w:t>
      </w:r>
      <w:r w:rsidR="00963823">
        <w:rPr>
          <w:rFonts w:ascii="Times New Roman" w:hAnsi="Times New Roman" w:cs="Times New Roman"/>
          <w:bCs/>
          <w:iCs/>
          <w:sz w:val="24"/>
          <w:szCs w:val="24"/>
        </w:rPr>
        <w:t xml:space="preserve">дведения итогов голосования при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проведении Общего собрания в форме заочного голосования);</w:t>
      </w:r>
    </w:p>
    <w:p w:rsidR="00EC135D" w:rsidRPr="00945CD6" w:rsidRDefault="00EC135D" w:rsidP="0096382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формулировка каждого вопроса, поставленного н</w:t>
      </w:r>
      <w:r w:rsidR="00963823">
        <w:rPr>
          <w:rFonts w:ascii="Times New Roman" w:hAnsi="Times New Roman" w:cs="Times New Roman"/>
          <w:bCs/>
          <w:iCs/>
          <w:sz w:val="24"/>
          <w:szCs w:val="24"/>
        </w:rPr>
        <w:t>а голосование, и варианты реше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ния по каждому вопросу;</w:t>
      </w:r>
    </w:p>
    <w:p w:rsidR="00EC135D" w:rsidRPr="00945CD6" w:rsidRDefault="00EC135D" w:rsidP="00F66C2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поданных по каждому варианту ре</w:t>
      </w:r>
      <w:r w:rsidR="00F66C2A">
        <w:rPr>
          <w:rFonts w:ascii="Times New Roman" w:hAnsi="Times New Roman" w:cs="Times New Roman"/>
          <w:bCs/>
          <w:iCs/>
          <w:sz w:val="24"/>
          <w:szCs w:val="24"/>
        </w:rPr>
        <w:t xml:space="preserve">шения вопроса, поставленного на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голосование, с указанием вариантов голосования “за”, “п</w:t>
      </w:r>
      <w:r w:rsidR="00F66C2A">
        <w:rPr>
          <w:rFonts w:ascii="Times New Roman" w:hAnsi="Times New Roman" w:cs="Times New Roman"/>
          <w:bCs/>
          <w:iCs/>
          <w:sz w:val="24"/>
          <w:szCs w:val="24"/>
        </w:rPr>
        <w:t>ротив”, “воздержался” (абсолют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ное число голосов и относительная доля (процент) от</w:t>
      </w:r>
      <w:r w:rsidR="00F66C2A">
        <w:rPr>
          <w:rFonts w:ascii="Times New Roman" w:hAnsi="Times New Roman" w:cs="Times New Roman"/>
          <w:bCs/>
          <w:iCs/>
          <w:sz w:val="24"/>
          <w:szCs w:val="24"/>
        </w:rPr>
        <w:t xml:space="preserve"> общего числа голосующих акций,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предоставляющих право голоса по данному вопросу,</w:t>
      </w:r>
      <w:r w:rsidR="00F66C2A">
        <w:rPr>
          <w:rFonts w:ascii="Times New Roman" w:hAnsi="Times New Roman" w:cs="Times New Roman"/>
          <w:bCs/>
          <w:iCs/>
          <w:sz w:val="24"/>
          <w:szCs w:val="24"/>
        </w:rPr>
        <w:t xml:space="preserve"> принадлежащих лицам, участвую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щим в Общем собрании);</w:t>
      </w:r>
    </w:p>
    <w:p w:rsidR="00EC135D" w:rsidRPr="00945CD6" w:rsidRDefault="00EC135D" w:rsidP="00F66C2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- констатация факта принятия или непринятия ре</w:t>
      </w:r>
      <w:r w:rsidR="00F66C2A">
        <w:rPr>
          <w:rFonts w:ascii="Times New Roman" w:hAnsi="Times New Roman" w:cs="Times New Roman"/>
          <w:bCs/>
          <w:iCs/>
          <w:sz w:val="24"/>
          <w:szCs w:val="24"/>
        </w:rPr>
        <w:t xml:space="preserve">шения по вопросу, поставленному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на голосование (при избрании органов </w:t>
      </w:r>
      <w:r w:rsidR="00F66C2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констатация факта — состоялись выборы</w:t>
      </w:r>
      <w:proofErr w:type="gramEnd"/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данного органа </w:t>
      </w:r>
      <w:r w:rsidR="00F66C2A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или нет);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формулировка принятого решения по вопросу, поставленному на голосование.</w:t>
      </w:r>
    </w:p>
    <w:p w:rsidR="00CA0C0F" w:rsidRDefault="00CA0C0F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0C0F" w:rsidRDefault="00CA0C0F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0C0F" w:rsidRDefault="00CA0C0F" w:rsidP="00CA0C0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0C0F" w:rsidRDefault="00CA0C0F" w:rsidP="00CA0C0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0C0F" w:rsidRDefault="00CA0C0F" w:rsidP="00CA0C0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0C0F" w:rsidRDefault="00CA0C0F" w:rsidP="00CA0C0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0C0F" w:rsidRDefault="00CA0C0F" w:rsidP="00F32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CA0C0F" w:rsidRDefault="00EC135D" w:rsidP="00CA0C0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0C0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</w:t>
      </w:r>
      <w:r w:rsidR="00F32039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CA0C0F">
        <w:rPr>
          <w:rFonts w:ascii="Times New Roman" w:hAnsi="Times New Roman" w:cs="Times New Roman"/>
          <w:b/>
          <w:bCs/>
          <w:iCs/>
          <w:sz w:val="24"/>
          <w:szCs w:val="24"/>
        </w:rPr>
        <w:t>. ПРОТОКОЛ ОБЩЕГО СОБРАНИЯ</w:t>
      </w:r>
    </w:p>
    <w:p w:rsidR="00CA0C0F" w:rsidRDefault="00CA0C0F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A0C0F" w:rsidRDefault="00CA0C0F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0C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F32039">
        <w:rPr>
          <w:rFonts w:ascii="Times New Roman" w:hAnsi="Times New Roman" w:cs="Times New Roman"/>
          <w:b/>
          <w:bCs/>
          <w:iCs/>
          <w:sz w:val="24"/>
          <w:szCs w:val="24"/>
        </w:rPr>
        <w:t>36</w:t>
      </w:r>
      <w:r w:rsidRPr="00CA0C0F">
        <w:rPr>
          <w:rFonts w:ascii="Times New Roman" w:hAnsi="Times New Roman" w:cs="Times New Roman"/>
          <w:b/>
          <w:bCs/>
          <w:iCs/>
          <w:sz w:val="24"/>
          <w:szCs w:val="24"/>
        </w:rPr>
        <w:t>. Составление протокола Общего собрания</w:t>
      </w:r>
      <w:r w:rsidR="00F3203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32039" w:rsidRPr="00CA0C0F" w:rsidRDefault="00F32039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35D" w:rsidRPr="00945CD6" w:rsidRDefault="00EC135D" w:rsidP="00E2156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1. Протокол Общего собрания в форме совместного присутствия акционеров </w:t>
      </w:r>
      <w:r w:rsidR="00E21560">
        <w:rPr>
          <w:rFonts w:ascii="Times New Roman" w:hAnsi="Times New Roman" w:cs="Times New Roman"/>
          <w:bCs/>
          <w:iCs/>
          <w:sz w:val="24"/>
          <w:szCs w:val="24"/>
        </w:rPr>
        <w:t>для обсу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ждения вопросов повестки дня и принятия решений по вопрос</w:t>
      </w:r>
      <w:r w:rsidR="00E21560">
        <w:rPr>
          <w:rFonts w:ascii="Times New Roman" w:hAnsi="Times New Roman" w:cs="Times New Roman"/>
          <w:bCs/>
          <w:iCs/>
          <w:sz w:val="24"/>
          <w:szCs w:val="24"/>
        </w:rPr>
        <w:t xml:space="preserve">ам повестки дня Общего собрания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составляется не позднее 3 (трех) рабочих дней после закрытия Общего собрания.</w:t>
      </w:r>
    </w:p>
    <w:p w:rsidR="00EC135D" w:rsidRPr="00945CD6" w:rsidRDefault="00E21560" w:rsidP="00E2156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При проведении Общего собрания в форме заочного гол</w:t>
      </w:r>
      <w:r>
        <w:rPr>
          <w:rFonts w:ascii="Times New Roman" w:hAnsi="Times New Roman" w:cs="Times New Roman"/>
          <w:bCs/>
          <w:iCs/>
          <w:sz w:val="24"/>
          <w:szCs w:val="24"/>
        </w:rPr>
        <w:t>осования протокол Общего собра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ния по итогам заочного голосования составляется в срок не позд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нее 15 (пятнадцати) дней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с даты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окончания</w:t>
      </w:r>
      <w:proofErr w:type="gramEnd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Обществом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бюллетеней для заочного голосования.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В протоколе общего собрания указываются: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полное фирменное наименование и место нахождения 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бщества;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вид общего собрания (годовое или внеочередное);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форма проведения общего собрания (собрание или заочное голосование);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составления списка лиц, имеющих право на участие в общем собрании;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проведения общего собрания;</w:t>
      </w:r>
    </w:p>
    <w:p w:rsidR="00EC135D" w:rsidRPr="00945CD6" w:rsidRDefault="00EC135D" w:rsidP="006268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место проведения общего собрания, проведенного в фор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 xml:space="preserve">ме собрания (адрес, по которому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проводилось собрание);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повестка дня общего собрания;</w:t>
      </w:r>
    </w:p>
    <w:p w:rsidR="00EC135D" w:rsidRPr="00945CD6" w:rsidRDefault="00EC135D" w:rsidP="006268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начала и время окончания регистрации лиц, имевших право на учас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>тие в общем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брании, проведенном в форме собрания;</w:t>
      </w:r>
    </w:p>
    <w:p w:rsidR="00EC135D" w:rsidRPr="00945CD6" w:rsidRDefault="00EC135D" w:rsidP="006268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открытия и время закрытия общего собрания, про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 xml:space="preserve">веденного в форме собрания, а в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случае если решения, принятые общим собранием, и итоги голосования по ним оглашались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общем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собрании, также время начала подсчета голосов;</w:t>
      </w:r>
    </w:p>
    <w:p w:rsidR="00EC135D" w:rsidRPr="00945CD6" w:rsidRDefault="00EC135D" w:rsidP="006268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почтовый адрес (адреса), по которому направлялись запо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>лненные бюллетени для голосова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ния при проведении общего собрания в форме заочного голо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 xml:space="preserve">сования, а также при проведении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общего собрания в форме собрания, если голосование по вопр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 xml:space="preserve">осам, включенным в повестку дня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общего собрания, могло осуществляться путем направления в 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бщество заполненных бюллетеней;</w:t>
      </w:r>
    </w:p>
    <w:p w:rsidR="00EC135D" w:rsidRPr="00945CD6" w:rsidRDefault="00EC135D" w:rsidP="006268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которыми обладали лица, включенные в сп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>исок лиц, имеющих право на уча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стие в общем собрании, по каждому вопросу повестки дня общего собрания;</w:t>
      </w:r>
    </w:p>
    <w:p w:rsidR="00EC135D" w:rsidRPr="00945CD6" w:rsidRDefault="00EC135D" w:rsidP="006268C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число голосов, приходившихся на голосующие акции 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бще</w:t>
      </w:r>
      <w:r w:rsidR="006268CC">
        <w:rPr>
          <w:rFonts w:ascii="Times New Roman" w:hAnsi="Times New Roman" w:cs="Times New Roman"/>
          <w:bCs/>
          <w:iCs/>
          <w:sz w:val="24"/>
          <w:szCs w:val="24"/>
        </w:rPr>
        <w:t>ства по каждому вопросу повест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ки дня общего собрания;</w:t>
      </w:r>
    </w:p>
    <w:p w:rsidR="00EC135D" w:rsidRPr="00945CD6" w:rsidRDefault="00EC135D" w:rsidP="002525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которыми обладали лица, принявшие учас</w:t>
      </w:r>
      <w:r w:rsidR="00252561">
        <w:rPr>
          <w:rFonts w:ascii="Times New Roman" w:hAnsi="Times New Roman" w:cs="Times New Roman"/>
          <w:bCs/>
          <w:iCs/>
          <w:sz w:val="24"/>
          <w:szCs w:val="24"/>
        </w:rPr>
        <w:t>тие в общем собрании, по каждо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му вопросу повестки дня общего собрания с указанием, имелся ли кворум по каждому вопросу;</w:t>
      </w:r>
    </w:p>
    <w:p w:rsidR="00EC135D" w:rsidRPr="00945CD6" w:rsidRDefault="00EC135D" w:rsidP="002525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отданных за каждый из вариантов голосовани</w:t>
      </w:r>
      <w:r w:rsidR="00252561">
        <w:rPr>
          <w:rFonts w:ascii="Times New Roman" w:hAnsi="Times New Roman" w:cs="Times New Roman"/>
          <w:bCs/>
          <w:iCs/>
          <w:sz w:val="24"/>
          <w:szCs w:val="24"/>
        </w:rPr>
        <w:t>я ("за", "против" и "воздержал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ся"), по каждому вопросу повестки дня общего собрания, по которому имелся кворум;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формулировки решений, принятых общим собранием по каждому вопросу повестки дня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общего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основные положения выступлений и имена выступавших лиц по каждому вопросу повестки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дня общего собрания, проведенного в форме собрания;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председатель и секретарь общего собрания;</w:t>
      </w:r>
    </w:p>
    <w:p w:rsidR="00252561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составления протокола общего собрания.</w:t>
      </w:r>
    </w:p>
    <w:p w:rsidR="00EC135D" w:rsidRPr="00945CD6" w:rsidRDefault="00EC135D" w:rsidP="002525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3. К проток</w:t>
      </w:r>
      <w:r w:rsidR="00252561">
        <w:rPr>
          <w:rFonts w:ascii="Times New Roman" w:hAnsi="Times New Roman" w:cs="Times New Roman"/>
          <w:bCs/>
          <w:iCs/>
          <w:sz w:val="24"/>
          <w:szCs w:val="24"/>
        </w:rPr>
        <w:t>олу Общего собрания прикладыва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ется протокол об итогах голосования на Общем собрании.</w:t>
      </w:r>
    </w:p>
    <w:p w:rsidR="00EC135D" w:rsidRPr="00945CD6" w:rsidRDefault="00EC135D" w:rsidP="002525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4. Протокол Общего собрания составляется в двух экземпл</w:t>
      </w:r>
      <w:r w:rsidR="00252561">
        <w:rPr>
          <w:rFonts w:ascii="Times New Roman" w:hAnsi="Times New Roman" w:cs="Times New Roman"/>
          <w:bCs/>
          <w:iCs/>
          <w:sz w:val="24"/>
          <w:szCs w:val="24"/>
        </w:rPr>
        <w:t>ярах. Оба экземпляра подписыва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ются председательствующим на Общем собрании и секретарем Общего собрания.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5. К протоколу общего собрания приобщаются: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протокол об итогах голосования на общем собрании;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документы, принятые или утвержденные решениями общего собрания.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6. В протоколе об итогах голосования на общем собрании указываются: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полное фирменное наименование и место нахождения </w:t>
      </w:r>
      <w:r w:rsidR="00252561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бщества;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вид общего собрания (годовое или внеочередное);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форма проведения общего собрания (собрание или заочное голосование);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составления списка лиц, имеющих право на участие в общем собрании;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проведения общего собрания;</w:t>
      </w:r>
    </w:p>
    <w:p w:rsidR="00EC135D" w:rsidRPr="00945CD6" w:rsidRDefault="00EC135D" w:rsidP="002525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место проведения общего собрания, проведенного в фор</w:t>
      </w:r>
      <w:r w:rsidR="00252561">
        <w:rPr>
          <w:rFonts w:ascii="Times New Roman" w:hAnsi="Times New Roman" w:cs="Times New Roman"/>
          <w:bCs/>
          <w:iCs/>
          <w:sz w:val="24"/>
          <w:szCs w:val="24"/>
        </w:rPr>
        <w:t xml:space="preserve">ме собрания (адрес, по которому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проводилось собрание);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повестка дня общего собрания;</w:t>
      </w:r>
    </w:p>
    <w:p w:rsidR="00EC135D" w:rsidRPr="00945CD6" w:rsidRDefault="00EC135D" w:rsidP="002525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начала и время окончания регистрации лиц, имевш</w:t>
      </w:r>
      <w:r w:rsidR="00252561">
        <w:rPr>
          <w:rFonts w:ascii="Times New Roman" w:hAnsi="Times New Roman" w:cs="Times New Roman"/>
          <w:bCs/>
          <w:iCs/>
          <w:sz w:val="24"/>
          <w:szCs w:val="24"/>
        </w:rPr>
        <w:t>их право на участие в общем со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брании, проведенном в форме собрания;</w:t>
      </w:r>
    </w:p>
    <w:p w:rsidR="00EC135D" w:rsidRPr="00945CD6" w:rsidRDefault="00EC135D" w:rsidP="002525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время открытия и время закрытия общего собрания, про</w:t>
      </w:r>
      <w:r w:rsidR="00252561">
        <w:rPr>
          <w:rFonts w:ascii="Times New Roman" w:hAnsi="Times New Roman" w:cs="Times New Roman"/>
          <w:bCs/>
          <w:iCs/>
          <w:sz w:val="24"/>
          <w:szCs w:val="24"/>
        </w:rPr>
        <w:t xml:space="preserve">веденного в форме собрания, а в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случае если решения, принятые общим собранием, и итоги голосования по ним оглашались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общем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собрании, также время начала подсчета голосов;</w:t>
      </w:r>
    </w:p>
    <w:p w:rsidR="00EC135D" w:rsidRPr="00945CD6" w:rsidRDefault="00EC135D" w:rsidP="002525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которыми обладали лица, включенные в сп</w:t>
      </w:r>
      <w:r w:rsidR="00252561">
        <w:rPr>
          <w:rFonts w:ascii="Times New Roman" w:hAnsi="Times New Roman" w:cs="Times New Roman"/>
          <w:bCs/>
          <w:iCs/>
          <w:sz w:val="24"/>
          <w:szCs w:val="24"/>
        </w:rPr>
        <w:t>исок лиц, имевших право на уча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стие в общем собрании, по каждому вопросу повестки дня общего собрания;</w:t>
      </w:r>
    </w:p>
    <w:p w:rsidR="00EC135D" w:rsidRPr="00945CD6" w:rsidRDefault="00EC135D" w:rsidP="002525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приходившихся на голосующие акции обще</w:t>
      </w:r>
      <w:r w:rsidR="00252561">
        <w:rPr>
          <w:rFonts w:ascii="Times New Roman" w:hAnsi="Times New Roman" w:cs="Times New Roman"/>
          <w:bCs/>
          <w:iCs/>
          <w:sz w:val="24"/>
          <w:szCs w:val="24"/>
        </w:rPr>
        <w:t>ства по каждому вопросу повест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ки дня общего собрания;</w:t>
      </w:r>
    </w:p>
    <w:p w:rsidR="00EC135D" w:rsidRPr="00945CD6" w:rsidRDefault="00EC135D" w:rsidP="00D522B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которыми обладали лица, принявшие участи</w:t>
      </w:r>
      <w:r w:rsidR="00D522B5">
        <w:rPr>
          <w:rFonts w:ascii="Times New Roman" w:hAnsi="Times New Roman" w:cs="Times New Roman"/>
          <w:bCs/>
          <w:iCs/>
          <w:sz w:val="24"/>
          <w:szCs w:val="24"/>
        </w:rPr>
        <w:t>е в общем собрании, по каждо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му вопросу повестки дня общего собрания с указанием, имелся ли кворум по каждому вопросу;</w:t>
      </w:r>
    </w:p>
    <w:p w:rsidR="00EC135D" w:rsidRPr="00945CD6" w:rsidRDefault="00EC135D" w:rsidP="00D522B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отданных за каждый из вариантов голосовани</w:t>
      </w:r>
      <w:r w:rsidR="00D522B5">
        <w:rPr>
          <w:rFonts w:ascii="Times New Roman" w:hAnsi="Times New Roman" w:cs="Times New Roman"/>
          <w:bCs/>
          <w:iCs/>
          <w:sz w:val="24"/>
          <w:szCs w:val="24"/>
        </w:rPr>
        <w:t>я ("за", "против" и "воздержал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ся") по каждому вопросу повестки дня общего собрания, по которому имелся кворум;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число голосов по каждому вопросу повестки дня общего собрания, поставленному </w:t>
      </w:r>
      <w:proofErr w:type="gramStart"/>
      <w:r w:rsidRPr="00945CD6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голо-</w:t>
      </w:r>
    </w:p>
    <w:p w:rsidR="00EC135D" w:rsidRPr="00945CD6" w:rsidRDefault="00EC135D" w:rsidP="00D522B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сование, которые не подсчитывались в связи с признанием б</w:t>
      </w:r>
      <w:r w:rsidR="00D522B5">
        <w:rPr>
          <w:rFonts w:ascii="Times New Roman" w:hAnsi="Times New Roman" w:cs="Times New Roman"/>
          <w:bCs/>
          <w:iCs/>
          <w:sz w:val="24"/>
          <w:szCs w:val="24"/>
        </w:rPr>
        <w:t xml:space="preserve">юллетеней </w:t>
      </w:r>
      <w:proofErr w:type="gramStart"/>
      <w:r w:rsidR="00D522B5">
        <w:rPr>
          <w:rFonts w:ascii="Times New Roman" w:hAnsi="Times New Roman" w:cs="Times New Roman"/>
          <w:bCs/>
          <w:iCs/>
          <w:sz w:val="24"/>
          <w:szCs w:val="24"/>
        </w:rPr>
        <w:t>недействительными</w:t>
      </w:r>
      <w:proofErr w:type="gramEnd"/>
      <w:r w:rsidR="00D522B5">
        <w:rPr>
          <w:rFonts w:ascii="Times New Roman" w:hAnsi="Times New Roman" w:cs="Times New Roman"/>
          <w:bCs/>
          <w:iCs/>
          <w:sz w:val="24"/>
          <w:szCs w:val="24"/>
        </w:rPr>
        <w:t xml:space="preserve"> или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по иным основаниям, предусмотренным настоящим Положением;</w:t>
      </w:r>
    </w:p>
    <w:p w:rsidR="00EC135D" w:rsidRPr="00945CD6" w:rsidRDefault="00EC135D" w:rsidP="00D522B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522B5">
        <w:rPr>
          <w:rFonts w:ascii="Times New Roman" w:hAnsi="Times New Roman" w:cs="Times New Roman"/>
          <w:bCs/>
          <w:iCs/>
          <w:sz w:val="24"/>
          <w:szCs w:val="24"/>
        </w:rPr>
        <w:t>Ф.И.О. лица, осуществляющего функции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счетной комиссии, а в случае, если функци</w:t>
      </w:r>
      <w:r w:rsidR="00D522B5">
        <w:rPr>
          <w:rFonts w:ascii="Times New Roman" w:hAnsi="Times New Roman" w:cs="Times New Roman"/>
          <w:bCs/>
          <w:iCs/>
          <w:sz w:val="24"/>
          <w:szCs w:val="24"/>
        </w:rPr>
        <w:t>и счетной комиссии выполнял ре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гистратор, - полное фирменное наименование, место нахождения регистратора и име</w:t>
      </w:r>
      <w:r w:rsidR="00D522B5">
        <w:rPr>
          <w:rFonts w:ascii="Times New Roman" w:hAnsi="Times New Roman" w:cs="Times New Roman"/>
          <w:bCs/>
          <w:iCs/>
          <w:sz w:val="24"/>
          <w:szCs w:val="24"/>
        </w:rPr>
        <w:t>на уполно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моченных им лиц;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составления протокола об итогах голосования на общем собрании.</w:t>
      </w:r>
    </w:p>
    <w:p w:rsidR="00EC135D" w:rsidRPr="00945CD6" w:rsidRDefault="00D522B5" w:rsidP="00D522B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proofErr w:type="gramStart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 случае если голосование по вопросам повестки дня общ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его собрания осуществлялось без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использования бюллетеней для голосования, к протоколу об итогах голосова</w:t>
      </w:r>
      <w:r>
        <w:rPr>
          <w:rFonts w:ascii="Times New Roman" w:hAnsi="Times New Roman" w:cs="Times New Roman"/>
          <w:bCs/>
          <w:iCs/>
          <w:sz w:val="24"/>
          <w:szCs w:val="24"/>
        </w:rPr>
        <w:t>ния должен прила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гаться список лиц, принявших участие в общем собрании, с у</w:t>
      </w:r>
      <w:r>
        <w:rPr>
          <w:rFonts w:ascii="Times New Roman" w:hAnsi="Times New Roman" w:cs="Times New Roman"/>
          <w:bCs/>
          <w:iCs/>
          <w:sz w:val="24"/>
          <w:szCs w:val="24"/>
        </w:rPr>
        <w:t>казанием по каждому вопросу по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вестки дня общего собрания, по которому имелся кворум, вариа</w:t>
      </w:r>
      <w:r>
        <w:rPr>
          <w:rFonts w:ascii="Times New Roman" w:hAnsi="Times New Roman" w:cs="Times New Roman"/>
          <w:bCs/>
          <w:iCs/>
          <w:sz w:val="24"/>
          <w:szCs w:val="24"/>
        </w:rPr>
        <w:t>нта голосования каждого указан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ного лица либо того, что оно не приняло участия в голосовании.</w:t>
      </w:r>
      <w:proofErr w:type="gramEnd"/>
    </w:p>
    <w:p w:rsidR="00EC135D" w:rsidRPr="00945CD6" w:rsidRDefault="00EC135D" w:rsidP="00D522B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7. Протокол об итогах голосования на общем собрании подписывается </w:t>
      </w:r>
      <w:r w:rsidR="00D522B5">
        <w:rPr>
          <w:rFonts w:ascii="Times New Roman" w:hAnsi="Times New Roman" w:cs="Times New Roman"/>
          <w:bCs/>
          <w:iCs/>
          <w:sz w:val="24"/>
          <w:szCs w:val="24"/>
        </w:rPr>
        <w:t>лицом, осуществляющим функции счетной ко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миссии, а в случае, если функции счетной комиссии выполнял р</w:t>
      </w:r>
      <w:r w:rsidR="00D522B5">
        <w:rPr>
          <w:rFonts w:ascii="Times New Roman" w:hAnsi="Times New Roman" w:cs="Times New Roman"/>
          <w:bCs/>
          <w:iCs/>
          <w:sz w:val="24"/>
          <w:szCs w:val="24"/>
        </w:rPr>
        <w:t>егистратор, - лицами, уполномо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ченными регистратором.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8. В отчете об итогах голосования на общем собрании указываются: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полное фирменное наименование и место нахождения </w:t>
      </w:r>
      <w:r w:rsidR="00D522B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бщества;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вид общего собрания (годовое или внеочередное);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форма проведения общего собрания (собрание или заочное голосование);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составления списка лиц, имеющих право на участие в общем собрании;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дата проведения общего собрания;</w:t>
      </w:r>
    </w:p>
    <w:p w:rsidR="00EC135D" w:rsidRPr="00945CD6" w:rsidRDefault="00EC135D" w:rsidP="00D522B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место проведения общего собрания, проведенного в фор</w:t>
      </w:r>
      <w:r w:rsidR="00D522B5">
        <w:rPr>
          <w:rFonts w:ascii="Times New Roman" w:hAnsi="Times New Roman" w:cs="Times New Roman"/>
          <w:bCs/>
          <w:iCs/>
          <w:sz w:val="24"/>
          <w:szCs w:val="24"/>
        </w:rPr>
        <w:t xml:space="preserve">ме собрания (адрес, по которому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проводилось собрание);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повестка дня общего собрания;</w:t>
      </w:r>
    </w:p>
    <w:p w:rsidR="00EC135D" w:rsidRPr="00945CD6" w:rsidRDefault="00EC135D" w:rsidP="00AD51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которыми обладали лица, включенные в список ли</w:t>
      </w:r>
      <w:r w:rsidR="00AD5136">
        <w:rPr>
          <w:rFonts w:ascii="Times New Roman" w:hAnsi="Times New Roman" w:cs="Times New Roman"/>
          <w:bCs/>
          <w:iCs/>
          <w:sz w:val="24"/>
          <w:szCs w:val="24"/>
        </w:rPr>
        <w:t>ц, имевших право на уча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стие в общем собрании, по каждому вопросу повестки дня общего собрания;</w:t>
      </w:r>
    </w:p>
    <w:p w:rsidR="00EC135D" w:rsidRPr="00945CD6" w:rsidRDefault="00EC135D" w:rsidP="00AD51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число голосов, приходившихся на голосующие акции обще</w:t>
      </w:r>
      <w:r w:rsidR="00AD5136">
        <w:rPr>
          <w:rFonts w:ascii="Times New Roman" w:hAnsi="Times New Roman" w:cs="Times New Roman"/>
          <w:bCs/>
          <w:iCs/>
          <w:sz w:val="24"/>
          <w:szCs w:val="24"/>
        </w:rPr>
        <w:t>ства по каждому вопросу повест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ки дня общего собрания;</w:t>
      </w:r>
    </w:p>
    <w:p w:rsidR="00EC135D" w:rsidRPr="00945CD6" w:rsidRDefault="00EC135D" w:rsidP="00AD51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число голосов, которыми обладали лица, принявшие уча</w:t>
      </w:r>
      <w:r w:rsidR="00AD5136">
        <w:rPr>
          <w:rFonts w:ascii="Times New Roman" w:hAnsi="Times New Roman" w:cs="Times New Roman"/>
          <w:bCs/>
          <w:iCs/>
          <w:sz w:val="24"/>
          <w:szCs w:val="24"/>
        </w:rPr>
        <w:t>стие в общем собрании, по каждо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му вопросу повестки дня общего собрания с указанием, имелся ли кворум по каждому вопросу;</w:t>
      </w:r>
    </w:p>
    <w:p w:rsidR="00EC135D" w:rsidRPr="00945CD6" w:rsidRDefault="00EC135D" w:rsidP="00E32B8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число голосов, отданных за каждый из вариантов голосования 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>("за", "против" и "воздержал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ся") по каждому вопросу повестки дня общего собрания, по которому имелся кворум;</w:t>
      </w:r>
    </w:p>
    <w:p w:rsidR="00EC135D" w:rsidRPr="00945CD6" w:rsidRDefault="00EC135D" w:rsidP="00E32B8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формулировки решений, принятых общим собранием 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 xml:space="preserve">по каждому вопросу повестки дня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общего собрания;</w:t>
      </w:r>
    </w:p>
    <w:p w:rsidR="00EC135D" w:rsidRPr="00945CD6" w:rsidRDefault="00EC135D" w:rsidP="00E32B8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>Ф.И.О. лица, осуществляющего функции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счетной комиссии, а в случае, если функци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>и счетной комиссии выполнял ре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гистратор, - полное фирменное наименование, место нахожден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>ия регистратора и имена уполно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моченных им лиц;</w:t>
      </w:r>
    </w:p>
    <w:p w:rsidR="00EC135D" w:rsidRPr="00945CD6" w:rsidRDefault="00EC135D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- имена председателя и секретаря общего собрания.</w:t>
      </w:r>
    </w:p>
    <w:p w:rsidR="00EC135D" w:rsidRPr="00945CD6" w:rsidRDefault="00E32B87" w:rsidP="00E32B8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. Отчет об итогах голосования на общем собрании подпис</w:t>
      </w:r>
      <w:r>
        <w:rPr>
          <w:rFonts w:ascii="Times New Roman" w:hAnsi="Times New Roman" w:cs="Times New Roman"/>
          <w:bCs/>
          <w:iCs/>
          <w:sz w:val="24"/>
          <w:szCs w:val="24"/>
        </w:rPr>
        <w:t>ывается председателем и секре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тарем общего собрания.</w:t>
      </w:r>
    </w:p>
    <w:p w:rsidR="00E32B87" w:rsidRDefault="00E32B8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E32B87" w:rsidRDefault="00EC135D" w:rsidP="00E32B8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2B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E32B87">
        <w:rPr>
          <w:rFonts w:ascii="Times New Roman" w:hAnsi="Times New Roman" w:cs="Times New Roman"/>
          <w:b/>
          <w:bCs/>
          <w:iCs/>
          <w:sz w:val="24"/>
          <w:szCs w:val="24"/>
        </w:rPr>
        <w:t>37</w:t>
      </w:r>
      <w:r w:rsidRPr="00E32B87">
        <w:rPr>
          <w:rFonts w:ascii="Times New Roman" w:hAnsi="Times New Roman" w:cs="Times New Roman"/>
          <w:b/>
          <w:bCs/>
          <w:iCs/>
          <w:sz w:val="24"/>
          <w:szCs w:val="24"/>
        </w:rPr>
        <w:t>. Порядок хранения и предоставления протокола</w:t>
      </w:r>
      <w:r w:rsidR="00E32B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Общего собрания и протокола об </w:t>
      </w:r>
      <w:r w:rsidRPr="00E32B87">
        <w:rPr>
          <w:rFonts w:ascii="Times New Roman" w:hAnsi="Times New Roman" w:cs="Times New Roman"/>
          <w:b/>
          <w:bCs/>
          <w:iCs/>
          <w:sz w:val="24"/>
          <w:szCs w:val="24"/>
        </w:rPr>
        <w:t>итогах голосования</w:t>
      </w:r>
    </w:p>
    <w:p w:rsidR="00E32B87" w:rsidRDefault="00E32B87" w:rsidP="00945CD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35D" w:rsidRPr="00945CD6" w:rsidRDefault="00EC135D" w:rsidP="00E32B8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1. Протокол Общего собрания и протокол об итогах голосо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>вания на Общем собрании являют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ся документами постоянного хранения, к которым должен быть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обеспечен свободный доступ ак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ционеров 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. Указанные документы должны быть предст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 xml:space="preserve">авлены Банком его акционеру для 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ознакомления в помещении исполнительного органа 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>Общества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 в течение 7 (семи) дней со дня предъявления таким акционером соответствующего требования.</w:t>
      </w:r>
    </w:p>
    <w:p w:rsidR="00EC135D" w:rsidRPr="00945CD6" w:rsidRDefault="00EC135D" w:rsidP="00E32B8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5CD6">
        <w:rPr>
          <w:rFonts w:ascii="Times New Roman" w:hAnsi="Times New Roman" w:cs="Times New Roman"/>
          <w:bCs/>
          <w:iCs/>
          <w:sz w:val="24"/>
          <w:szCs w:val="24"/>
        </w:rPr>
        <w:t>2. Копии протокола Общего собрания и протокола об ито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>гах голосования на Общем собра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нии должны быть предоставлены 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>Обществ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ом его акционеру в течени</w:t>
      </w:r>
      <w:r w:rsidR="00E32B87">
        <w:rPr>
          <w:rFonts w:ascii="Times New Roman" w:hAnsi="Times New Roman" w:cs="Times New Roman"/>
          <w:bCs/>
          <w:iCs/>
          <w:sz w:val="24"/>
          <w:szCs w:val="24"/>
        </w:rPr>
        <w:t>е 7 (семи) дней со дня предъяв</w:t>
      </w:r>
      <w:r w:rsidRPr="00945CD6">
        <w:rPr>
          <w:rFonts w:ascii="Times New Roman" w:hAnsi="Times New Roman" w:cs="Times New Roman"/>
          <w:bCs/>
          <w:iCs/>
          <w:sz w:val="24"/>
          <w:szCs w:val="24"/>
        </w:rPr>
        <w:t>ления таким акционером соответствующего требования.</w:t>
      </w:r>
    </w:p>
    <w:p w:rsidR="00734A7A" w:rsidRPr="00E32B87" w:rsidRDefault="00E32B87" w:rsidP="00E32B8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Предоставление указанных копий осуществляется при условии возмещения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Обществу расходов, </w:t>
      </w:r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 xml:space="preserve">связанных с их изготовлением, при этом плата, взимаемая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Обществом за предоставление указанных </w:t>
      </w:r>
      <w:bookmarkStart w:id="0" w:name="_GoBack"/>
      <w:bookmarkEnd w:id="0"/>
      <w:r w:rsidR="00EC135D" w:rsidRPr="00945CD6">
        <w:rPr>
          <w:rFonts w:ascii="Times New Roman" w:hAnsi="Times New Roman" w:cs="Times New Roman"/>
          <w:bCs/>
          <w:iCs/>
          <w:sz w:val="24"/>
          <w:szCs w:val="24"/>
        </w:rPr>
        <w:t>копий, не может превышать затрат на их изготовление.</w:t>
      </w:r>
    </w:p>
    <w:sectPr w:rsidR="00734A7A" w:rsidRPr="00E3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5D"/>
    <w:rsid w:val="0001410D"/>
    <w:rsid w:val="00024527"/>
    <w:rsid w:val="0002588B"/>
    <w:rsid w:val="00042B67"/>
    <w:rsid w:val="00043DBC"/>
    <w:rsid w:val="00047E0E"/>
    <w:rsid w:val="00063B51"/>
    <w:rsid w:val="00074020"/>
    <w:rsid w:val="0009066F"/>
    <w:rsid w:val="000922E2"/>
    <w:rsid w:val="00097484"/>
    <w:rsid w:val="000B6BFA"/>
    <w:rsid w:val="000C0C8E"/>
    <w:rsid w:val="000C21B7"/>
    <w:rsid w:val="000C451D"/>
    <w:rsid w:val="000D06D1"/>
    <w:rsid w:val="000F30F4"/>
    <w:rsid w:val="0010089A"/>
    <w:rsid w:val="0010351E"/>
    <w:rsid w:val="00111D10"/>
    <w:rsid w:val="00116CB9"/>
    <w:rsid w:val="0012318F"/>
    <w:rsid w:val="00142E20"/>
    <w:rsid w:val="00147DE3"/>
    <w:rsid w:val="00153EFE"/>
    <w:rsid w:val="00156883"/>
    <w:rsid w:val="001669DB"/>
    <w:rsid w:val="00170E11"/>
    <w:rsid w:val="001801EA"/>
    <w:rsid w:val="00183E5C"/>
    <w:rsid w:val="0019441F"/>
    <w:rsid w:val="00194DD7"/>
    <w:rsid w:val="001A61D9"/>
    <w:rsid w:val="001A74E6"/>
    <w:rsid w:val="001B6C47"/>
    <w:rsid w:val="001C6065"/>
    <w:rsid w:val="001E1E78"/>
    <w:rsid w:val="001E222D"/>
    <w:rsid w:val="001F5A3E"/>
    <w:rsid w:val="00213469"/>
    <w:rsid w:val="0021725A"/>
    <w:rsid w:val="00243D1F"/>
    <w:rsid w:val="00251C85"/>
    <w:rsid w:val="00252561"/>
    <w:rsid w:val="00281251"/>
    <w:rsid w:val="0028353B"/>
    <w:rsid w:val="00285AAF"/>
    <w:rsid w:val="002A069F"/>
    <w:rsid w:val="002C443A"/>
    <w:rsid w:val="002D5634"/>
    <w:rsid w:val="002F0098"/>
    <w:rsid w:val="003011EE"/>
    <w:rsid w:val="003047EA"/>
    <w:rsid w:val="00306894"/>
    <w:rsid w:val="00312E69"/>
    <w:rsid w:val="0033432C"/>
    <w:rsid w:val="00335B94"/>
    <w:rsid w:val="003437CD"/>
    <w:rsid w:val="0035371C"/>
    <w:rsid w:val="0036265A"/>
    <w:rsid w:val="00371DB9"/>
    <w:rsid w:val="00372D75"/>
    <w:rsid w:val="0037714D"/>
    <w:rsid w:val="00380BAE"/>
    <w:rsid w:val="0038309F"/>
    <w:rsid w:val="00385283"/>
    <w:rsid w:val="00390753"/>
    <w:rsid w:val="00395E88"/>
    <w:rsid w:val="003B1FCA"/>
    <w:rsid w:val="003B483E"/>
    <w:rsid w:val="003C0E8D"/>
    <w:rsid w:val="003C5876"/>
    <w:rsid w:val="003F3E5D"/>
    <w:rsid w:val="00417563"/>
    <w:rsid w:val="00420E08"/>
    <w:rsid w:val="00422CBA"/>
    <w:rsid w:val="004359DC"/>
    <w:rsid w:val="00457F65"/>
    <w:rsid w:val="004A073A"/>
    <w:rsid w:val="004A0FD3"/>
    <w:rsid w:val="004A1413"/>
    <w:rsid w:val="004B0955"/>
    <w:rsid w:val="004B7A96"/>
    <w:rsid w:val="004C3247"/>
    <w:rsid w:val="004E4C67"/>
    <w:rsid w:val="004E7A84"/>
    <w:rsid w:val="005038CD"/>
    <w:rsid w:val="00504757"/>
    <w:rsid w:val="005322AB"/>
    <w:rsid w:val="005343AE"/>
    <w:rsid w:val="005349A3"/>
    <w:rsid w:val="00551F1F"/>
    <w:rsid w:val="00556B79"/>
    <w:rsid w:val="00561016"/>
    <w:rsid w:val="00562277"/>
    <w:rsid w:val="00566D96"/>
    <w:rsid w:val="00574C01"/>
    <w:rsid w:val="00577997"/>
    <w:rsid w:val="005837C4"/>
    <w:rsid w:val="005A3D0A"/>
    <w:rsid w:val="005A4686"/>
    <w:rsid w:val="005A7443"/>
    <w:rsid w:val="005B264A"/>
    <w:rsid w:val="005B3616"/>
    <w:rsid w:val="005D4C37"/>
    <w:rsid w:val="005F0881"/>
    <w:rsid w:val="005F09CB"/>
    <w:rsid w:val="006148E9"/>
    <w:rsid w:val="00620F74"/>
    <w:rsid w:val="006268CC"/>
    <w:rsid w:val="0064266B"/>
    <w:rsid w:val="00651A53"/>
    <w:rsid w:val="00654471"/>
    <w:rsid w:val="006557CF"/>
    <w:rsid w:val="00683CCE"/>
    <w:rsid w:val="00685968"/>
    <w:rsid w:val="006912EE"/>
    <w:rsid w:val="00694CB5"/>
    <w:rsid w:val="00697EE4"/>
    <w:rsid w:val="006B2841"/>
    <w:rsid w:val="006C09EC"/>
    <w:rsid w:val="006C7BBE"/>
    <w:rsid w:val="006D43B8"/>
    <w:rsid w:val="006E59E4"/>
    <w:rsid w:val="006E726B"/>
    <w:rsid w:val="006F1156"/>
    <w:rsid w:val="006F2BAC"/>
    <w:rsid w:val="007027AD"/>
    <w:rsid w:val="00720014"/>
    <w:rsid w:val="0072298E"/>
    <w:rsid w:val="00734A7A"/>
    <w:rsid w:val="0075495E"/>
    <w:rsid w:val="00771162"/>
    <w:rsid w:val="00772806"/>
    <w:rsid w:val="007737CE"/>
    <w:rsid w:val="00773D39"/>
    <w:rsid w:val="00782563"/>
    <w:rsid w:val="007A2BDA"/>
    <w:rsid w:val="007B0D74"/>
    <w:rsid w:val="007C0324"/>
    <w:rsid w:val="007C2871"/>
    <w:rsid w:val="007E5DD0"/>
    <w:rsid w:val="007F1730"/>
    <w:rsid w:val="007F5F5B"/>
    <w:rsid w:val="00865C80"/>
    <w:rsid w:val="00870B90"/>
    <w:rsid w:val="0087269A"/>
    <w:rsid w:val="00882B50"/>
    <w:rsid w:val="008A3853"/>
    <w:rsid w:val="008C5919"/>
    <w:rsid w:val="008D3246"/>
    <w:rsid w:val="008E12B8"/>
    <w:rsid w:val="008F583A"/>
    <w:rsid w:val="00924131"/>
    <w:rsid w:val="009263F3"/>
    <w:rsid w:val="00945CD6"/>
    <w:rsid w:val="00953DF0"/>
    <w:rsid w:val="00963823"/>
    <w:rsid w:val="009A756F"/>
    <w:rsid w:val="009B1069"/>
    <w:rsid w:val="009C1123"/>
    <w:rsid w:val="009D6569"/>
    <w:rsid w:val="009D7C21"/>
    <w:rsid w:val="00A12A19"/>
    <w:rsid w:val="00A16022"/>
    <w:rsid w:val="00A21BE8"/>
    <w:rsid w:val="00A32398"/>
    <w:rsid w:val="00A37D39"/>
    <w:rsid w:val="00A45C84"/>
    <w:rsid w:val="00A51FB5"/>
    <w:rsid w:val="00A53AFF"/>
    <w:rsid w:val="00A608F2"/>
    <w:rsid w:val="00A616D8"/>
    <w:rsid w:val="00AA5989"/>
    <w:rsid w:val="00AA699E"/>
    <w:rsid w:val="00AB2D58"/>
    <w:rsid w:val="00AB441B"/>
    <w:rsid w:val="00AB4F1A"/>
    <w:rsid w:val="00AC6CB9"/>
    <w:rsid w:val="00AD18CD"/>
    <w:rsid w:val="00AD1D21"/>
    <w:rsid w:val="00AD5136"/>
    <w:rsid w:val="00AD581C"/>
    <w:rsid w:val="00AF420C"/>
    <w:rsid w:val="00AF4A3F"/>
    <w:rsid w:val="00AF5AEF"/>
    <w:rsid w:val="00B15820"/>
    <w:rsid w:val="00B1729F"/>
    <w:rsid w:val="00B22E87"/>
    <w:rsid w:val="00B268C8"/>
    <w:rsid w:val="00B34974"/>
    <w:rsid w:val="00B3547B"/>
    <w:rsid w:val="00B376E2"/>
    <w:rsid w:val="00B641E4"/>
    <w:rsid w:val="00B66313"/>
    <w:rsid w:val="00B7111B"/>
    <w:rsid w:val="00B96329"/>
    <w:rsid w:val="00BA51B9"/>
    <w:rsid w:val="00BA5E59"/>
    <w:rsid w:val="00BA5EDD"/>
    <w:rsid w:val="00BC4866"/>
    <w:rsid w:val="00BD3088"/>
    <w:rsid w:val="00BD4ED6"/>
    <w:rsid w:val="00BD60D2"/>
    <w:rsid w:val="00BD7154"/>
    <w:rsid w:val="00BE46D6"/>
    <w:rsid w:val="00BF109C"/>
    <w:rsid w:val="00BF6A03"/>
    <w:rsid w:val="00C0070A"/>
    <w:rsid w:val="00C27FFA"/>
    <w:rsid w:val="00C31265"/>
    <w:rsid w:val="00C411E3"/>
    <w:rsid w:val="00C436DD"/>
    <w:rsid w:val="00C441DA"/>
    <w:rsid w:val="00C64F8A"/>
    <w:rsid w:val="00C81F38"/>
    <w:rsid w:val="00C84F2C"/>
    <w:rsid w:val="00CA0C0F"/>
    <w:rsid w:val="00CB43A5"/>
    <w:rsid w:val="00CB5746"/>
    <w:rsid w:val="00CB7E53"/>
    <w:rsid w:val="00D014DA"/>
    <w:rsid w:val="00D2424E"/>
    <w:rsid w:val="00D424C1"/>
    <w:rsid w:val="00D44ACC"/>
    <w:rsid w:val="00D4665A"/>
    <w:rsid w:val="00D522B5"/>
    <w:rsid w:val="00D606FA"/>
    <w:rsid w:val="00DB2059"/>
    <w:rsid w:val="00DB5A8A"/>
    <w:rsid w:val="00DB5C9E"/>
    <w:rsid w:val="00DB72EA"/>
    <w:rsid w:val="00DC2525"/>
    <w:rsid w:val="00DF01A4"/>
    <w:rsid w:val="00DF0379"/>
    <w:rsid w:val="00DF6576"/>
    <w:rsid w:val="00E04301"/>
    <w:rsid w:val="00E10BE9"/>
    <w:rsid w:val="00E21560"/>
    <w:rsid w:val="00E32B87"/>
    <w:rsid w:val="00E53817"/>
    <w:rsid w:val="00E71085"/>
    <w:rsid w:val="00E7163C"/>
    <w:rsid w:val="00E72ADC"/>
    <w:rsid w:val="00E75A97"/>
    <w:rsid w:val="00E80232"/>
    <w:rsid w:val="00E8283F"/>
    <w:rsid w:val="00E9304B"/>
    <w:rsid w:val="00EB541C"/>
    <w:rsid w:val="00EC135D"/>
    <w:rsid w:val="00EC1617"/>
    <w:rsid w:val="00EC3F0C"/>
    <w:rsid w:val="00EC66AB"/>
    <w:rsid w:val="00ED5339"/>
    <w:rsid w:val="00ED6584"/>
    <w:rsid w:val="00EE03D4"/>
    <w:rsid w:val="00EE0FB1"/>
    <w:rsid w:val="00EE63AE"/>
    <w:rsid w:val="00F04793"/>
    <w:rsid w:val="00F054F1"/>
    <w:rsid w:val="00F1538F"/>
    <w:rsid w:val="00F27BE6"/>
    <w:rsid w:val="00F32039"/>
    <w:rsid w:val="00F34810"/>
    <w:rsid w:val="00F66C2A"/>
    <w:rsid w:val="00F66D9E"/>
    <w:rsid w:val="00F93A90"/>
    <w:rsid w:val="00FA076E"/>
    <w:rsid w:val="00FA2D21"/>
    <w:rsid w:val="00FA5249"/>
    <w:rsid w:val="00FA6E52"/>
    <w:rsid w:val="00FE0117"/>
    <w:rsid w:val="00FE6D98"/>
    <w:rsid w:val="00FF1F16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24</Pages>
  <Words>10542</Words>
  <Characters>60092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326</cp:revision>
  <dcterms:created xsi:type="dcterms:W3CDTF">2013-10-13T21:03:00Z</dcterms:created>
  <dcterms:modified xsi:type="dcterms:W3CDTF">2013-10-14T21:58:00Z</dcterms:modified>
</cp:coreProperties>
</file>