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C7" w:rsidRDefault="004773C7">
      <w:pPr>
        <w:pStyle w:val="ConsNormal"/>
        <w:widowControl/>
        <w:ind w:left="565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УТВЕРЖДЕНО</w:t>
      </w:r>
    </w:p>
    <w:p w:rsidR="004773C7" w:rsidRDefault="004773C7">
      <w:pPr>
        <w:pStyle w:val="ConsNormal"/>
        <w:widowControl/>
        <w:ind w:left="4956"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Общим собранием акционеров</w:t>
      </w:r>
    </w:p>
    <w:p w:rsidR="004773C7" w:rsidRDefault="004773C7">
      <w:pPr>
        <w:pStyle w:val="ConsNormal"/>
        <w:widowControl/>
        <w:ind w:left="5664" w:firstLine="708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ОАО «Черногорэнерго»</w:t>
      </w:r>
    </w:p>
    <w:p w:rsidR="004773C7" w:rsidRDefault="004773C7">
      <w:pPr>
        <w:pStyle w:val="ConsNormal"/>
        <w:widowControl/>
        <w:ind w:firstLine="0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</w:rPr>
        <w:t>Протокол N 13 от "20 "мая 2005 г</w:t>
      </w:r>
      <w:r>
        <w:rPr>
          <w:b/>
          <w:bCs/>
        </w:rPr>
        <w:t>.</w:t>
      </w:r>
    </w:p>
    <w:p w:rsidR="004773C7" w:rsidRDefault="004773C7">
      <w:pPr>
        <w:pStyle w:val="ConsNormal"/>
        <w:widowControl/>
        <w:ind w:left="4956"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Генеральный директор</w:t>
      </w:r>
    </w:p>
    <w:p w:rsidR="004773C7" w:rsidRDefault="004773C7">
      <w:pPr>
        <w:pStyle w:val="ConsNormal"/>
        <w:widowControl/>
        <w:ind w:left="4956"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ОАО «Черногорэнерго»</w:t>
      </w:r>
    </w:p>
    <w:p w:rsidR="004773C7" w:rsidRDefault="004773C7">
      <w:pPr>
        <w:pStyle w:val="ConsNormal"/>
        <w:widowControl/>
        <w:ind w:left="2124"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</w:t>
      </w:r>
    </w:p>
    <w:p w:rsidR="004773C7" w:rsidRDefault="004773C7">
      <w:pPr>
        <w:pStyle w:val="ConsNormal"/>
        <w:widowControl/>
        <w:ind w:left="5664"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______________Ю.А.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о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Набиев</w:t>
      </w:r>
    </w:p>
    <w:p w:rsidR="004773C7" w:rsidRDefault="004773C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</w:rPr>
      </w:pPr>
    </w:p>
    <w:p w:rsidR="004773C7" w:rsidRDefault="004773C7">
      <w:pPr>
        <w:pStyle w:val="a4"/>
      </w:pPr>
    </w:p>
    <w:p w:rsidR="004773C7" w:rsidRDefault="004773C7">
      <w:pPr>
        <w:pStyle w:val="a4"/>
        <w:jc w:val="left"/>
      </w:pPr>
    </w:p>
    <w:p w:rsidR="004773C7" w:rsidRDefault="004773C7">
      <w:pPr>
        <w:pStyle w:val="a4"/>
      </w:pPr>
    </w:p>
    <w:p w:rsidR="004773C7" w:rsidRDefault="004773C7">
      <w:pPr>
        <w:pStyle w:val="a4"/>
        <w:rPr>
          <w:b/>
          <w:bCs/>
        </w:rPr>
      </w:pPr>
      <w:r>
        <w:rPr>
          <w:b/>
          <w:bCs/>
        </w:rPr>
        <w:t xml:space="preserve">Изменения и дополнения в Устав </w:t>
      </w:r>
    </w:p>
    <w:p w:rsidR="004773C7" w:rsidRDefault="004773C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Открытого акционерного общества «Черногорэнерго».</w:t>
      </w:r>
    </w:p>
    <w:p w:rsidR="004773C7" w:rsidRDefault="004773C7">
      <w:pPr>
        <w:jc w:val="center"/>
      </w:pPr>
    </w:p>
    <w:p w:rsidR="004773C7" w:rsidRDefault="004773C7">
      <w:pPr>
        <w:jc w:val="both"/>
        <w:rPr>
          <w:sz w:val="28"/>
        </w:rPr>
      </w:pPr>
      <w:r>
        <w:rPr>
          <w:sz w:val="28"/>
        </w:rPr>
        <w:t xml:space="preserve">Изложить пункт 2. ФИРМЕННОЕ НАИМЕНОВАНИЕ И </w:t>
      </w:r>
      <w:proofErr w:type="gramStart"/>
      <w:r>
        <w:rPr>
          <w:sz w:val="28"/>
        </w:rPr>
        <w:t>МЕСТО НАХОЖДЕНИЕ</w:t>
      </w:r>
      <w:proofErr w:type="gramEnd"/>
      <w:r>
        <w:rPr>
          <w:sz w:val="28"/>
        </w:rPr>
        <w:t xml:space="preserve"> ОБЩЕСТВА в следующей редакции:</w:t>
      </w:r>
    </w:p>
    <w:p w:rsidR="004773C7" w:rsidRDefault="004773C7">
      <w:pPr>
        <w:jc w:val="both"/>
        <w:rPr>
          <w:sz w:val="28"/>
        </w:rPr>
      </w:pPr>
    </w:p>
    <w:p w:rsidR="004773C7" w:rsidRDefault="004773C7">
      <w:pPr>
        <w:jc w:val="both"/>
        <w:rPr>
          <w:sz w:val="28"/>
        </w:rPr>
      </w:pPr>
      <w:r>
        <w:rPr>
          <w:sz w:val="28"/>
        </w:rPr>
        <w:t>2.1. Фирменное наименование общества</w:t>
      </w:r>
    </w:p>
    <w:p w:rsidR="004773C7" w:rsidRDefault="004773C7">
      <w:pPr>
        <w:ind w:firstLine="708"/>
        <w:jc w:val="both"/>
        <w:rPr>
          <w:sz w:val="28"/>
        </w:rPr>
      </w:pPr>
      <w:r>
        <w:rPr>
          <w:sz w:val="28"/>
        </w:rPr>
        <w:t xml:space="preserve">Полное: </w:t>
      </w:r>
    </w:p>
    <w:p w:rsidR="004773C7" w:rsidRDefault="004773C7">
      <w:pPr>
        <w:jc w:val="both"/>
        <w:rPr>
          <w:b/>
          <w:bCs/>
          <w:sz w:val="28"/>
        </w:rPr>
      </w:pPr>
      <w:r>
        <w:rPr>
          <w:sz w:val="28"/>
        </w:rPr>
        <w:t xml:space="preserve">На русском языке: </w:t>
      </w:r>
      <w:r>
        <w:rPr>
          <w:b/>
          <w:bCs/>
          <w:sz w:val="28"/>
        </w:rPr>
        <w:t>Открытое акционерное общество «Черногорэнерго»</w:t>
      </w:r>
    </w:p>
    <w:p w:rsidR="004773C7" w:rsidRDefault="004773C7">
      <w:pPr>
        <w:jc w:val="both"/>
        <w:rPr>
          <w:sz w:val="28"/>
          <w:lang w:val="en-US"/>
        </w:rPr>
      </w:pPr>
      <w:r>
        <w:rPr>
          <w:sz w:val="28"/>
        </w:rPr>
        <w:t>На</w:t>
      </w:r>
      <w:r>
        <w:rPr>
          <w:sz w:val="28"/>
          <w:lang w:val="en-US"/>
        </w:rPr>
        <w:t xml:space="preserve"> </w:t>
      </w:r>
      <w:r>
        <w:rPr>
          <w:sz w:val="28"/>
        </w:rPr>
        <w:t>английском</w:t>
      </w:r>
      <w:r>
        <w:rPr>
          <w:sz w:val="28"/>
          <w:lang w:val="en-US"/>
        </w:rPr>
        <w:t xml:space="preserve"> </w:t>
      </w:r>
      <w:r>
        <w:rPr>
          <w:sz w:val="28"/>
        </w:rPr>
        <w:t>языке</w:t>
      </w:r>
      <w:r>
        <w:rPr>
          <w:sz w:val="28"/>
          <w:lang w:val="en-US"/>
        </w:rPr>
        <w:t>:</w:t>
      </w:r>
      <w:r>
        <w:rPr>
          <w:b/>
          <w:bCs/>
          <w:sz w:val="28"/>
          <w:lang w:val="en-US"/>
        </w:rPr>
        <w:t xml:space="preserve"> Public Joint Stock Company «</w:t>
      </w:r>
      <w:proofErr w:type="spellStart"/>
      <w:r>
        <w:rPr>
          <w:b/>
          <w:bCs/>
          <w:sz w:val="28"/>
          <w:lang w:val="en-US"/>
        </w:rPr>
        <w:t>Chernogorenergo</w:t>
      </w:r>
      <w:proofErr w:type="spellEnd"/>
      <w:r>
        <w:rPr>
          <w:b/>
          <w:bCs/>
          <w:sz w:val="28"/>
          <w:lang w:val="en-US"/>
        </w:rPr>
        <w:t>»</w:t>
      </w:r>
    </w:p>
    <w:p w:rsidR="004773C7" w:rsidRDefault="004773C7">
      <w:pPr>
        <w:ind w:firstLine="708"/>
        <w:jc w:val="both"/>
        <w:rPr>
          <w:sz w:val="28"/>
        </w:rPr>
      </w:pPr>
      <w:r>
        <w:rPr>
          <w:sz w:val="28"/>
        </w:rPr>
        <w:t>Сокращенное:</w:t>
      </w:r>
    </w:p>
    <w:p w:rsidR="004773C7" w:rsidRDefault="004773C7">
      <w:pPr>
        <w:jc w:val="both"/>
        <w:rPr>
          <w:b/>
          <w:bCs/>
          <w:sz w:val="28"/>
        </w:rPr>
      </w:pPr>
      <w:r>
        <w:rPr>
          <w:sz w:val="28"/>
        </w:rPr>
        <w:t xml:space="preserve">На русском языке: </w:t>
      </w:r>
      <w:r>
        <w:rPr>
          <w:b/>
          <w:bCs/>
          <w:sz w:val="28"/>
        </w:rPr>
        <w:t>ОАО «Черногорэнерго»</w:t>
      </w:r>
    </w:p>
    <w:p w:rsidR="004773C7" w:rsidRDefault="004773C7">
      <w:pPr>
        <w:jc w:val="both"/>
        <w:rPr>
          <w:b/>
          <w:bCs/>
          <w:sz w:val="28"/>
        </w:rPr>
      </w:pPr>
      <w:r>
        <w:rPr>
          <w:sz w:val="28"/>
        </w:rPr>
        <w:t>На английском языке: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PJSC</w:t>
      </w:r>
      <w:r>
        <w:rPr>
          <w:b/>
          <w:bCs/>
          <w:sz w:val="28"/>
        </w:rPr>
        <w:t xml:space="preserve"> «</w:t>
      </w:r>
      <w:proofErr w:type="spellStart"/>
      <w:r>
        <w:rPr>
          <w:b/>
          <w:bCs/>
          <w:sz w:val="28"/>
          <w:lang w:val="en-US"/>
        </w:rPr>
        <w:t>Chernogorenergo</w:t>
      </w:r>
      <w:proofErr w:type="spellEnd"/>
      <w:r>
        <w:rPr>
          <w:b/>
          <w:bCs/>
          <w:sz w:val="28"/>
        </w:rPr>
        <w:t>»</w:t>
      </w:r>
    </w:p>
    <w:p w:rsidR="004773C7" w:rsidRDefault="004773C7">
      <w:pPr>
        <w:rPr>
          <w:sz w:val="28"/>
        </w:rPr>
      </w:pPr>
    </w:p>
    <w:p w:rsidR="004773C7" w:rsidRDefault="004773C7">
      <w:pPr>
        <w:rPr>
          <w:sz w:val="28"/>
        </w:rPr>
      </w:pPr>
      <w:r>
        <w:rPr>
          <w:sz w:val="28"/>
        </w:rPr>
        <w:t>2.2. Место нахождения общества:</w:t>
      </w:r>
    </w:p>
    <w:p w:rsidR="004773C7" w:rsidRDefault="004773C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ул. 2П-2, № 6, Панель 12,Западный промышленный узел, </w:t>
      </w:r>
    </w:p>
    <w:p w:rsidR="004773C7" w:rsidRDefault="004773C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г. Нижневартовск, Ханты-Мансийский </w:t>
      </w:r>
      <w:proofErr w:type="gramStart"/>
      <w:r>
        <w:rPr>
          <w:b/>
          <w:bCs/>
          <w:sz w:val="28"/>
        </w:rPr>
        <w:t>автономный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округ-Югра</w:t>
      </w:r>
      <w:proofErr w:type="spellEnd"/>
      <w:r>
        <w:rPr>
          <w:b/>
          <w:bCs/>
          <w:sz w:val="28"/>
        </w:rPr>
        <w:t>, Тюменская область, Россия.</w:t>
      </w:r>
    </w:p>
    <w:p w:rsidR="004773C7" w:rsidRDefault="004773C7">
      <w:pPr>
        <w:jc w:val="both"/>
        <w:rPr>
          <w:b/>
          <w:bCs/>
          <w:sz w:val="28"/>
        </w:rPr>
      </w:pPr>
    </w:p>
    <w:p w:rsidR="004773C7" w:rsidRDefault="004773C7">
      <w:pPr>
        <w:jc w:val="both"/>
        <w:rPr>
          <w:sz w:val="28"/>
        </w:rPr>
      </w:pPr>
      <w:r>
        <w:rPr>
          <w:sz w:val="28"/>
        </w:rPr>
        <w:t xml:space="preserve">Почтовый адрес общества: </w:t>
      </w:r>
    </w:p>
    <w:p w:rsidR="004773C7" w:rsidRDefault="004773C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628606, а/я 217, г. Нижневартовск, Ханты-Мансийский автономный </w:t>
      </w:r>
      <w:proofErr w:type="spellStart"/>
      <w:r>
        <w:rPr>
          <w:b/>
          <w:bCs/>
          <w:sz w:val="28"/>
        </w:rPr>
        <w:t>округ-Югра</w:t>
      </w:r>
      <w:proofErr w:type="spellEnd"/>
      <w:r>
        <w:rPr>
          <w:b/>
          <w:bCs/>
          <w:sz w:val="28"/>
        </w:rPr>
        <w:t>, Тюменская область, Россия.</w:t>
      </w:r>
    </w:p>
    <w:p w:rsidR="004773C7" w:rsidRDefault="004773C7">
      <w:pPr>
        <w:ind w:firstLine="708"/>
        <w:jc w:val="both"/>
      </w:pPr>
    </w:p>
    <w:sectPr w:rsidR="004773C7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1F3"/>
    <w:rsid w:val="004773C7"/>
    <w:rsid w:val="007B51F3"/>
    <w:rsid w:val="00D0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Pr>
      <w:b/>
      <w:i/>
      <w:sz w:val="32"/>
      <w:szCs w:val="20"/>
    </w:rPr>
  </w:style>
  <w:style w:type="paragraph" w:styleId="a3">
    <w:name w:val="Body Text"/>
    <w:basedOn w:val="a"/>
    <w:pPr>
      <w:jc w:val="both"/>
    </w:pPr>
    <w:rPr>
      <w:sz w:val="32"/>
      <w:szCs w:val="20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3">
    <w:name w:val="Body Text 3"/>
    <w:basedOn w:val="a"/>
    <w:pPr>
      <w:jc w:val="both"/>
    </w:pPr>
    <w:rPr>
      <w:b/>
      <w:i/>
      <w:sz w:val="3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 в Устав </vt:lpstr>
    </vt:vector>
  </TitlesOfParts>
  <Company>ОАО "Черногорэнерго"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в Устав</dc:title>
  <dc:creator>Sveta-CB</dc:creator>
  <cp:lastModifiedBy>CB_Ingeneer1</cp:lastModifiedBy>
  <cp:revision>2</cp:revision>
  <cp:lastPrinted>2005-05-24T09:13:00Z</cp:lastPrinted>
  <dcterms:created xsi:type="dcterms:W3CDTF">2012-10-03T08:21:00Z</dcterms:created>
  <dcterms:modified xsi:type="dcterms:W3CDTF">2012-10-03T08:21:00Z</dcterms:modified>
</cp:coreProperties>
</file>