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Протокол </w:t>
            </w:r>
            <w:proofErr w:type="gramStart"/>
            <w:r w:rsidRPr="000152BE">
              <w:rPr>
                <w:rFonts w:ascii="Times New Roman CYR" w:eastAsia="Times New Roman" w:hAnsi="Times New Roman CYR" w:cs="Times New Roman CYR"/>
                <w:color w:val="000000"/>
                <w:lang w:eastAsia="ru-RU"/>
              </w:rPr>
              <w:t>от</w:t>
            </w:r>
            <w:proofErr w:type="gramEnd"/>
            <w:r w:rsidRPr="000152BE">
              <w:rPr>
                <w:rFonts w:ascii="Times New Roman CYR" w:eastAsia="Times New Roman" w:hAnsi="Times New Roman CYR" w:cs="Times New Roman CYR"/>
                <w:color w:val="000000"/>
                <w:lang w:eastAsia="ru-RU"/>
              </w:rPr>
              <w:t xml:space="preserve">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490BB7">
        <w:trPr>
          <w:trHeight w:val="70"/>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8</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F22A7D"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А</w:t>
            </w: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9D4D14" w:rsidP="009D4D14">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3</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F22A7D">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F22A7D">
              <w:rPr>
                <w:rFonts w:ascii="Times New Roman CYR" w:eastAsia="Times New Roman" w:hAnsi="Times New Roman CYR" w:cs="Times New Roman CYR"/>
                <w:b/>
                <w:bCs/>
                <w:color w:val="000000"/>
                <w:lang w:eastAsia="ru-RU"/>
              </w:rPr>
              <w:t>9</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281F47"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30</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B057F9"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октября</w:t>
            </w:r>
          </w:p>
        </w:tc>
        <w:tc>
          <w:tcPr>
            <w:tcW w:w="519" w:type="dxa"/>
            <w:tcBorders>
              <w:top w:val="nil"/>
              <w:left w:val="nil"/>
              <w:bottom w:val="nil"/>
              <w:right w:val="nil"/>
            </w:tcBorders>
            <w:vAlign w:val="bottom"/>
          </w:tcPr>
          <w:p w:rsidR="000152BE" w:rsidRPr="000152BE" w:rsidRDefault="000152BE" w:rsidP="00B057F9">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B057F9">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281F47"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30</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B057F9"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октября</w:t>
            </w:r>
          </w:p>
        </w:tc>
        <w:tc>
          <w:tcPr>
            <w:tcW w:w="519" w:type="dxa"/>
            <w:tcBorders>
              <w:top w:val="nil"/>
              <w:left w:val="nil"/>
              <w:bottom w:val="nil"/>
              <w:right w:val="nil"/>
            </w:tcBorders>
            <w:vAlign w:val="bottom"/>
          </w:tcPr>
          <w:p w:rsidR="000152BE" w:rsidRPr="000152BE" w:rsidRDefault="000152BE" w:rsidP="00B057F9">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B057F9">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8"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6461CB">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BE52FB">
              <w:rPr>
                <w:rFonts w:ascii="Times New Roman CYR" w:eastAsia="Times New Roman" w:hAnsi="Times New Roman CYR" w:cs="Times New Roman CYR"/>
                <w:color w:val="000000"/>
                <w:lang w:eastAsia="ru-RU"/>
              </w:rPr>
              <w:t xml:space="preserve">Григорий </w:t>
            </w:r>
            <w:r w:rsidRPr="000152BE">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EF2A54" w:rsidTr="006461CB">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EF2A54" w:rsidRDefault="002A56F3"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EF2A54" w:rsidRPr="00D804E4">
                <w:rPr>
                  <w:rStyle w:val="af1"/>
                  <w:rFonts w:ascii="Times New Roman CYR" w:eastAsia="Times New Roman" w:hAnsi="Times New Roman CYR" w:cs="Times New Roman CYR"/>
                  <w:lang w:val="en-US" w:eastAsia="ru-RU"/>
                </w:rPr>
                <w:t>tsx</w:t>
              </w:r>
              <w:r w:rsidR="00EF2A54" w:rsidRPr="00EF2A54">
                <w:rPr>
                  <w:rStyle w:val="af1"/>
                  <w:rFonts w:ascii="Times New Roman CYR" w:eastAsia="Times New Roman" w:hAnsi="Times New Roman CYR" w:cs="Times New Roman CYR"/>
                  <w:lang w:eastAsia="ru-RU"/>
                </w:rPr>
                <w:t>@</w:t>
              </w:r>
              <w:r w:rsidR="00EF2A54" w:rsidRPr="00D804E4">
                <w:rPr>
                  <w:rStyle w:val="af1"/>
                  <w:rFonts w:ascii="Times New Roman CYR" w:eastAsia="Times New Roman" w:hAnsi="Times New Roman CYR" w:cs="Times New Roman CYR"/>
                  <w:lang w:val="en-US" w:eastAsia="ru-RU"/>
                </w:rPr>
                <w:t>tsx</w:t>
              </w:r>
              <w:r w:rsidR="00EF2A54" w:rsidRPr="00EF2A54">
                <w:rPr>
                  <w:rStyle w:val="af1"/>
                  <w:rFonts w:ascii="Times New Roman CYR" w:eastAsia="Times New Roman" w:hAnsi="Times New Roman CYR" w:cs="Times New Roman CYR"/>
                  <w:lang w:eastAsia="ru-RU"/>
                </w:rPr>
                <w:t>.</w:t>
              </w:r>
              <w:r w:rsidR="00EF2A54" w:rsidRPr="00D804E4">
                <w:rPr>
                  <w:rStyle w:val="af1"/>
                  <w:rFonts w:ascii="Times New Roman CYR" w:eastAsia="Times New Roman" w:hAnsi="Times New Roman CYR" w:cs="Times New Roman CYR"/>
                  <w:lang w:val="en-US" w:eastAsia="ru-RU"/>
                </w:rPr>
                <w:t>ru</w:t>
              </w:r>
              <w:r w:rsidR="00EF2A54" w:rsidRPr="00EF2A54">
                <w:rPr>
                  <w:rStyle w:val="af1"/>
                  <w:rFonts w:ascii="Times New Roman CYR" w:eastAsia="Times New Roman" w:hAnsi="Times New Roman CYR" w:cs="Times New Roman CYR"/>
                  <w:lang w:eastAsia="ru-RU"/>
                </w:rPr>
                <w:t xml:space="preserve"> </w:t>
              </w:r>
              <w:r w:rsidR="00EF2A54" w:rsidRPr="00D804E4">
                <w:rPr>
                  <w:rStyle w:val="af1"/>
                  <w:rFonts w:ascii="Times New Roman CYR" w:eastAsia="Times New Roman" w:hAnsi="Times New Roman CYR" w:cs="Times New Roman CYR"/>
                  <w:lang w:val="en-US" w:eastAsia="ru-RU"/>
                </w:rPr>
                <w:t>t</w:t>
              </w:r>
            </w:hyperlink>
            <w:r w:rsidR="007D0126">
              <w:rPr>
                <w:rFonts w:ascii="Times New Roman CYR" w:eastAsia="Times New Roman" w:hAnsi="Times New Roman CYR" w:cs="Times New Roman CYR"/>
                <w:color w:val="000000"/>
                <w:lang w:val="en-US" w:eastAsia="ru-RU"/>
              </w:rPr>
              <w:t>echnostroyexport</w:t>
            </w:r>
            <w:r w:rsidR="007D0126" w:rsidRPr="00EF2A54">
              <w:rPr>
                <w:rFonts w:ascii="Times New Roman CYR" w:eastAsia="Times New Roman" w:hAnsi="Times New Roman CYR" w:cs="Times New Roman CYR"/>
                <w:color w:val="000000"/>
                <w:lang w:eastAsia="ru-RU"/>
              </w:rPr>
              <w:t>@</w:t>
            </w:r>
            <w:r w:rsidR="007D0126">
              <w:rPr>
                <w:rFonts w:ascii="Times New Roman CYR" w:eastAsia="Times New Roman" w:hAnsi="Times New Roman CYR" w:cs="Times New Roman CYR"/>
                <w:color w:val="000000"/>
                <w:lang w:val="en-US" w:eastAsia="ru-RU"/>
              </w:rPr>
              <w:t>gmail</w:t>
            </w:r>
            <w:r w:rsidR="007D0126" w:rsidRPr="00EF2A54">
              <w:rPr>
                <w:rFonts w:ascii="Times New Roman CYR" w:eastAsia="Times New Roman" w:hAnsi="Times New Roman CYR" w:cs="Times New Roman CYR"/>
                <w:color w:val="000000"/>
                <w:lang w:eastAsia="ru-RU"/>
              </w:rPr>
              <w:t>.</w:t>
            </w:r>
            <w:r w:rsidR="007D0126">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EF2A5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2654" w:type="dxa"/>
            <w:gridSpan w:val="3"/>
            <w:tcBorders>
              <w:top w:val="nil"/>
              <w:left w:val="nil"/>
              <w:bottom w:val="nil"/>
              <w:right w:val="nil"/>
            </w:tcBorders>
            <w:vAlign w:val="bottom"/>
          </w:tcPr>
          <w:p w:rsidR="000152BE" w:rsidRPr="00EF2A5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2A56F3"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w:t>
            </w:r>
            <w:proofErr w:type="gramStart"/>
            <w:r w:rsidRPr="000152BE">
              <w:rPr>
                <w:rFonts w:ascii="Times New Roman CYR" w:eastAsia="Times New Roman" w:hAnsi="Times New Roman CYR" w:cs="Times New Roman CYR"/>
                <w:color w:val="000000"/>
                <w:lang w:eastAsia="ru-RU"/>
              </w:rPr>
              <w:t>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7D0126">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7D0126">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w:t>
            </w:r>
            <w:proofErr w:type="gramStart"/>
            <w:r w:rsidRPr="000152BE">
              <w:rPr>
                <w:rFonts w:ascii="Times New Roman CYR" w:eastAsia="Times New Roman" w:hAnsi="Times New Roman CYR" w:cs="Times New Roman CYR"/>
                <w:color w:val="000000"/>
                <w:lang w:eastAsia="ru-RU"/>
              </w:rPr>
              <w:t>об</w:t>
            </w:r>
            <w:proofErr w:type="gramEnd"/>
            <w:r w:rsidRPr="000152BE">
              <w:rPr>
                <w:rFonts w:ascii="Times New Roman CYR" w:eastAsia="Times New Roman" w:hAnsi="Times New Roman CYR" w:cs="Times New Roman CYR"/>
                <w:color w:val="000000"/>
                <w:lang w:eastAsia="ru-RU"/>
              </w:rPr>
              <w:t xml:space="preserve">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 xml:space="preserve">V. Подробные сведения о лицах, входящих в состав органов управления эмитента, органов эмитента по </w:t>
            </w:r>
            <w:proofErr w:type="gramStart"/>
            <w:r w:rsidRPr="00616F7B">
              <w:rPr>
                <w:rFonts w:ascii="Times New Roman CYR" w:eastAsia="Times New Roman" w:hAnsi="Times New Roman CYR" w:cs="Times New Roman CYR"/>
                <w:b/>
                <w:bCs/>
                <w:color w:val="000000"/>
                <w:lang w:eastAsia="ru-RU"/>
              </w:rPr>
              <w:t>контролю за</w:t>
            </w:r>
            <w:proofErr w:type="gramEnd"/>
            <w:r w:rsidRPr="00616F7B">
              <w:rPr>
                <w:rFonts w:ascii="Times New Roman CYR" w:eastAsia="Times New Roman" w:hAnsi="Times New Roman CYR" w:cs="Times New Roman CYR"/>
                <w:b/>
                <w:bCs/>
                <w:color w:val="000000"/>
                <w:lang w:eastAsia="ru-RU"/>
              </w:rPr>
              <w:t xml:space="preserve">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5.4. Сведения о структуре и компетенции органов </w:t>
            </w:r>
            <w:proofErr w:type="gramStart"/>
            <w:r w:rsidRPr="000152BE">
              <w:rPr>
                <w:rFonts w:ascii="Times New Roman CYR" w:eastAsia="Times New Roman" w:hAnsi="Times New Roman CYR" w:cs="Times New Roman CYR"/>
                <w:color w:val="000000"/>
                <w:lang w:eastAsia="ru-RU"/>
              </w:rPr>
              <w:t>контроля за</w:t>
            </w:r>
            <w:proofErr w:type="gramEnd"/>
            <w:r w:rsidRPr="000152BE">
              <w:rPr>
                <w:rFonts w:ascii="Times New Roman CYR" w:eastAsia="Times New Roman" w:hAnsi="Times New Roman CYR" w:cs="Times New Roman CYR"/>
                <w:color w:val="000000"/>
                <w:lang w:eastAsia="ru-RU"/>
              </w:rPr>
              <w:t xml:space="preserve">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5.5. Информация о лицах, входящих в состав органов </w:t>
            </w:r>
            <w:proofErr w:type="gramStart"/>
            <w:r w:rsidRPr="000152BE">
              <w:rPr>
                <w:rFonts w:ascii="Times New Roman CYR" w:eastAsia="Times New Roman" w:hAnsi="Times New Roman CYR" w:cs="Times New Roman CYR"/>
                <w:color w:val="000000"/>
                <w:lang w:eastAsia="ru-RU"/>
              </w:rPr>
              <w:t>контроля за</w:t>
            </w:r>
            <w:proofErr w:type="gramEnd"/>
            <w:r w:rsidRPr="000152BE">
              <w:rPr>
                <w:rFonts w:ascii="Times New Roman CYR" w:eastAsia="Times New Roman" w:hAnsi="Times New Roman CYR" w:cs="Times New Roman CYR"/>
                <w:color w:val="000000"/>
                <w:lang w:eastAsia="ru-RU"/>
              </w:rPr>
              <w:t xml:space="preserve">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w:t>
            </w:r>
            <w:proofErr w:type="gramStart"/>
            <w:r w:rsidRPr="000152BE">
              <w:rPr>
                <w:rFonts w:ascii="Times New Roman CYR" w:eastAsia="Times New Roman" w:hAnsi="Times New Roman CYR" w:cs="Times New Roman CYR"/>
                <w:color w:val="000000"/>
                <w:lang w:eastAsia="ru-RU"/>
              </w:rPr>
              <w:t>,т</w:t>
            </w:r>
            <w:proofErr w:type="gramEnd"/>
            <w:r w:rsidRPr="000152BE">
              <w:rPr>
                <w:rFonts w:ascii="Times New Roman CYR" w:eastAsia="Times New Roman" w:hAnsi="Times New Roman CYR" w:cs="Times New Roman CYR"/>
                <w:color w:val="000000"/>
                <w:lang w:eastAsia="ru-RU"/>
              </w:rPr>
              <w:t xml:space="preserve">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7D0126">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Сведения об участниках (акционерах) эмитента, владеющих не менее чем</w:t>
            </w:r>
            <w:r w:rsidR="007D0126">
              <w:rPr>
                <w:rFonts w:ascii="Times New Roman CYR" w:eastAsia="Times New Roman" w:hAnsi="Times New Roman CYR" w:cs="Times New Roman CYR"/>
                <w:color w:val="000000"/>
                <w:lang w:eastAsia="ru-RU"/>
              </w:rPr>
              <w:t xml:space="preserve"> пятью</w:t>
            </w:r>
            <w:r w:rsidRPr="000152BE">
              <w:rPr>
                <w:rFonts w:ascii="Times New Roman CYR" w:eastAsia="Times New Roman" w:hAnsi="Times New Roman CYR" w:cs="Times New Roman CYR"/>
                <w:color w:val="000000"/>
                <w:lang w:eastAsia="ru-RU"/>
              </w:rPr>
              <w:t xml:space="preserve"> процентами его уставного (складочного) капитала (паевого фонда) или не менее чем </w:t>
            </w:r>
            <w:r w:rsidR="007D0126">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обыкновенных акций, а также сведения об участниках (акционерах) таких лиц, владеющих не менее чем </w:t>
            </w:r>
            <w:r w:rsidR="007D012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7D012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7D0126">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6.5. Сведения об изменениях в составе и размере участия акционеров (участников) эмитента, владеющих не менее чем</w:t>
            </w:r>
            <w:r w:rsidR="007D0126">
              <w:rPr>
                <w:rFonts w:ascii="Times New Roman CYR" w:eastAsia="Times New Roman" w:hAnsi="Times New Roman CYR" w:cs="Times New Roman CYR"/>
                <w:color w:val="000000"/>
                <w:lang w:eastAsia="ru-RU"/>
              </w:rPr>
              <w:t xml:space="preserve"> пятью</w:t>
            </w:r>
            <w:r w:rsidRPr="000152BE">
              <w:rPr>
                <w:rFonts w:ascii="Times New Roman CYR" w:eastAsia="Times New Roman" w:hAnsi="Times New Roman CYR" w:cs="Times New Roman CYR"/>
                <w:color w:val="000000"/>
                <w:lang w:eastAsia="ru-RU"/>
              </w:rPr>
              <w:t xml:space="preserve"> процентами его уставного  капитала  или не менее чем </w:t>
            </w:r>
            <w:r w:rsidR="007D0126">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w:t>
            </w:r>
            <w:proofErr w:type="gramStart"/>
            <w:r w:rsidR="00565EF0">
              <w:rPr>
                <w:rFonts w:ascii="Times New Roman CYR" w:eastAsia="Times New Roman" w:hAnsi="Times New Roman CYR" w:cs="Times New Roman CYR"/>
                <w:color w:val="000000"/>
                <w:lang w:eastAsia="ru-RU"/>
              </w:rPr>
              <w:t>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w:t>
            </w:r>
            <w:proofErr w:type="gramStart"/>
            <w:r>
              <w:rPr>
                <w:rFonts w:ascii="Times New Roman CYR" w:eastAsia="Times New Roman" w:hAnsi="Times New Roman CYR" w:cs="Times New Roman CYR"/>
                <w:color w:val="00000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w:t>
            </w:r>
            <w:proofErr w:type="gramStart"/>
            <w:r w:rsidR="00093D1D">
              <w:rPr>
                <w:rFonts w:ascii="Times New Roman CYR" w:eastAsia="Times New Roman" w:hAnsi="Times New Roman CYR" w:cs="Times New Roman CYR"/>
                <w:color w:val="000000"/>
                <w:lang w:eastAsia="ru-RU"/>
              </w:rPr>
              <w:t>собственности</w:t>
            </w:r>
            <w:proofErr w:type="gramEnd"/>
            <w:r w:rsidR="00093D1D">
              <w:rPr>
                <w:rFonts w:ascii="Times New Roman CYR" w:eastAsia="Times New Roman" w:hAnsi="Times New Roman CYR" w:cs="Times New Roman CYR"/>
                <w:color w:val="000000"/>
                <w:lang w:eastAsia="ru-RU"/>
              </w:rPr>
              <w:t xml:space="preserve">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Приложение</w:t>
            </w:r>
            <w:proofErr w:type="gramStart"/>
            <w:r w:rsidRPr="000152BE">
              <w:rPr>
                <w:rFonts w:ascii="Times New Roman CYR" w:eastAsia="Times New Roman" w:hAnsi="Times New Roman CYR" w:cs="Times New Roman CYR"/>
                <w:b/>
                <w:color w:val="000000"/>
                <w:lang w:eastAsia="ru-RU"/>
              </w:rPr>
              <w:t xml:space="preserve"> .</w:t>
            </w:r>
            <w:proofErr w:type="gramEnd"/>
            <w:r w:rsidR="000F31C5">
              <w:rPr>
                <w:rFonts w:ascii="Times New Roman CYR" w:eastAsia="Times New Roman" w:hAnsi="Times New Roman CYR" w:cs="Times New Roman CYR"/>
                <w:b/>
                <w:color w:val="000000"/>
                <w:lang w:eastAsia="ru-RU"/>
              </w:rPr>
              <w:t xml:space="preserve">Промежуточная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6C065B">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 201</w:t>
            </w:r>
            <w:r w:rsidR="00B057F9">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02A6" w:rsidRDefault="000102A6" w:rsidP="009F3807">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2A56F3"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lastRenderedPageBreak/>
        <w:t>в) основные  сведения  о  ценных  бумагах  эмитента,   находящихся в обращении:</w:t>
      </w:r>
    </w:p>
    <w:p w:rsidR="00B057F9" w:rsidRPr="000152BE" w:rsidRDefault="000152BE" w:rsidP="008D2A65">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'-3208, номинальной стоимостью 1,00 руб., количество размещенных акций – 516 510 шт.</w:t>
      </w:r>
    </w:p>
    <w:p w:rsidR="00B057F9" w:rsidRDefault="00B057F9" w:rsidP="00B057F9">
      <w:pPr>
        <w:pStyle w:val="SubHeading"/>
        <w:spacing w:after="0"/>
        <w:jc w:val="both"/>
        <w:rPr>
          <w:b/>
          <w:sz w:val="22"/>
          <w:szCs w:val="22"/>
        </w:rPr>
      </w:pPr>
      <w:r>
        <w:rPr>
          <w:rFonts w:ascii="Times New Roman CYR" w:hAnsi="Times New Roman CYR" w:cs="Times New Roman CYR"/>
          <w:b/>
          <w:color w:val="000000"/>
          <w:sz w:val="22"/>
          <w:szCs w:val="22"/>
        </w:rPr>
        <w:t xml:space="preserve">   </w:t>
      </w:r>
      <w:r w:rsidRPr="005C140C">
        <w:rPr>
          <w:rFonts w:ascii="Times New Roman CYR" w:hAnsi="Times New Roman CYR" w:cs="Times New Roman CYR"/>
          <w:b/>
          <w:color w:val="000000"/>
          <w:sz w:val="22"/>
          <w:szCs w:val="22"/>
        </w:rPr>
        <w:t>г)</w:t>
      </w:r>
      <w:r w:rsidRPr="005C140C">
        <w:rPr>
          <w:b/>
          <w:sz w:val="22"/>
          <w:szCs w:val="22"/>
        </w:rPr>
        <w:t xml:space="preserve"> </w:t>
      </w:r>
      <w:r>
        <w:rPr>
          <w:b/>
          <w:sz w:val="22"/>
          <w:szCs w:val="22"/>
        </w:rPr>
        <w:t>о</w:t>
      </w:r>
      <w:r w:rsidRPr="005C140C">
        <w:rPr>
          <w:b/>
          <w:sz w:val="22"/>
          <w:szCs w:val="22"/>
        </w:rPr>
        <w:t xml:space="preserve">снования возникновения у эмитента обязанности осуществлять раскрытие информации в форме </w:t>
      </w:r>
      <w:r>
        <w:rPr>
          <w:b/>
          <w:sz w:val="22"/>
          <w:szCs w:val="22"/>
        </w:rPr>
        <w:t xml:space="preserve">   </w:t>
      </w:r>
    </w:p>
    <w:p w:rsidR="00B057F9" w:rsidRDefault="00B057F9" w:rsidP="00B057F9">
      <w:pPr>
        <w:pStyle w:val="SubHeading"/>
        <w:spacing w:before="0"/>
        <w:jc w:val="both"/>
        <w:rPr>
          <w:b/>
          <w:sz w:val="22"/>
          <w:szCs w:val="22"/>
        </w:rPr>
      </w:pPr>
      <w:r>
        <w:rPr>
          <w:b/>
          <w:sz w:val="22"/>
          <w:szCs w:val="22"/>
        </w:rPr>
        <w:t xml:space="preserve">          </w:t>
      </w:r>
      <w:r w:rsidRPr="005C140C">
        <w:rPr>
          <w:b/>
          <w:sz w:val="22"/>
          <w:szCs w:val="22"/>
        </w:rPr>
        <w:t>ежеквартального отчета</w:t>
      </w:r>
    </w:p>
    <w:p w:rsidR="00B057F9" w:rsidRDefault="00B057F9" w:rsidP="00B057F9">
      <w:pPr>
        <w:pStyle w:val="SubHeading"/>
        <w:spacing w:before="0"/>
        <w:jc w:val="both"/>
        <w:rPr>
          <w:sz w:val="22"/>
          <w:szCs w:val="22"/>
        </w:rPr>
      </w:pPr>
      <w:r w:rsidRPr="005C140C">
        <w:rPr>
          <w:sz w:val="22"/>
          <w:szCs w:val="22"/>
        </w:rPr>
        <w:t xml:space="preserve">       </w:t>
      </w:r>
      <w:proofErr w:type="gramStart"/>
      <w:r w:rsidRPr="005C140C">
        <w:rPr>
          <w:sz w:val="22"/>
          <w:szCs w:val="22"/>
        </w:rPr>
        <w:t xml:space="preserve">Ссылаясь </w:t>
      </w:r>
      <w:r>
        <w:rPr>
          <w:sz w:val="22"/>
          <w:szCs w:val="22"/>
        </w:rPr>
        <w:t xml:space="preserve">на п. 10.1, 12.2 Положения № 454-П от 30.12.2014 г. «О раскрытии информации эмитентами    эмиссионных ценных бумаг» (Положение), а также ст. 30 Федерального закона от 22.04.1996 г. № 39-ФЗ «О рынке ценных бумаг» Главное управление по Центральному федеральному округу ЦБ РФ настаивает на раскрытии ОАО «ВО </w:t>
      </w:r>
      <w:proofErr w:type="spellStart"/>
      <w:r>
        <w:rPr>
          <w:sz w:val="22"/>
          <w:szCs w:val="22"/>
        </w:rPr>
        <w:t>Техностройэкспорт</w:t>
      </w:r>
      <w:proofErr w:type="spellEnd"/>
      <w:r>
        <w:rPr>
          <w:sz w:val="22"/>
          <w:szCs w:val="22"/>
        </w:rPr>
        <w:t>» информации на рынке ценных бумаг в форме ежеквартального отчета и сообщений о существенных фактах.</w:t>
      </w:r>
      <w:proofErr w:type="gramEnd"/>
    </w:p>
    <w:p w:rsidR="00B057F9" w:rsidRPr="005C140C" w:rsidRDefault="00B057F9" w:rsidP="00B057F9">
      <w:pPr>
        <w:pStyle w:val="SubHeading"/>
        <w:spacing w:before="0"/>
        <w:jc w:val="both"/>
        <w:rPr>
          <w:rStyle w:val="Subst"/>
          <w:rFonts w:eastAsia="Century Gothic"/>
          <w:sz w:val="22"/>
          <w:szCs w:val="22"/>
        </w:rPr>
      </w:pPr>
      <w:r>
        <w:rPr>
          <w:sz w:val="22"/>
          <w:szCs w:val="22"/>
        </w:rPr>
        <w:t xml:space="preserve">       ОАО «ВО </w:t>
      </w:r>
      <w:proofErr w:type="spellStart"/>
      <w:r>
        <w:rPr>
          <w:sz w:val="22"/>
          <w:szCs w:val="22"/>
        </w:rPr>
        <w:t>Техностройэкспорт</w:t>
      </w:r>
      <w:proofErr w:type="spellEnd"/>
      <w:r>
        <w:rPr>
          <w:sz w:val="22"/>
          <w:szCs w:val="22"/>
        </w:rPr>
        <w:t xml:space="preserve">» планирует  </w:t>
      </w:r>
      <w:proofErr w:type="gramStart"/>
      <w:r>
        <w:rPr>
          <w:sz w:val="22"/>
          <w:szCs w:val="22"/>
        </w:rPr>
        <w:t>обратится</w:t>
      </w:r>
      <w:proofErr w:type="gramEnd"/>
      <w:r>
        <w:rPr>
          <w:sz w:val="22"/>
          <w:szCs w:val="22"/>
        </w:rPr>
        <w:t xml:space="preserve"> к ЦБ РФ за разъяснениями по поводу трактовки положения «О приватизации государственных и муниципальных предприятий в Российской Федерации», согласно которому при приватизации государственных и муниципальных предприятий не могут быть покупателями и участвовать в конкурсе, аукционе, покупать акции приватизируемых предприятий юридические лица, в уставном капитале которых доля государства, местных Советов народных депутатов, общественных организаций (объединений), благотворительных и иных общественных фондов превышает 25 процентов.   </w:t>
      </w:r>
    </w:p>
    <w:p w:rsidR="00B057F9" w:rsidRPr="000152BE" w:rsidRDefault="00B057F9" w:rsidP="00B057F9">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Default="00B057F9"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p>
    <w:p w:rsidR="00B057F9" w:rsidRPr="000152BE" w:rsidRDefault="00B057F9"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а также олицах, </w:t>
      </w:r>
      <w:proofErr w:type="gramStart"/>
      <w:r w:rsidRPr="000152BE">
        <w:rPr>
          <w:rFonts w:ascii="Times New Roman CYR" w:eastAsia="Times New Roman" w:hAnsi="Times New Roman CYR" w:cs="Times New Roman CYR"/>
          <w:b/>
          <w:bCs/>
          <w:color w:val="000000"/>
          <w:lang w:eastAsia="ru-RU"/>
        </w:rPr>
        <w:t>подписавших</w:t>
      </w:r>
      <w:proofErr w:type="gramEnd"/>
      <w:r w:rsidRPr="000152BE">
        <w:rPr>
          <w:rFonts w:ascii="Times New Roman CYR" w:eastAsia="Times New Roman" w:hAnsi="Times New Roman CYR" w:cs="Times New Roman CYR"/>
          <w:b/>
          <w:bCs/>
          <w:color w:val="000000"/>
          <w:lang w:eastAsia="ru-RU"/>
        </w:rPr>
        <w:t xml:space="preserve">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xml:space="preserve">.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xml:space="preserve">.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7D0126" w:rsidRPr="000152BE" w:rsidRDefault="000152BE" w:rsidP="00B057F9">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r>
      <w:r w:rsidR="007D0126" w:rsidRPr="000152BE">
        <w:rPr>
          <w:rFonts w:ascii="Times New Roman CYR" w:eastAsia="Times New Roman" w:hAnsi="Times New Roman CYR" w:cs="Times New Roman CYR"/>
          <w:b/>
          <w:bCs/>
          <w:color w:val="000000"/>
          <w:lang w:eastAsia="ru-RU"/>
        </w:rPr>
        <w:t xml:space="preserve">Московский филиал </w:t>
      </w:r>
      <w:r w:rsidR="007D0126">
        <w:rPr>
          <w:rFonts w:ascii="Times New Roman CYR" w:eastAsia="Times New Roman" w:hAnsi="Times New Roman CYR" w:cs="Times New Roman CYR"/>
          <w:b/>
          <w:bCs/>
          <w:color w:val="000000"/>
          <w:lang w:eastAsia="ru-RU"/>
        </w:rPr>
        <w:t xml:space="preserve">ПАО РОСБАНК  </w:t>
      </w:r>
      <w:proofErr w:type="gramStart"/>
      <w:r w:rsidR="007D0126">
        <w:rPr>
          <w:rFonts w:ascii="Times New Roman CYR" w:eastAsia="Times New Roman" w:hAnsi="Times New Roman CYR" w:cs="Times New Roman CYR"/>
          <w:b/>
          <w:bCs/>
          <w:color w:val="000000"/>
          <w:lang w:eastAsia="ru-RU"/>
        </w:rPr>
        <w:t xml:space="preserve">( </w:t>
      </w:r>
      <w:proofErr w:type="gramEnd"/>
      <w:r w:rsidR="007D0126">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7D0126" w:rsidRPr="000152BE">
        <w:rPr>
          <w:rFonts w:ascii="Times New Roman CYR" w:eastAsia="Times New Roman" w:hAnsi="Times New Roman CYR" w:cs="Times New Roman CYR"/>
          <w:b/>
          <w:bCs/>
          <w:color w:val="000000"/>
          <w:lang w:eastAsia="ru-RU"/>
        </w:rPr>
        <w:t>РОСБАНК</w:t>
      </w:r>
      <w:r w:rsidR="007D0126">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xml:space="preserve">.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w:t>
      </w:r>
      <w:proofErr w:type="gramEnd"/>
      <w:r w:rsidRPr="000152BE">
        <w:rPr>
          <w:rFonts w:ascii="Times New Roman CYR" w:eastAsia="Times New Roman" w:hAnsi="Times New Roman CYR" w:cs="Times New Roman CYR"/>
          <w:i/>
          <w:iCs/>
          <w:color w:val="000000"/>
          <w:lang w:eastAsia="ru-RU"/>
        </w:rPr>
        <w:t xml:space="preserve">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B057F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ab/>
      </w:r>
      <w:proofErr w:type="spellStart"/>
      <w:r w:rsidR="000152BE" w:rsidRPr="000152BE">
        <w:rPr>
          <w:rFonts w:ascii="Times New Roman CYR" w:eastAsia="Times New Roman" w:hAnsi="Times New Roman CYR" w:cs="Times New Roman CYR"/>
          <w:b/>
          <w:bCs/>
          <w:color w:val="000000"/>
          <w:lang w:eastAsia="ru-RU"/>
        </w:rPr>
        <w:t>Banque</w:t>
      </w:r>
      <w:proofErr w:type="spellEnd"/>
      <w:r w:rsidR="00EF2A54">
        <w:rPr>
          <w:rFonts w:ascii="Times New Roman CYR" w:eastAsia="Times New Roman" w:hAnsi="Times New Roman CYR" w:cs="Times New Roman CYR"/>
          <w:b/>
          <w:bCs/>
          <w:color w:val="000000"/>
          <w:lang w:eastAsia="ru-RU"/>
        </w:rPr>
        <w:t xml:space="preserve"> </w:t>
      </w:r>
      <w:proofErr w:type="spellStart"/>
      <w:r w:rsidR="000152BE" w:rsidRPr="000152BE">
        <w:rPr>
          <w:rFonts w:ascii="Times New Roman CYR" w:eastAsia="Times New Roman" w:hAnsi="Times New Roman CYR" w:cs="Times New Roman CYR"/>
          <w:b/>
          <w:bCs/>
          <w:color w:val="000000"/>
          <w:lang w:eastAsia="ru-RU"/>
        </w:rPr>
        <w:t>Populaire</w:t>
      </w:r>
      <w:proofErr w:type="spellEnd"/>
      <w:r w:rsidR="00EF2A54">
        <w:rPr>
          <w:rFonts w:ascii="Times New Roman CYR" w:eastAsia="Times New Roman" w:hAnsi="Times New Roman CYR" w:cs="Times New Roman CYR"/>
          <w:b/>
          <w:bCs/>
          <w:color w:val="000000"/>
          <w:lang w:eastAsia="ru-RU"/>
        </w:rPr>
        <w:t xml:space="preserve"> </w:t>
      </w:r>
      <w:proofErr w:type="spellStart"/>
      <w:r w:rsidR="000152BE" w:rsidRPr="000152BE">
        <w:rPr>
          <w:rFonts w:ascii="Times New Roman CYR" w:eastAsia="Times New Roman" w:hAnsi="Times New Roman CYR" w:cs="Times New Roman CYR"/>
          <w:b/>
          <w:bCs/>
          <w:color w:val="000000"/>
          <w:lang w:eastAsia="ru-RU"/>
        </w:rPr>
        <w:t>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Гвинея,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B057F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B057F9">
        <w:rPr>
          <w:rFonts w:ascii="Times New Roman CYR" w:eastAsia="Times New Roman" w:hAnsi="Times New Roman CYR" w:cs="Times New Roman CYR"/>
          <w:b/>
          <w:bCs/>
          <w:color w:val="000000"/>
          <w:lang w:val="en-US" w:eastAsia="ru-RU"/>
        </w:rPr>
        <w:t>5</w:t>
      </w:r>
      <w:r w:rsidR="000152BE" w:rsidRPr="000152BE">
        <w:rPr>
          <w:rFonts w:ascii="Times New Roman CYR" w:eastAsia="Times New Roman" w:hAnsi="Times New Roman CYR" w:cs="Times New Roman CYR"/>
          <w:b/>
          <w:bCs/>
          <w:color w:val="000000"/>
          <w:lang w:val="en-US" w:eastAsia="ru-RU"/>
        </w:rPr>
        <w:t>.</w:t>
      </w:r>
      <w:r w:rsidR="000152BE" w:rsidRPr="000152BE">
        <w:rPr>
          <w:rFonts w:ascii="Times New Roman CYR" w:eastAsia="Times New Roman" w:hAnsi="Times New Roman CYR" w:cs="Times New Roman CYR"/>
          <w:b/>
          <w:bCs/>
          <w:color w:val="000000"/>
          <w:lang w:val="en-US" w:eastAsia="ru-RU"/>
        </w:rPr>
        <w:tab/>
      </w:r>
      <w:r w:rsidR="000152BE" w:rsidRPr="000152BE">
        <w:rPr>
          <w:rFonts w:ascii="Times New Roman CYR" w:eastAsia="Times New Roman" w:hAnsi="Times New Roman CYR" w:cs="Times New Roman CYR"/>
          <w:b/>
          <w:bCs/>
          <w:color w:val="000000"/>
          <w:lang w:eastAsia="ru-RU"/>
        </w:rPr>
        <w:t>БанкРеконструкциииразвития</w:t>
      </w:r>
      <w:r w:rsidR="000152BE"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000152BE"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Йемен,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B057F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6</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 xml:space="preserve">AK </w:t>
      </w:r>
      <w:proofErr w:type="spellStart"/>
      <w:r w:rsidR="000152BE" w:rsidRPr="000152BE">
        <w:rPr>
          <w:rFonts w:ascii="Times New Roman CYR" w:eastAsia="Times New Roman" w:hAnsi="Times New Roman CYR" w:cs="Times New Roman CYR"/>
          <w:b/>
          <w:bCs/>
          <w:color w:val="000000"/>
          <w:lang w:eastAsia="ru-RU"/>
        </w:rPr>
        <w:t>Bank</w:t>
      </w:r>
      <w:proofErr w:type="spellEnd"/>
      <w:r w:rsidR="000152BE"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Турция, </w:t>
      </w:r>
      <w:proofErr w:type="gramStart"/>
      <w:r w:rsidRPr="000152BE">
        <w:rPr>
          <w:rFonts w:ascii="Times New Roman CYR" w:eastAsia="Times New Roman" w:hAnsi="Times New Roman CYR" w:cs="Times New Roman CYR"/>
          <w:color w:val="000000"/>
          <w:lang w:eastAsia="ru-RU"/>
        </w:rPr>
        <w:t>г</w:t>
      </w:r>
      <w:proofErr w:type="gramEnd"/>
      <w:r w:rsidRPr="000152BE">
        <w:rPr>
          <w:rFonts w:ascii="Times New Roman CYR" w:eastAsia="Times New Roman" w:hAnsi="Times New Roman CYR" w:cs="Times New Roman CYR"/>
          <w:color w:val="000000"/>
          <w:lang w:eastAsia="ru-RU"/>
        </w:rPr>
        <w:t>.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w:t>
      </w:r>
      <w:proofErr w:type="gramStart"/>
      <w:r w:rsidR="00E301EE">
        <w:rPr>
          <w:rFonts w:ascii="Times New Roman CYR" w:eastAsia="Times New Roman" w:hAnsi="Times New Roman CYR" w:cs="Times New Roman CYR"/>
          <w:color w:val="000000"/>
          <w:lang w:eastAsia="ru-RU"/>
        </w:rPr>
        <w:t xml:space="preserve"> :</w:t>
      </w:r>
      <w:proofErr w:type="gramEnd"/>
      <w:r w:rsidR="00E301EE">
        <w:rPr>
          <w:rFonts w:ascii="Times New Roman CYR" w:eastAsia="Times New Roman" w:hAnsi="Times New Roman CYR" w:cs="Times New Roman CYR"/>
          <w:color w:val="000000"/>
          <w:lang w:eastAsia="ru-RU"/>
        </w:rPr>
        <w:t xml:space="preserve">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proofErr w:type="gramStart"/>
      <w:r w:rsidR="00E301EE">
        <w:rPr>
          <w:rFonts w:ascii="Times New Roman CYR" w:eastAsia="Times New Roman" w:hAnsi="Times New Roman CYR" w:cs="Times New Roman CYR"/>
          <w:color w:val="000000"/>
          <w:lang w:eastAsia="ru-RU"/>
        </w:rPr>
        <w:t>корп</w:t>
      </w:r>
      <w:proofErr w:type="spellEnd"/>
      <w:proofErr w:type="gram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B057F9">
        <w:rPr>
          <w:rFonts w:ascii="Times New Roman CYR" w:eastAsia="Times New Roman" w:hAnsi="Times New Roman CYR" w:cs="Times New Roman CYR"/>
          <w:color w:val="000000"/>
          <w:lang w:eastAsia="ru-RU"/>
        </w:rPr>
        <w:t>2</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B057F9">
        <w:rPr>
          <w:rFonts w:ascii="Times New Roman CYR" w:eastAsia="Times New Roman" w:hAnsi="Times New Roman CYR" w:cs="Times New Roman CYR"/>
          <w:color w:val="000000"/>
          <w:lang w:eastAsia="ru-RU"/>
        </w:rPr>
        <w:t>9</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107D4C">
      <w:pPr>
        <w:widowControl w:val="0"/>
        <w:tabs>
          <w:tab w:val="left" w:pos="567"/>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107D4C"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7D0126">
        <w:rPr>
          <w:rFonts w:ascii="Times New Roman CYR" w:eastAsia="Times New Roman" w:hAnsi="Times New Roman CYR" w:cs="Times New Roman CYR"/>
          <w:color w:val="000000"/>
          <w:lang w:eastAsia="ru-RU"/>
        </w:rPr>
        <w:t>.</w:t>
      </w:r>
    </w:p>
    <w:p w:rsidR="007D0126" w:rsidRDefault="007D0126"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CC5A44">
        <w:rPr>
          <w:rFonts w:ascii="Times New Roman CYR" w:eastAsia="Times New Roman" w:hAnsi="Times New Roman CYR" w:cs="Times New Roman CYR"/>
          <w:lang w:eastAsia="ru-RU"/>
        </w:rPr>
        <w:t>Специальные аудиторские задания отсутствуют</w:t>
      </w:r>
      <w:proofErr w:type="gramStart"/>
      <w:r>
        <w:rPr>
          <w:rFonts w:ascii="Times New Roman CYR" w:eastAsia="Times New Roman" w:hAnsi="Times New Roman CYR" w:cs="Times New Roman CYR"/>
          <w:color w:val="000000"/>
          <w:lang w:eastAsia="ru-RU"/>
        </w:rPr>
        <w:t xml:space="preserve"> .</w:t>
      </w:r>
      <w:proofErr w:type="gramEnd"/>
    </w:p>
    <w:p w:rsidR="007D0126" w:rsidRDefault="007D0126" w:rsidP="007D012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8</w:t>
      </w:r>
      <w:r w:rsidRPr="007D0126">
        <w:rPr>
          <w:rFonts w:ascii="Times New Roman CYR" w:eastAsia="Times New Roman" w:hAnsi="Times New Roman CYR" w:cs="Times New Roman CYR"/>
          <w:color w:val="000000"/>
          <w:lang w:eastAsia="ru-RU"/>
        </w:rPr>
        <w:t>.</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0152BE" w:rsidRPr="000152BE" w:rsidRDefault="000152BE" w:rsidP="007D012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осуществляется </w:t>
      </w:r>
      <w:proofErr w:type="gramStart"/>
      <w:r w:rsidRPr="000152BE">
        <w:rPr>
          <w:rFonts w:ascii="Times New Roman CYR" w:eastAsia="Times New Roman" w:hAnsi="Times New Roman CYR" w:cs="Times New Roman CYR"/>
          <w:color w:val="000000"/>
          <w:lang w:eastAsia="ru-RU"/>
        </w:rPr>
        <w:t>согласно</w:t>
      </w:r>
      <w:proofErr w:type="gramEnd"/>
      <w:r w:rsidRPr="000152BE">
        <w:rPr>
          <w:rFonts w:ascii="Times New Roman CYR" w:eastAsia="Times New Roman" w:hAnsi="Times New Roman CYR" w:cs="Times New Roman CYR"/>
          <w:color w:val="000000"/>
          <w:lang w:eastAsia="ru-RU"/>
        </w:rPr>
        <w:t xml:space="preserve">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w:t>
      </w:r>
      <w:proofErr w:type="spellStart"/>
      <w:r w:rsidR="00DF1D0B" w:rsidRPr="000152BE">
        <w:rPr>
          <w:rFonts w:ascii="Times New Roman CYR" w:eastAsia="Times New Roman" w:hAnsi="Times New Roman CYR" w:cs="Times New Roman CYR"/>
          <w:color w:val="000000"/>
          <w:lang w:eastAsia="ru-RU"/>
        </w:rPr>
        <w:t>Эйч</w:t>
      </w:r>
      <w:proofErr w:type="spellEnd"/>
      <w:r w:rsidR="00DF1D0B" w:rsidRPr="000152BE">
        <w:rPr>
          <w:rFonts w:ascii="Times New Roman CYR" w:eastAsia="Times New Roman" w:hAnsi="Times New Roman CYR" w:cs="Times New Roman CYR"/>
          <w:color w:val="000000"/>
          <w:lang w:eastAsia="ru-RU"/>
        </w:rPr>
        <w:t xml:space="preserve"> Эл </w:t>
      </w:r>
      <w:proofErr w:type="spellStart"/>
      <w:r w:rsidR="00DF1D0B" w:rsidRPr="000152BE">
        <w:rPr>
          <w:rFonts w:ascii="Times New Roman CYR" w:eastAsia="Times New Roman" w:hAnsi="Times New Roman CYR" w:cs="Times New Roman CYR"/>
          <w:color w:val="000000"/>
          <w:lang w:eastAsia="ru-RU"/>
        </w:rPr>
        <w:t>Би</w:t>
      </w:r>
      <w:proofErr w:type="spellEnd"/>
      <w:r w:rsidR="00DF1D0B" w:rsidRPr="000152BE">
        <w:rPr>
          <w:rFonts w:ascii="Times New Roman CYR" w:eastAsia="Times New Roman" w:hAnsi="Times New Roman CYR" w:cs="Times New Roman CYR"/>
          <w:color w:val="000000"/>
          <w:lang w:eastAsia="ru-RU"/>
        </w:rPr>
        <w:t xml:space="preserve"> </w:t>
      </w:r>
      <w:proofErr w:type="spellStart"/>
      <w:r w:rsidR="00DF1D0B" w:rsidRPr="000152BE">
        <w:rPr>
          <w:rFonts w:ascii="Times New Roman CYR" w:eastAsia="Times New Roman" w:hAnsi="Times New Roman CYR" w:cs="Times New Roman CYR"/>
          <w:color w:val="000000"/>
          <w:lang w:eastAsia="ru-RU"/>
        </w:rPr>
        <w:t>Внешаудит</w:t>
      </w:r>
      <w:proofErr w:type="spellEnd"/>
      <w:r w:rsidR="00DF1D0B" w:rsidRPr="000152BE">
        <w:rPr>
          <w:rFonts w:ascii="Times New Roman CYR" w:eastAsia="Times New Roman" w:hAnsi="Times New Roman CYR" w:cs="Times New Roman CYR"/>
          <w:color w:val="000000"/>
          <w:lang w:eastAsia="ru-RU"/>
        </w:rPr>
        <w:t>»</w:t>
      </w:r>
      <w:r w:rsidR="00DF1D0B">
        <w:rPr>
          <w:rFonts w:ascii="Times New Roman CYR" w:eastAsia="Times New Roman" w:hAnsi="Times New Roman CYR" w:cs="Times New Roman CYR"/>
          <w:color w:val="000000"/>
          <w:lang w:eastAsia="ru-RU"/>
        </w:rPr>
        <w:t xml:space="preserve"> по итогам </w:t>
      </w:r>
      <w:r w:rsidR="007D0126">
        <w:rPr>
          <w:rFonts w:ascii="Times New Roman CYR" w:eastAsia="Times New Roman" w:hAnsi="Times New Roman CYR" w:cs="Times New Roman CYR"/>
          <w:color w:val="000000"/>
          <w:lang w:eastAsia="ru-RU"/>
        </w:rPr>
        <w:t>201</w:t>
      </w:r>
      <w:r w:rsidR="00107D4C">
        <w:rPr>
          <w:rFonts w:ascii="Times New Roman CYR" w:eastAsia="Times New Roman" w:hAnsi="Times New Roman CYR" w:cs="Times New Roman CYR"/>
          <w:color w:val="000000"/>
          <w:lang w:eastAsia="ru-RU"/>
        </w:rPr>
        <w:t>8</w:t>
      </w:r>
      <w:r w:rsidR="007D0126">
        <w:rPr>
          <w:rFonts w:ascii="Times New Roman CYR" w:eastAsia="Times New Roman" w:hAnsi="Times New Roman CYR" w:cs="Times New Roman CYR"/>
          <w:color w:val="000000"/>
          <w:lang w:eastAsia="ru-RU"/>
        </w:rPr>
        <w:t xml:space="preserve"> года составил 306800-00 </w:t>
      </w:r>
      <w:proofErr w:type="spellStart"/>
      <w:r w:rsidR="007D0126">
        <w:rPr>
          <w:rFonts w:ascii="Times New Roman CYR" w:eastAsia="Times New Roman" w:hAnsi="Times New Roman CYR" w:cs="Times New Roman CYR"/>
          <w:color w:val="000000"/>
          <w:lang w:eastAsia="ru-RU"/>
        </w:rPr>
        <w:t>руб</w:t>
      </w:r>
      <w:proofErr w:type="spellEnd"/>
      <w:proofErr w:type="gramStart"/>
      <w:r w:rsidR="007D0126">
        <w:rPr>
          <w:rFonts w:ascii="Times New Roman CYR" w:eastAsia="Times New Roman" w:hAnsi="Times New Roman CYR" w:cs="Times New Roman CYR"/>
          <w:color w:val="000000"/>
          <w:lang w:eastAsia="ru-RU"/>
        </w:rPr>
        <w:t xml:space="preserve"> .</w:t>
      </w:r>
      <w:proofErr w:type="gramEnd"/>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w:t>
      </w:r>
      <w:proofErr w:type="gramStart"/>
      <w:r w:rsidRPr="000152BE">
        <w:rPr>
          <w:rFonts w:ascii="Times New Roman CYR" w:eastAsia="Times New Roman" w:hAnsi="Times New Roman CYR" w:cs="Times New Roman CYR"/>
          <w:color w:val="000000"/>
          <w:lang w:eastAsia="ru-RU"/>
        </w:rPr>
        <w:t>соответствия</w:t>
      </w:r>
      <w:proofErr w:type="gramEnd"/>
      <w:r w:rsidRPr="000152BE">
        <w:rPr>
          <w:rFonts w:ascii="Times New Roman CYR" w:eastAsia="Times New Roman" w:hAnsi="Times New Roman CYR" w:cs="Times New Roman CYR"/>
          <w:color w:val="000000"/>
          <w:lang w:eastAsia="ru-RU"/>
        </w:rPr>
        <w:t xml:space="preserve">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w:t>
      </w:r>
      <w:proofErr w:type="gramStart"/>
      <w:r w:rsidRPr="000152BE">
        <w:rPr>
          <w:rFonts w:ascii="Times New Roman CYR" w:eastAsia="Times New Roman" w:hAnsi="Times New Roman CYR" w:cs="Times New Roman CYR"/>
          <w:b/>
          <w:bCs/>
          <w:color w:val="000000"/>
          <w:lang w:eastAsia="ru-RU"/>
        </w:rPr>
        <w:t>подписавших</w:t>
      </w:r>
      <w:proofErr w:type="gramEnd"/>
      <w:r w:rsidRPr="000152BE">
        <w:rPr>
          <w:rFonts w:ascii="Times New Roman CYR" w:eastAsia="Times New Roman" w:hAnsi="Times New Roman CYR" w:cs="Times New Roman CYR"/>
          <w:b/>
          <w:bCs/>
          <w:color w:val="000000"/>
          <w:lang w:eastAsia="ru-RU"/>
        </w:rPr>
        <w:t xml:space="preserve">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BE52FB">
        <w:rPr>
          <w:rFonts w:ascii="Times New Roman CYR" w:eastAsia="Times New Roman" w:hAnsi="Times New Roman CYR" w:cs="Times New Roman CYR"/>
          <w:color w:val="000000"/>
          <w:lang w:eastAsia="ru-RU"/>
        </w:rPr>
        <w:t xml:space="preserve">Григорий </w:t>
      </w:r>
      <w:r>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r>
        <w:rPr>
          <w:rFonts w:ascii="Times New Roman CYR" w:eastAsia="Times New Roman" w:hAnsi="Times New Roman CYR" w:cs="Times New Roman CYR"/>
          <w:color w:val="000000"/>
          <w:lang w:eastAsia="ru-RU"/>
        </w:rPr>
        <w:t>, 19</w:t>
      </w:r>
      <w:r w:rsidR="00BE52FB">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09184A" w:rsidP="0009184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9 мес.  </w:t>
            </w:r>
            <w:r w:rsidR="008C443B">
              <w:rPr>
                <w:rFonts w:ascii="Arial" w:eastAsia="Times New Roman" w:hAnsi="Arial" w:cs="Arial"/>
                <w:sz w:val="20"/>
                <w:szCs w:val="20"/>
                <w:lang w:eastAsia="ru-RU"/>
              </w:rPr>
              <w:t>201</w:t>
            </w:r>
            <w:r w:rsidR="00107D4C">
              <w:rPr>
                <w:rFonts w:ascii="Arial" w:eastAsia="Times New Roman" w:hAnsi="Arial" w:cs="Arial"/>
                <w:sz w:val="20"/>
                <w:szCs w:val="20"/>
                <w:lang w:eastAsia="ru-RU"/>
              </w:rPr>
              <w:t>8</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09184A" w:rsidP="0009184A">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 мес. 2019</w:t>
            </w:r>
            <w:r w:rsidR="00F73168" w:rsidRPr="00050CB2">
              <w:rPr>
                <w:rFonts w:ascii="Arial" w:eastAsia="Times New Roman" w:hAnsi="Arial" w:cs="Arial"/>
                <w:sz w:val="20"/>
                <w:szCs w:val="20"/>
                <w:lang w:eastAsia="ru-RU"/>
              </w:rPr>
              <w:t>г.</w:t>
            </w:r>
          </w:p>
        </w:tc>
      </w:tr>
      <w:tr w:rsidR="00107D4C" w:rsidRPr="00050CB2" w:rsidTr="00122419">
        <w:tc>
          <w:tcPr>
            <w:tcW w:w="3223"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107D4C" w:rsidRPr="00050CB2" w:rsidRDefault="00107D4C"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411,00</w:t>
            </w:r>
          </w:p>
        </w:tc>
        <w:tc>
          <w:tcPr>
            <w:tcW w:w="3685" w:type="dxa"/>
            <w:tcBorders>
              <w:top w:val="single" w:sz="4" w:space="0" w:color="auto"/>
              <w:left w:val="single" w:sz="4" w:space="0" w:color="auto"/>
              <w:bottom w:val="single" w:sz="4" w:space="0" w:color="auto"/>
              <w:right w:val="single" w:sz="4" w:space="0" w:color="auto"/>
            </w:tcBorders>
          </w:tcPr>
          <w:p w:rsidR="00107D4C" w:rsidRPr="00050CB2" w:rsidRDefault="00107D4C" w:rsidP="00107D4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378,3</w:t>
            </w:r>
          </w:p>
        </w:tc>
      </w:tr>
      <w:tr w:rsidR="00107D4C" w:rsidRPr="00050CB2" w:rsidTr="00122419">
        <w:tc>
          <w:tcPr>
            <w:tcW w:w="3223"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107D4C" w:rsidRPr="00050CB2" w:rsidRDefault="00107D4C"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2,12</w:t>
            </w:r>
          </w:p>
        </w:tc>
        <w:tc>
          <w:tcPr>
            <w:tcW w:w="3685" w:type="dxa"/>
            <w:tcBorders>
              <w:top w:val="single" w:sz="4" w:space="0" w:color="auto"/>
              <w:left w:val="single" w:sz="4" w:space="0" w:color="auto"/>
              <w:bottom w:val="single" w:sz="4" w:space="0" w:color="auto"/>
              <w:right w:val="single" w:sz="4" w:space="0" w:color="auto"/>
            </w:tcBorders>
          </w:tcPr>
          <w:p w:rsidR="00107D4C" w:rsidRPr="00050CB2" w:rsidRDefault="00107D4C" w:rsidP="00107D4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r w:rsidR="00107D4C" w:rsidRPr="00050CB2" w:rsidTr="00122419">
        <w:tc>
          <w:tcPr>
            <w:tcW w:w="3223"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107D4C" w:rsidRPr="00050CB2" w:rsidRDefault="00107D4C"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107D4C" w:rsidRPr="00050CB2" w:rsidTr="00122419">
        <w:tc>
          <w:tcPr>
            <w:tcW w:w="3223"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107D4C" w:rsidRPr="00050CB2" w:rsidRDefault="00107D4C"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-0,34</w:t>
            </w:r>
          </w:p>
        </w:tc>
        <w:tc>
          <w:tcPr>
            <w:tcW w:w="3685" w:type="dxa"/>
            <w:tcBorders>
              <w:top w:val="single" w:sz="4" w:space="0" w:color="auto"/>
              <w:left w:val="single" w:sz="4" w:space="0" w:color="auto"/>
              <w:bottom w:val="single" w:sz="4" w:space="0" w:color="auto"/>
              <w:right w:val="single" w:sz="4" w:space="0" w:color="auto"/>
            </w:tcBorders>
          </w:tcPr>
          <w:p w:rsidR="00107D4C" w:rsidRPr="00050CB2" w:rsidRDefault="00107D4C" w:rsidP="00107D4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r>
      <w:tr w:rsidR="00107D4C" w:rsidRPr="00050CB2" w:rsidTr="00122419">
        <w:tc>
          <w:tcPr>
            <w:tcW w:w="3223" w:type="dxa"/>
            <w:tcBorders>
              <w:top w:val="single" w:sz="4" w:space="0" w:color="auto"/>
              <w:left w:val="single" w:sz="4" w:space="0" w:color="auto"/>
              <w:bottom w:val="single" w:sz="4" w:space="0" w:color="auto"/>
              <w:right w:val="single" w:sz="4" w:space="0" w:color="auto"/>
            </w:tcBorders>
          </w:tcPr>
          <w:p w:rsidR="00107D4C" w:rsidRPr="00050CB2" w:rsidRDefault="00107D4C"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107D4C" w:rsidRPr="00050CB2" w:rsidRDefault="00107D4C"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685" w:type="dxa"/>
            <w:tcBorders>
              <w:top w:val="single" w:sz="4" w:space="0" w:color="auto"/>
              <w:left w:val="single" w:sz="4" w:space="0" w:color="auto"/>
              <w:bottom w:val="single" w:sz="4" w:space="0" w:color="auto"/>
              <w:right w:val="single" w:sz="4" w:space="0" w:color="auto"/>
            </w:tcBorders>
          </w:tcPr>
          <w:p w:rsidR="00107D4C" w:rsidRPr="00050CB2" w:rsidRDefault="00107D4C" w:rsidP="006D3D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10905" w:type="dxa"/>
        <w:tblInd w:w="20" w:type="dxa"/>
        <w:tblCellMar>
          <w:left w:w="0" w:type="dxa"/>
          <w:right w:w="0" w:type="dxa"/>
        </w:tblCellMar>
        <w:tblLook w:val="04A0"/>
      </w:tblPr>
      <w:tblGrid>
        <w:gridCol w:w="6086"/>
        <w:gridCol w:w="2551"/>
        <w:gridCol w:w="2268"/>
      </w:tblGrid>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Default="00107D4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Значение показателя,</w:t>
            </w:r>
            <w:r w:rsidR="003945DA">
              <w:rPr>
                <w:rFonts w:ascii="Arial" w:eastAsia="Times New Roman" w:hAnsi="Arial" w:cs="Arial"/>
                <w:color w:val="333333"/>
                <w:sz w:val="18"/>
                <w:szCs w:val="18"/>
                <w:lang w:eastAsia="ru-RU"/>
              </w:rPr>
              <w:t xml:space="preserve"> </w:t>
            </w:r>
            <w:proofErr w:type="spellStart"/>
            <w:r w:rsidRPr="0075199C">
              <w:rPr>
                <w:rFonts w:ascii="Arial" w:eastAsia="Times New Roman" w:hAnsi="Arial" w:cs="Arial"/>
                <w:color w:val="333333"/>
                <w:sz w:val="18"/>
                <w:szCs w:val="18"/>
                <w:lang w:eastAsia="ru-RU"/>
              </w:rPr>
              <w:t>руб</w:t>
            </w:r>
            <w:proofErr w:type="spellEnd"/>
          </w:p>
          <w:p w:rsidR="00107D4C" w:rsidRPr="0075199C" w:rsidRDefault="0009184A" w:rsidP="0009184A">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9 мес. </w:t>
            </w:r>
            <w:r w:rsidR="00107D4C">
              <w:rPr>
                <w:rFonts w:ascii="Arial" w:eastAsia="Times New Roman" w:hAnsi="Arial" w:cs="Arial"/>
                <w:color w:val="333333"/>
                <w:sz w:val="18"/>
                <w:szCs w:val="18"/>
                <w:lang w:eastAsia="ru-RU"/>
              </w:rPr>
              <w:t>2018</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107D4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sidRPr="0075199C">
              <w:rPr>
                <w:rFonts w:ascii="Arial" w:eastAsia="Times New Roman" w:hAnsi="Arial" w:cs="Arial"/>
                <w:color w:val="333333"/>
                <w:sz w:val="18"/>
                <w:szCs w:val="18"/>
                <w:lang w:eastAsia="ru-RU"/>
              </w:rPr>
              <w:t>руб</w:t>
            </w:r>
            <w:proofErr w:type="spellEnd"/>
          </w:p>
          <w:p w:rsidR="00107D4C" w:rsidRPr="0075199C" w:rsidRDefault="0009184A" w:rsidP="0009184A">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 мес. 2019</w:t>
            </w: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9 351 000</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7 460 156</w:t>
            </w: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szCs w:val="18"/>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07D4C" w:rsidRPr="0075199C" w:rsidRDefault="00107D4C" w:rsidP="0075199C">
            <w:pPr>
              <w:spacing w:after="100" w:line="360" w:lineRule="auto"/>
              <w:rPr>
                <w:rFonts w:ascii="Arial" w:eastAsia="Times New Roman" w:hAnsi="Arial" w:cs="Arial"/>
                <w:color w:val="333333"/>
                <w:sz w:val="18"/>
                <w:szCs w:val="18"/>
                <w:lang w:eastAsia="ru-RU"/>
              </w:rPr>
            </w:pPr>
          </w:p>
        </w:tc>
      </w:tr>
      <w:tr w:rsidR="00107D4C" w:rsidRPr="0075199C" w:rsidTr="003945DA">
        <w:tc>
          <w:tcPr>
            <w:tcW w:w="8637" w:type="dxa"/>
            <w:gridSpan w:val="2"/>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75199C">
            <w:pPr>
              <w:spacing w:after="100" w:line="288" w:lineRule="auto"/>
              <w:jc w:val="both"/>
              <w:rPr>
                <w:rFonts w:ascii="Arial" w:eastAsia="Times New Roman" w:hAnsi="Arial" w:cs="Arial"/>
                <w:color w:val="333333"/>
                <w:sz w:val="18"/>
                <w:szCs w:val="18"/>
                <w:lang w:eastAsia="ru-RU"/>
              </w:rPr>
            </w:pP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244 000</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267 042</w:t>
            </w:r>
          </w:p>
        </w:tc>
      </w:tr>
      <w:tr w:rsidR="00107D4C" w:rsidRPr="0075199C" w:rsidTr="003945DA">
        <w:trPr>
          <w:trHeight w:val="445"/>
        </w:trPr>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szCs w:val="18"/>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07D4C" w:rsidRPr="0075199C" w:rsidRDefault="00107D4C" w:rsidP="0075199C">
            <w:pPr>
              <w:spacing w:after="100" w:line="360" w:lineRule="auto"/>
              <w:rPr>
                <w:rFonts w:ascii="Arial" w:eastAsia="Times New Roman" w:hAnsi="Arial" w:cs="Arial"/>
                <w:color w:val="333333"/>
                <w:sz w:val="18"/>
                <w:szCs w:val="18"/>
                <w:lang w:eastAsia="ru-RU"/>
              </w:rPr>
            </w:pP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49 000</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53 890</w:t>
            </w:r>
          </w:p>
        </w:tc>
      </w:tr>
      <w:tr w:rsidR="00107D4C" w:rsidRPr="0075199C" w:rsidTr="003945DA">
        <w:trPr>
          <w:trHeight w:val="73"/>
        </w:trPr>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szCs w:val="18"/>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07D4C" w:rsidRPr="0075199C" w:rsidRDefault="00107D4C" w:rsidP="0075199C">
            <w:pPr>
              <w:spacing w:after="100" w:line="360" w:lineRule="auto"/>
              <w:rPr>
                <w:rFonts w:ascii="Arial" w:eastAsia="Times New Roman" w:hAnsi="Arial" w:cs="Arial"/>
                <w:color w:val="333333"/>
                <w:sz w:val="18"/>
                <w:szCs w:val="18"/>
                <w:lang w:eastAsia="ru-RU"/>
              </w:rPr>
            </w:pP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202 000</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217 371</w:t>
            </w: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из нее </w:t>
            </w:r>
            <w:proofErr w:type="gramStart"/>
            <w:r w:rsidRPr="0075199C">
              <w:rPr>
                <w:rFonts w:ascii="Arial" w:eastAsia="Times New Roman" w:hAnsi="Arial" w:cs="Arial"/>
                <w:color w:val="333333"/>
                <w:sz w:val="18"/>
                <w:szCs w:val="18"/>
                <w:lang w:eastAsia="ru-RU"/>
              </w:rPr>
              <w:t>просроченная</w:t>
            </w:r>
            <w:proofErr w:type="gramEnd"/>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szCs w:val="18"/>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07D4C" w:rsidRPr="0075199C" w:rsidRDefault="00107D4C" w:rsidP="0075199C">
            <w:pPr>
              <w:spacing w:after="100" w:line="360" w:lineRule="auto"/>
              <w:rPr>
                <w:rFonts w:ascii="Arial" w:eastAsia="Times New Roman" w:hAnsi="Arial" w:cs="Arial"/>
                <w:color w:val="333333"/>
                <w:sz w:val="18"/>
                <w:szCs w:val="18"/>
                <w:lang w:eastAsia="ru-RU"/>
              </w:rPr>
            </w:pPr>
          </w:p>
        </w:tc>
      </w:tr>
      <w:tr w:rsidR="00107D4C" w:rsidRPr="0075199C" w:rsidTr="003945DA">
        <w:trPr>
          <w:trHeight w:val="387"/>
        </w:trPr>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8 856 000</w:t>
            </w:r>
          </w:p>
        </w:tc>
        <w:tc>
          <w:tcPr>
            <w:tcW w:w="2268" w:type="dxa"/>
            <w:tcBorders>
              <w:top w:val="single" w:sz="8" w:space="0" w:color="000000"/>
              <w:left w:val="single" w:sz="8" w:space="0" w:color="000000"/>
              <w:bottom w:val="single" w:sz="8" w:space="0" w:color="000000"/>
              <w:right w:val="single" w:sz="8" w:space="0" w:color="000000"/>
            </w:tcBorders>
          </w:tcPr>
          <w:p w:rsidR="00107D4C" w:rsidRDefault="00107D4C"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6 921 853</w:t>
            </w:r>
          </w:p>
        </w:tc>
      </w:tr>
      <w:tr w:rsidR="00107D4C" w:rsidRPr="0075199C" w:rsidTr="003945DA">
        <w:tc>
          <w:tcPr>
            <w:tcW w:w="6086"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w:t>
            </w:r>
            <w:proofErr w:type="gramStart"/>
            <w:r>
              <w:rPr>
                <w:rFonts w:ascii="Arial" w:eastAsia="Times New Roman" w:hAnsi="Arial" w:cs="Arial"/>
                <w:color w:val="333333"/>
                <w:sz w:val="18"/>
                <w:szCs w:val="18"/>
                <w:lang w:eastAsia="ru-RU"/>
              </w:rPr>
              <w:t>просроченная</w:t>
            </w:r>
            <w:proofErr w:type="gramEnd"/>
          </w:p>
        </w:tc>
        <w:tc>
          <w:tcPr>
            <w:tcW w:w="2551" w:type="dxa"/>
            <w:tcBorders>
              <w:top w:val="single" w:sz="8" w:space="0" w:color="000000"/>
              <w:left w:val="single" w:sz="8" w:space="0" w:color="000000"/>
              <w:bottom w:val="single" w:sz="8" w:space="0" w:color="000000"/>
              <w:right w:val="single" w:sz="8" w:space="0" w:color="000000"/>
            </w:tcBorders>
            <w:hideMark/>
          </w:tcPr>
          <w:p w:rsidR="00107D4C" w:rsidRPr="0075199C" w:rsidRDefault="00107D4C" w:rsidP="0075199C">
            <w:pPr>
              <w:spacing w:after="100" w:line="360" w:lineRule="auto"/>
              <w:rPr>
                <w:rFonts w:ascii="Arial" w:eastAsia="Times New Roman" w:hAnsi="Arial" w:cs="Arial"/>
                <w:color w:val="333333"/>
                <w:sz w:val="18"/>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07D4C" w:rsidRPr="0075199C" w:rsidRDefault="00107D4C" w:rsidP="0075199C">
            <w:pPr>
              <w:spacing w:after="100" w:line="360" w:lineRule="auto"/>
              <w:rPr>
                <w:rFonts w:ascii="Arial" w:eastAsia="Times New Roman" w:hAnsi="Arial" w:cs="Arial"/>
                <w:color w:val="333333"/>
                <w:sz w:val="18"/>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D0126" w:rsidRPr="005E4C84" w:rsidRDefault="007D0126" w:rsidP="007D012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7D0126" w:rsidRPr="005E4C84" w:rsidRDefault="007D0126" w:rsidP="007D012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5E4C84" w:rsidRDefault="007D0126" w:rsidP="007D012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7D0126" w:rsidRDefault="007D0126" w:rsidP="007D012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sidR="009F4AAA">
        <w:rPr>
          <w:rStyle w:val="Subst"/>
          <w:rFonts w:ascii="Times New Roman" w:hAnsi="Times New Roman" w:cs="Times New Roman"/>
        </w:rPr>
        <w:t>к</w:t>
      </w:r>
      <w:r>
        <w:rPr>
          <w:rStyle w:val="Subst"/>
          <w:rFonts w:ascii="Times New Roman" w:hAnsi="Times New Roman" w:cs="Times New Roman"/>
        </w:rPr>
        <w:t xml:space="preserve">омандирование преподавателей в Гвинею, Марокко. </w:t>
      </w:r>
    </w:p>
    <w:p w:rsidR="007D0126" w:rsidRDefault="007D0126" w:rsidP="007D012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w:t>
      </w:r>
      <w:proofErr w:type="gramStart"/>
      <w:r w:rsidRPr="005E4C84">
        <w:rPr>
          <w:rStyle w:val="Subst"/>
          <w:rFonts w:ascii="Times New Roman" w:hAnsi="Times New Roman" w:cs="Times New Roman"/>
        </w:rPr>
        <w:t xml:space="preserve"> </w:t>
      </w:r>
      <w:r>
        <w:rPr>
          <w:rStyle w:val="Subst"/>
          <w:rFonts w:ascii="Times New Roman" w:hAnsi="Times New Roman" w:cs="Times New Roman"/>
        </w:rPr>
        <w:t>,</w:t>
      </w:r>
      <w:proofErr w:type="gramEnd"/>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proofErr w:type="gramStart"/>
      <w:r w:rsidRPr="005E4C84">
        <w:rPr>
          <w:rStyle w:val="Subst"/>
          <w:rFonts w:ascii="Times New Roman" w:hAnsi="Times New Roman" w:cs="Times New Roman"/>
        </w:rPr>
        <w:br/>
        <w:t>-</w:t>
      </w:r>
      <w:proofErr w:type="gramEnd"/>
      <w:r w:rsidRPr="005E4C84">
        <w:rPr>
          <w:rStyle w:val="Subst"/>
          <w:rFonts w:ascii="Times New Roman" w:hAnsi="Times New Roman" w:cs="Times New Roman"/>
        </w:rP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w:t>
      </w:r>
      <w:proofErr w:type="gramStart"/>
      <w:r>
        <w:rPr>
          <w:rStyle w:val="Subst"/>
          <w:rFonts w:ascii="Times New Roman" w:hAnsi="Times New Roman" w:cs="Times New Roman"/>
        </w:rPr>
        <w:t xml:space="preserve"> .</w:t>
      </w:r>
      <w:proofErr w:type="gramEnd"/>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w:t>
      </w:r>
      <w:proofErr w:type="gramStart"/>
      <w:r>
        <w:rPr>
          <w:rStyle w:val="Subst"/>
          <w:rFonts w:ascii="Times New Roman" w:hAnsi="Times New Roman" w:cs="Times New Roman"/>
        </w:rPr>
        <w:t xml:space="preserve"> </w:t>
      </w:r>
      <w:r w:rsidRPr="005E4C84">
        <w:rPr>
          <w:rStyle w:val="Subst"/>
          <w:rFonts w:ascii="Times New Roman" w:hAnsi="Times New Roman" w:cs="Times New Roman"/>
        </w:rPr>
        <w:t>.</w:t>
      </w:r>
      <w:proofErr w:type="gramEnd"/>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w:t>
      </w:r>
      <w:proofErr w:type="gramStart"/>
      <w:r w:rsidRPr="005E4C84">
        <w:rPr>
          <w:rStyle w:val="Subst"/>
          <w:rFonts w:ascii="Times New Roman" w:hAnsi="Times New Roman" w:cs="Times New Roman"/>
        </w:rPr>
        <w:t>к</w:t>
      </w:r>
      <w:proofErr w:type="gramEnd"/>
      <w:r w:rsidRPr="005E4C84">
        <w:rPr>
          <w:rStyle w:val="Subst"/>
          <w:rFonts w:ascii="Times New Roman" w:hAnsi="Times New Roman" w:cs="Times New Roman"/>
        </w:rPr>
        <w:t>.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7D0126" w:rsidRDefault="007D0126" w:rsidP="007D0126">
      <w:pPr>
        <w:spacing w:after="0"/>
        <w:ind w:left="200"/>
        <w:jc w:val="both"/>
        <w:rPr>
          <w:rStyle w:val="Subst"/>
          <w:rFonts w:ascii="Times New Roman" w:hAnsi="Times New Roman" w:cs="Times New Roman"/>
          <w:b w:val="0"/>
          <w:i w:val="0"/>
        </w:rPr>
      </w:pPr>
      <w:proofErr w:type="gramStart"/>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 xml:space="preserve">Эмитент зарегистрирован в качестве налогоплательщика и осуществляет основную деятельность в </w:t>
      </w:r>
      <w:proofErr w:type="gramStart"/>
      <w:r w:rsidRPr="005E4C84">
        <w:rPr>
          <w:rStyle w:val="Subst"/>
          <w:rFonts w:ascii="Times New Roman" w:hAnsi="Times New Roman" w:cs="Times New Roman"/>
        </w:rPr>
        <w:t>г</w:t>
      </w:r>
      <w:proofErr w:type="gramEnd"/>
      <w:r w:rsidRPr="005E4C84">
        <w:rPr>
          <w:rStyle w:val="Subst"/>
          <w:rFonts w:ascii="Times New Roman" w:hAnsi="Times New Roman" w:cs="Times New Roman"/>
        </w:rPr>
        <w:t>. Москве и</w:t>
      </w:r>
      <w:r>
        <w:rPr>
          <w:rStyle w:val="Subst"/>
          <w:rFonts w:ascii="Times New Roman" w:hAnsi="Times New Roman" w:cs="Times New Roman"/>
        </w:rPr>
        <w:t xml:space="preserve"> Турецкой Республике.</w:t>
      </w:r>
    </w:p>
    <w:p w:rsidR="007D0126" w:rsidRDefault="007D0126" w:rsidP="007D012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 xml:space="preserve">Учитывая, что </w:t>
      </w:r>
      <w:proofErr w:type="gramStart"/>
      <w:r w:rsidRPr="005E4C84">
        <w:rPr>
          <w:rStyle w:val="Subst"/>
          <w:rFonts w:ascii="Times New Roman" w:hAnsi="Times New Roman" w:cs="Times New Roman"/>
        </w:rPr>
        <w:t>г</w:t>
      </w:r>
      <w:proofErr w:type="gramEnd"/>
      <w:r w:rsidRPr="005E4C84">
        <w:rPr>
          <w:rStyle w:val="Subst"/>
          <w:rFonts w:ascii="Times New Roman" w:hAnsi="Times New Roman" w:cs="Times New Roman"/>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Риски, связанные с политической ситуацией в стране и  в регионе, в </w:t>
      </w:r>
      <w:proofErr w:type="gramStart"/>
      <w:r w:rsidRPr="005E4C84">
        <w:rPr>
          <w:rStyle w:val="Subst"/>
          <w:rFonts w:ascii="Times New Roman" w:hAnsi="Times New Roman" w:cs="Times New Roman"/>
        </w:rPr>
        <w:t>которых</w:t>
      </w:r>
      <w:proofErr w:type="gramEnd"/>
      <w:r w:rsidRPr="005E4C84">
        <w:rPr>
          <w:rStyle w:val="Subst"/>
          <w:rFonts w:ascii="Times New Roman" w:hAnsi="Times New Roman" w:cs="Times New Roman"/>
        </w:rPr>
        <w:t xml:space="preserve">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5E4C84">
        <w:rPr>
          <w:rStyle w:val="Subst"/>
          <w:rFonts w:ascii="Times New Roman" w:hAnsi="Times New Roman" w:cs="Times New Roman"/>
        </w:rPr>
        <w:t>г</w:t>
      </w:r>
      <w:proofErr w:type="gramEnd"/>
      <w:r w:rsidRPr="005E4C84">
        <w:rPr>
          <w:rStyle w:val="Subst"/>
          <w:rFonts w:ascii="Times New Roman" w:hAnsi="Times New Roman" w:cs="Times New Roman"/>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proofErr w:type="gramStart"/>
      <w:r w:rsidRPr="005E4C84">
        <w:rPr>
          <w:rStyle w:val="Subst"/>
          <w:rFonts w:ascii="Times New Roman" w:hAnsi="Times New Roman" w:cs="Times New Roman"/>
        </w:rPr>
        <w:br/>
        <w:t>-</w:t>
      </w:r>
      <w:proofErr w:type="gramEnd"/>
      <w:r w:rsidRPr="005E4C84">
        <w:rPr>
          <w:rStyle w:val="Subst"/>
          <w:rFonts w:ascii="Times New Roman" w:hAnsi="Times New Roman" w:cs="Times New Roman"/>
        </w:rP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w:t>
      </w:r>
      <w:proofErr w:type="gramStart"/>
      <w:r w:rsidRPr="005E4C84">
        <w:rPr>
          <w:rStyle w:val="Subst"/>
          <w:rFonts w:ascii="Times New Roman" w:hAnsi="Times New Roman" w:cs="Times New Roman"/>
        </w:rPr>
        <w:t>.р</w:t>
      </w:r>
      <w:proofErr w:type="gramEnd"/>
      <w:r w:rsidRPr="005E4C84">
        <w:rPr>
          <w:rStyle w:val="Subst"/>
          <w:rFonts w:ascii="Times New Roman" w:hAnsi="Times New Roman" w:cs="Times New Roman"/>
        </w:rPr>
        <w:t>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Экономические перспективы г</w:t>
      </w:r>
      <w:proofErr w:type="gramStart"/>
      <w:r w:rsidRPr="005E4C84">
        <w:rPr>
          <w:rStyle w:val="Subst"/>
          <w:rFonts w:ascii="Times New Roman" w:hAnsi="Times New Roman" w:cs="Times New Roman"/>
        </w:rPr>
        <w:t>.М</w:t>
      </w:r>
      <w:proofErr w:type="gramEnd"/>
      <w:r w:rsidRPr="005E4C84">
        <w:rPr>
          <w:rStyle w:val="Subst"/>
          <w:rFonts w:ascii="Times New Roman" w:hAnsi="Times New Roman" w:cs="Times New Roman"/>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5E4C84">
        <w:rPr>
          <w:rStyle w:val="Subst"/>
          <w:rFonts w:ascii="Times New Roman" w:hAnsi="Times New Roman" w:cs="Times New Roman"/>
        </w:rPr>
        <w:t>кризиса</w:t>
      </w:r>
      <w:proofErr w:type="gramEnd"/>
      <w:r w:rsidRPr="005E4C84">
        <w:rPr>
          <w:rStyle w:val="Subst"/>
          <w:rFonts w:ascii="Times New Roman" w:hAnsi="Times New Roman" w:cs="Times New Roman"/>
        </w:rPr>
        <w:t xml:space="preserve">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proofErr w:type="gramStart"/>
      <w:r w:rsidRPr="005E4C84">
        <w:rPr>
          <w:rStyle w:val="Subst"/>
          <w:rFonts w:ascii="Times New Roman" w:hAnsi="Times New Roman" w:cs="Times New Roman"/>
        </w:rPr>
        <w:br/>
        <w:t>-</w:t>
      </w:r>
      <w:proofErr w:type="gramEnd"/>
      <w:r w:rsidRPr="005E4C84">
        <w:rPr>
          <w:rStyle w:val="Subst"/>
          <w:rFonts w:ascii="Times New Roman" w:hAnsi="Times New Roman" w:cs="Times New Roman"/>
        </w:rP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 xml:space="preserve">Риски, связанные с возможными военными конфликтами, введением чрезвычайного положения и </w:t>
      </w:r>
      <w:r w:rsidRPr="005E4C84">
        <w:rPr>
          <w:rStyle w:val="Subst"/>
          <w:rFonts w:ascii="Times New Roman" w:hAnsi="Times New Roman" w:cs="Times New Roman"/>
        </w:rPr>
        <w:lastRenderedPageBreak/>
        <w:t>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5E4C84">
        <w:rPr>
          <w:rStyle w:val="Subst"/>
          <w:rFonts w:ascii="Times New Roman" w:hAnsi="Times New Roman" w:cs="Times New Roman"/>
        </w:rPr>
        <w:t>,</w:t>
      </w:r>
      <w:proofErr w:type="gramEnd"/>
      <w:r w:rsidRPr="005E4C84">
        <w:rPr>
          <w:rStyle w:val="Subst"/>
          <w:rFonts w:ascii="Times New Roman" w:hAnsi="Times New Roman" w:cs="Times New Roman"/>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w:t>
      </w:r>
      <w:proofErr w:type="gramStart"/>
      <w:r w:rsidRPr="005E4C84">
        <w:rPr>
          <w:rStyle w:val="Subst"/>
          <w:rFonts w:ascii="Times New Roman" w:hAnsi="Times New Roman" w:cs="Times New Roman"/>
        </w:rPr>
        <w:t>г</w:t>
      </w:r>
      <w:proofErr w:type="gramEnd"/>
      <w:r w:rsidRPr="005E4C84">
        <w:rPr>
          <w:rStyle w:val="Subst"/>
          <w:rFonts w:ascii="Times New Roman" w:hAnsi="Times New Roman" w:cs="Times New Roman"/>
        </w:rPr>
        <w:t xml:space="preserve">.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5E4C84">
        <w:rPr>
          <w:rStyle w:val="Subst"/>
          <w:rFonts w:ascii="Times New Roman" w:hAnsi="Times New Roman" w:cs="Times New Roman"/>
        </w:rPr>
        <w:t>г</w:t>
      </w:r>
      <w:proofErr w:type="gramEnd"/>
      <w:r w:rsidRPr="005E4C84">
        <w:rPr>
          <w:rStyle w:val="Subst"/>
          <w:rFonts w:ascii="Times New Roman" w:hAnsi="Times New Roman" w:cs="Times New Roman"/>
        </w:rPr>
        <w:t xml:space="preserve">.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r>
      <w:proofErr w:type="gramStart"/>
      <w:r w:rsidRPr="005E4C84">
        <w:rPr>
          <w:rStyle w:val="Subst"/>
          <w:rFonts w:ascii="Times New Roman" w:hAnsi="Times New Roman"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Российская Федерация – государство, расположенное на самой большой территории  в мире.</w:t>
      </w:r>
      <w:proofErr w:type="gramEnd"/>
      <w:r w:rsidRPr="005E4C84">
        <w:rPr>
          <w:rStyle w:val="Subst"/>
          <w:rFonts w:ascii="Times New Roman" w:hAnsi="Times New Roman" w:cs="Times New Roman"/>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7D0126" w:rsidRPr="005E4C84" w:rsidRDefault="007D0126" w:rsidP="007D012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7D0126" w:rsidRPr="005E4C84" w:rsidRDefault="007D0126" w:rsidP="007D012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w:t>
      </w:r>
      <w:proofErr w:type="gramStart"/>
      <w:r w:rsidRPr="005E4C84">
        <w:rPr>
          <w:rStyle w:val="Subst"/>
          <w:rFonts w:ascii="Times New Roman" w:hAnsi="Times New Roman" w:cs="Times New Roman"/>
        </w:rPr>
        <w:t xml:space="preserve"> ,</w:t>
      </w:r>
      <w:proofErr w:type="gramEnd"/>
      <w:r w:rsidRPr="005E4C84">
        <w:rPr>
          <w:rStyle w:val="Subst"/>
          <w:rFonts w:ascii="Times New Roman" w:hAnsi="Times New Roman" w:cs="Times New Roman"/>
        </w:rPr>
        <w:t xml:space="preserve">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r>
      <w:r w:rsidRPr="005E4C84">
        <w:rPr>
          <w:rStyle w:val="Subst"/>
          <w:rFonts w:ascii="Times New Roman" w:hAnsi="Times New Roman" w:cs="Times New Roman"/>
        </w:rPr>
        <w:lastRenderedPageBreak/>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xml:space="preserve">- </w:t>
      </w:r>
      <w:proofErr w:type="gramStart"/>
      <w:r w:rsidRPr="005E4C84">
        <w:rPr>
          <w:rStyle w:val="Subst"/>
          <w:rFonts w:ascii="Times New Roman" w:hAnsi="Times New Roman" w:cs="Times New Roman"/>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существляет экспортно-импортные операции.</w:t>
      </w:r>
      <w:proofErr w:type="gramEnd"/>
      <w:r w:rsidRPr="005E4C84">
        <w:rPr>
          <w:rStyle w:val="Subst"/>
          <w:rFonts w:ascii="Times New Roman" w:hAnsi="Times New Roman" w:cs="Times New Roman"/>
        </w:rPr>
        <w:t xml:space="preserve">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w:t>
      </w:r>
      <w:proofErr w:type="gramStart"/>
      <w:r>
        <w:rPr>
          <w:rStyle w:val="Subst"/>
          <w:rFonts w:ascii="Times New Roman" w:hAnsi="Times New Roman" w:cs="Times New Roman"/>
        </w:rPr>
        <w:t>.</w:t>
      </w:r>
      <w:proofErr w:type="gramEnd"/>
      <w:r>
        <w:rPr>
          <w:rStyle w:val="Subst"/>
          <w:rFonts w:ascii="Times New Roman" w:hAnsi="Times New Roman" w:cs="Times New Roman"/>
        </w:rPr>
        <w:t xml:space="preserve"> </w:t>
      </w:r>
      <w:r w:rsidRPr="005E4C84">
        <w:rPr>
          <w:rStyle w:val="Subst"/>
          <w:rFonts w:ascii="Times New Roman" w:hAnsi="Times New Roman" w:cs="Times New Roman"/>
        </w:rPr>
        <w:br/>
      </w:r>
      <w:r w:rsidRPr="005E4C84">
        <w:rPr>
          <w:rStyle w:val="Subst"/>
          <w:rFonts w:ascii="Times New Roman" w:hAnsi="Times New Roman" w:cs="Times New Roman"/>
        </w:rPr>
        <w:br/>
        <w:t xml:space="preserve">- </w:t>
      </w:r>
      <w:proofErr w:type="gramStart"/>
      <w:r w:rsidRPr="005E4C84">
        <w:rPr>
          <w:rStyle w:val="Subst"/>
          <w:rFonts w:ascii="Times New Roman" w:hAnsi="Times New Roman" w:cs="Times New Roman"/>
        </w:rPr>
        <w:t>д</w:t>
      </w:r>
      <w:proofErr w:type="gramEnd"/>
      <w:r w:rsidRPr="005E4C84">
        <w:rPr>
          <w:rStyle w:val="Subst"/>
          <w:rFonts w:ascii="Times New Roman" w:hAnsi="Times New Roman" w:cs="Times New Roman"/>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7D0126" w:rsidRPr="005E4C84" w:rsidRDefault="007D0126" w:rsidP="007D012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Во всем цивилизованном мире</w:t>
      </w:r>
      <w:proofErr w:type="gramStart"/>
      <w:r w:rsidRPr="005E4C84">
        <w:rPr>
          <w:rStyle w:val="Subst"/>
          <w:rFonts w:ascii="Times New Roman" w:hAnsi="Times New Roman" w:cs="Times New Roman"/>
        </w:rPr>
        <w:t xml:space="preserve"> П</w:t>
      </w:r>
      <w:proofErr w:type="gramEnd"/>
      <w:r w:rsidRPr="005E4C84">
        <w:rPr>
          <w:rStyle w:val="Subst"/>
          <w:rFonts w:ascii="Times New Roman" w:hAnsi="Times New Roman" w:cs="Times New Roman"/>
        </w:rPr>
        <w:t xml:space="preserve">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7D0126" w:rsidRPr="005660D0" w:rsidRDefault="007D0126" w:rsidP="007D012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gramStart"/>
      <w:r w:rsidRPr="005E4C84">
        <w:rPr>
          <w:rStyle w:val="Subst"/>
          <w:rFonts w:ascii="Times New Roman" w:hAnsi="Times New Roman" w:cs="Times New Roman"/>
        </w:rPr>
        <w:t>топ-менеджеры</w:t>
      </w:r>
      <w:proofErr w:type="gramEnd"/>
      <w:r w:rsidRPr="005E4C84">
        <w:rPr>
          <w:rStyle w:val="Subst"/>
          <w:rFonts w:ascii="Times New Roman" w:hAnsi="Times New Roman" w:cs="Times New Roman"/>
        </w:rPr>
        <w:t xml:space="preserve"> осознают, что развитие системы управления рисками как элемента </w:t>
      </w:r>
      <w:r w:rsidRPr="005E4C84">
        <w:rPr>
          <w:rStyle w:val="Subst"/>
          <w:rFonts w:ascii="Times New Roman" w:hAnsi="Times New Roman" w:cs="Times New Roman"/>
        </w:rPr>
        <w:lastRenderedPageBreak/>
        <w:t>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r>
      <w:proofErr w:type="gramStart"/>
      <w:r w:rsidRPr="005E4C84">
        <w:rPr>
          <w:rStyle w:val="Subst"/>
          <w:rFonts w:ascii="Times New Roman" w:hAnsi="Times New Roman" w:cs="Times New Roman"/>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w:t>
      </w:r>
      <w:proofErr w:type="gramEnd"/>
      <w:r w:rsidRPr="005E4C84">
        <w:rPr>
          <w:rStyle w:val="Subst"/>
          <w:rFonts w:ascii="Times New Roman" w:hAnsi="Times New Roman" w:cs="Times New Roman"/>
        </w:rPr>
        <w:t>,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w:t>
      </w:r>
      <w:proofErr w:type="gramStart"/>
      <w:r w:rsidRPr="005E4C84">
        <w:rPr>
          <w:rStyle w:val="Subst"/>
          <w:rFonts w:ascii="Times New Roman" w:hAnsi="Times New Roman" w:cs="Times New Roman"/>
        </w:rPr>
        <w:t>ств дв</w:t>
      </w:r>
      <w:proofErr w:type="gramEnd"/>
      <w:r w:rsidRPr="005E4C84">
        <w:rPr>
          <w:rStyle w:val="Subst"/>
          <w:rFonts w:ascii="Times New Roman" w:hAnsi="Times New Roman" w:cs="Times New Roman"/>
        </w:rPr>
        <w:t>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5E4C84">
        <w:rPr>
          <w:rStyle w:val="Subst"/>
          <w:rFonts w:ascii="Times New Roman" w:hAnsi="Times New Roman" w:cs="Times New Roman"/>
        </w:rPr>
        <w:t>улучшение</w:t>
      </w:r>
      <w:proofErr w:type="gramEnd"/>
      <w:r w:rsidRPr="005E4C84">
        <w:rPr>
          <w:rStyle w:val="Subst"/>
          <w:rFonts w:ascii="Times New Roman" w:hAnsi="Times New Roman" w:cs="Times New Roman"/>
        </w:rPr>
        <w:t xml:space="preserve">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5E4C84">
        <w:rPr>
          <w:rStyle w:val="Subst"/>
          <w:rFonts w:ascii="Times New Roman" w:hAnsi="Times New Roman" w:cs="Times New Roman"/>
        </w:rPr>
        <w:t>по</w:t>
      </w:r>
      <w:proofErr w:type="gramEnd"/>
      <w:r w:rsidRPr="005E4C84">
        <w:rPr>
          <w:rStyle w:val="Subst"/>
          <w:rFonts w:ascii="Times New Roman" w:hAnsi="Times New Roman" w:cs="Times New Roman"/>
        </w:rPr>
        <w:t xml:space="preserve"> </w:t>
      </w:r>
      <w:proofErr w:type="gramStart"/>
      <w:r w:rsidRPr="005E4C84">
        <w:rPr>
          <w:rStyle w:val="Subst"/>
          <w:rFonts w:ascii="Times New Roman" w:hAnsi="Times New Roman" w:cs="Times New Roman"/>
        </w:rPr>
        <w:t>ее</w:t>
      </w:r>
      <w:proofErr w:type="gramEnd"/>
      <w:r w:rsidRPr="005E4C84">
        <w:rPr>
          <w:rStyle w:val="Subst"/>
          <w:rFonts w:ascii="Times New Roman" w:hAnsi="Times New Roman" w:cs="Times New Roman"/>
        </w:rPr>
        <w:t xml:space="preserve">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xml:space="preserve">, устанавливающего дополнительные требования к системе внутреннего контроля в </w:t>
      </w:r>
      <w:r w:rsidRPr="005E4C84">
        <w:rPr>
          <w:rStyle w:val="Subst"/>
          <w:rFonts w:ascii="Times New Roman" w:hAnsi="Times New Roman" w:cs="Times New Roman"/>
        </w:rPr>
        <w:lastRenderedPageBreak/>
        <w:t>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w:t>
      </w:r>
      <w:proofErr w:type="gramStart"/>
      <w:r w:rsidRPr="005E4C84">
        <w:rPr>
          <w:rStyle w:val="Subst"/>
          <w:rFonts w:ascii="Times New Roman" w:hAnsi="Times New Roman" w:cs="Times New Roman"/>
        </w:rPr>
        <w:t>риск-менеджмента</w:t>
      </w:r>
      <w:proofErr w:type="gramEnd"/>
      <w:r w:rsidRPr="005E4C84">
        <w:rPr>
          <w:rStyle w:val="Subst"/>
          <w:rFonts w:ascii="Times New Roman" w:hAnsi="Times New Roman" w:cs="Times New Roman"/>
        </w:rPr>
        <w:t xml:space="preserve">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gramStart"/>
      <w:r w:rsidRPr="005E4C84">
        <w:rPr>
          <w:rStyle w:val="Subst"/>
          <w:rFonts w:ascii="Times New Roman" w:hAnsi="Times New Roman" w:cs="Times New Roman"/>
        </w:rPr>
        <w:t>топ-менеджмента</w:t>
      </w:r>
      <w:proofErr w:type="gramEnd"/>
      <w:r w:rsidRPr="005E4C84">
        <w:rPr>
          <w:rStyle w:val="Subst"/>
          <w:rFonts w:ascii="Times New Roman" w:hAnsi="Times New Roman" w:cs="Times New Roman"/>
        </w:rPr>
        <w:t xml:space="preserve">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xml:space="preserve">– Рост значимости нематериальных активов (человеческий капитал, корпоративная культура, репутация), </w:t>
      </w:r>
      <w:proofErr w:type="gramStart"/>
      <w:r w:rsidRPr="005E4C84">
        <w:rPr>
          <w:rStyle w:val="Subst"/>
          <w:rFonts w:ascii="Times New Roman" w:hAnsi="Times New Roman" w:cs="Times New Roman"/>
        </w:rPr>
        <w:t>инвестиции</w:t>
      </w:r>
      <w:proofErr w:type="gramEnd"/>
      <w:r w:rsidRPr="005E4C84">
        <w:rPr>
          <w:rStyle w:val="Subst"/>
          <w:rFonts w:ascii="Times New Roman" w:hAnsi="Times New Roman" w:cs="Times New Roman"/>
        </w:rPr>
        <w:t xml:space="preserve">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w:t>
      </w:r>
      <w:proofErr w:type="gramStart"/>
      <w:r w:rsidRPr="005E4C84">
        <w:rPr>
          <w:rStyle w:val="Subst"/>
          <w:rFonts w:ascii="Times New Roman" w:hAnsi="Times New Roman" w:cs="Times New Roman"/>
        </w:rPr>
        <w:t>риск-менеджеру</w:t>
      </w:r>
      <w:proofErr w:type="gramEnd"/>
      <w:r w:rsidRPr="005E4C84">
        <w:rPr>
          <w:rStyle w:val="Subst"/>
          <w:rFonts w:ascii="Times New Roman" w:hAnsi="Times New Roman" w:cs="Times New Roman"/>
        </w:rPr>
        <w:t xml:space="preserve">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5660D0" w:rsidRDefault="007D0126" w:rsidP="007D012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7D0126" w:rsidRDefault="007D0126" w:rsidP="007D0126">
      <w:pPr>
        <w:widowControl w:val="0"/>
        <w:autoSpaceDE w:val="0"/>
        <w:autoSpaceDN w:val="0"/>
        <w:adjustRightInd w:val="0"/>
        <w:spacing w:after="0" w:line="240" w:lineRule="auto"/>
        <w:jc w:val="both"/>
        <w:rPr>
          <w:rStyle w:val="Subst"/>
          <w:rFonts w:ascii="Times New Roman" w:hAnsi="Times New Roman" w:cs="Times New Roman"/>
          <w:b w:val="0"/>
          <w:i w:val="0"/>
        </w:rPr>
      </w:pPr>
      <w:proofErr w:type="gramStart"/>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5E4C84">
        <w:rPr>
          <w:rStyle w:val="Subst"/>
          <w:rFonts w:ascii="Times New Roman" w:hAnsi="Times New Roman" w:cs="Times New Roman"/>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w:t>
      </w:r>
      <w:r w:rsidRPr="005E4C84">
        <w:rPr>
          <w:rStyle w:val="Subst"/>
          <w:rFonts w:ascii="Times New Roman" w:hAnsi="Times New Roman" w:cs="Times New Roman"/>
        </w:rPr>
        <w:lastRenderedPageBreak/>
        <w:t>Эмитента:</w:t>
      </w:r>
      <w:r w:rsidRPr="005E4C84">
        <w:rPr>
          <w:rStyle w:val="Subst"/>
          <w:rFonts w:ascii="Times New Roman" w:hAnsi="Times New Roman" w:cs="Times New Roman"/>
        </w:rPr>
        <w:br/>
      </w:r>
      <w:proofErr w:type="gramStart"/>
      <w:r w:rsidRPr="005E4C84">
        <w:rPr>
          <w:rStyle w:val="Subst"/>
          <w:rFonts w:ascii="Times New Roman" w:hAnsi="Times New Roman" w:cs="Times New Roman"/>
        </w:rP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 xml:space="preserve">Межрайонная инспекция МНС России № 39 по </w:t>
      </w:r>
      <w:proofErr w:type="gramStart"/>
      <w:r w:rsidRPr="000152BE">
        <w:rPr>
          <w:rFonts w:ascii="Times New Roman CYR" w:eastAsia="Times New Roman" w:hAnsi="Times New Roman CYR" w:cs="Times New Roman CYR"/>
          <w:b/>
          <w:bCs/>
          <w:i/>
          <w:iCs/>
          <w:color w:val="000000"/>
          <w:lang w:eastAsia="ru-RU"/>
        </w:rPr>
        <w:t>г</w:t>
      </w:r>
      <w:proofErr w:type="gramEnd"/>
      <w:r w:rsidRPr="000152BE">
        <w:rPr>
          <w:rFonts w:ascii="Times New Roman CYR" w:eastAsia="Times New Roman" w:hAnsi="Times New Roman CYR" w:cs="Times New Roman CYR"/>
          <w:b/>
          <w:bCs/>
          <w:i/>
          <w:iCs/>
          <w:color w:val="000000"/>
          <w:lang w:eastAsia="ru-RU"/>
        </w:rPr>
        <w:t>.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7D0126" w:rsidRPr="00985E71"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7D0126" w:rsidRPr="00985E71" w:rsidRDefault="007D0126" w:rsidP="007D012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7D0126" w:rsidRPr="00985E71" w:rsidRDefault="007D0126" w:rsidP="007D012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proofErr w:type="gramStart"/>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w:t>
      </w:r>
      <w:proofErr w:type="gramEnd"/>
      <w:r w:rsidRPr="00985E71">
        <w:rPr>
          <w:rFonts w:ascii="Times New Roman CYR" w:eastAsia="Times New Roman" w:hAnsi="Times New Roman CYR" w:cs="Times New Roman CYR"/>
          <w:color w:val="000000"/>
          <w:lang w:eastAsia="ru-RU"/>
        </w:rPr>
        <w:t xml:space="preserve">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7D0126" w:rsidRPr="00985E71"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w:t>
      </w:r>
      <w:proofErr w:type="gramEnd"/>
      <w:r>
        <w:rPr>
          <w:rFonts w:ascii="Times New Roman CYR" w:eastAsia="Times New Roman" w:hAnsi="Times New Roman CYR" w:cs="Times New Roman CYR"/>
          <w:color w:val="000000"/>
          <w:lang w:eastAsia="ru-RU"/>
        </w:rPr>
        <w:t xml:space="preserve"> </w:t>
      </w:r>
      <w:proofErr w:type="gramStart"/>
      <w:r>
        <w:rPr>
          <w:rFonts w:ascii="Times New Roman CYR" w:eastAsia="Times New Roman" w:hAnsi="Times New Roman CYR" w:cs="Times New Roman CYR"/>
          <w:color w:val="000000"/>
          <w:lang w:eastAsia="ru-RU"/>
        </w:rPr>
        <w:t>фирмах</w:t>
      </w:r>
      <w:proofErr w:type="gramEnd"/>
      <w:r>
        <w:rPr>
          <w:rFonts w:ascii="Times New Roman CYR" w:eastAsia="Times New Roman" w:hAnsi="Times New Roman CYR" w:cs="Times New Roman CYR"/>
          <w:color w:val="000000"/>
          <w:lang w:eastAsia="ru-RU"/>
        </w:rPr>
        <w:t xml:space="preserve"> в России.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w:t>
      </w:r>
      <w:proofErr w:type="gramStart"/>
      <w:r>
        <w:rPr>
          <w:rFonts w:ascii="Times New Roman CYR" w:eastAsia="Times New Roman" w:hAnsi="Times New Roman CYR" w:cs="Times New Roman CYR"/>
          <w:color w:val="000000"/>
          <w:lang w:eastAsia="ru-RU"/>
        </w:rPr>
        <w:t>х(</w:t>
      </w:r>
      <w:proofErr w:type="gramEnd"/>
      <w:r>
        <w:rPr>
          <w:rFonts w:ascii="Times New Roman CYR" w:eastAsia="Times New Roman" w:hAnsi="Times New Roman CYR" w:cs="Times New Roman CYR"/>
          <w:color w:val="000000"/>
          <w:lang w:eastAsia="ru-RU"/>
        </w:rPr>
        <w:t>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w:t>
      </w:r>
      <w:proofErr w:type="gramStart"/>
      <w:r>
        <w:rPr>
          <w:rFonts w:ascii="Times New Roman CYR" w:eastAsia="Times New Roman" w:hAnsi="Times New Roman CYR" w:cs="Times New Roman CYR"/>
          <w:color w:val="000000"/>
          <w:lang w:eastAsia="ru-RU"/>
        </w:rPr>
        <w:t>в(</w:t>
      </w:r>
      <w:proofErr w:type="gramEnd"/>
      <w:r>
        <w:rPr>
          <w:rFonts w:ascii="Times New Roman CYR" w:eastAsia="Times New Roman" w:hAnsi="Times New Roman CYR" w:cs="Times New Roman CYR"/>
          <w:color w:val="000000"/>
          <w:lang w:eastAsia="ru-RU"/>
        </w:rPr>
        <w:t xml:space="preserve"> работ, услуг) в  соответствии с действующим законодательством, оказание технического содействия по линии международных организаций.</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инвестиций в России и за ее пределами в промышленность, сельское хозяйство, </w:t>
      </w:r>
      <w:r>
        <w:rPr>
          <w:rFonts w:ascii="Times New Roman CYR" w:eastAsia="Times New Roman" w:hAnsi="Times New Roman CYR" w:cs="Times New Roman CYR"/>
          <w:color w:val="000000"/>
          <w:lang w:eastAsia="ru-RU"/>
        </w:rPr>
        <w:lastRenderedPageBreak/>
        <w:t>транспорт, торговлю, финансы и непроизводственные области.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w:t>
      </w:r>
      <w:proofErr w:type="gram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7D0126"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 xml:space="preserve">Гвинейская Республика, </w:t>
      </w:r>
      <w:proofErr w:type="gramStart"/>
      <w:r w:rsidRPr="000152BE">
        <w:rPr>
          <w:rFonts w:ascii="Times New Roman CYR" w:eastAsia="Times New Roman" w:hAnsi="Times New Roman CYR" w:cs="Times New Roman CYR"/>
          <w:b/>
          <w:bCs/>
          <w:i/>
          <w:iCs/>
          <w:color w:val="000000"/>
          <w:lang w:eastAsia="ru-RU"/>
        </w:rPr>
        <w:t>г</w:t>
      </w:r>
      <w:proofErr w:type="gramEnd"/>
      <w:r w:rsidRPr="000152BE">
        <w:rPr>
          <w:rFonts w:ascii="Times New Roman CYR" w:eastAsia="Times New Roman" w:hAnsi="Times New Roman CYR" w:cs="Times New Roman CYR"/>
          <w:b/>
          <w:bCs/>
          <w:i/>
          <w:iCs/>
          <w:color w:val="000000"/>
          <w:lang w:eastAsia="ru-RU"/>
        </w:rPr>
        <w:t>.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Чирков Сергей Васильевич, срок действия доверенности – 31.12.201</w:t>
      </w:r>
      <w:r w:rsidR="003945DA">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7D0126" w:rsidRPr="00E579CF"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7D0126"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 xml:space="preserve">Турецкая Республика, </w:t>
      </w:r>
      <w:proofErr w:type="gramStart"/>
      <w:r w:rsidRPr="000152BE">
        <w:rPr>
          <w:rFonts w:ascii="Times New Roman CYR" w:eastAsia="Times New Roman" w:hAnsi="Times New Roman CYR" w:cs="Times New Roman CYR"/>
          <w:b/>
          <w:bCs/>
          <w:i/>
          <w:iCs/>
          <w:color w:val="000000"/>
          <w:lang w:eastAsia="ru-RU"/>
        </w:rPr>
        <w:t>г</w:t>
      </w:r>
      <w:proofErr w:type="gramEnd"/>
      <w:r w:rsidRPr="000152BE">
        <w:rPr>
          <w:rFonts w:ascii="Times New Roman CYR" w:eastAsia="Times New Roman" w:hAnsi="Times New Roman CYR" w:cs="Times New Roman CYR"/>
          <w:b/>
          <w:bCs/>
          <w:i/>
          <w:iCs/>
          <w:color w:val="000000"/>
          <w:lang w:eastAsia="ru-RU"/>
        </w:rPr>
        <w:t>.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sidR="003945DA">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срок действия доверенности – 31.12.201</w:t>
      </w:r>
      <w:r w:rsidR="003945DA">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FA36AA"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w:t>
            </w:r>
            <w:proofErr w:type="gramStart"/>
            <w:r w:rsidRPr="00050CB2">
              <w:rPr>
                <w:rFonts w:ascii="Arial" w:eastAsia="Times New Roman" w:hAnsi="Arial" w:cs="Arial"/>
                <w:sz w:val="20"/>
                <w:szCs w:val="20"/>
                <w:lang w:eastAsia="ru-RU"/>
              </w:rPr>
              <w:t>соответствующие</w:t>
            </w:r>
            <w:proofErr w:type="gramEnd"/>
            <w:r w:rsidRPr="00050CB2">
              <w:rPr>
                <w:rFonts w:ascii="Arial" w:eastAsia="Times New Roman" w:hAnsi="Arial" w:cs="Arial"/>
                <w:sz w:val="20"/>
                <w:szCs w:val="20"/>
                <w:lang w:eastAsia="ru-RU"/>
              </w:rPr>
              <w:t xml:space="preserve">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390120" w:rsidP="0039012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 мес.</w:t>
            </w:r>
            <w:r w:rsidR="007C1424" w:rsidRPr="00050CB2">
              <w:rPr>
                <w:rFonts w:ascii="Arial" w:eastAsia="Times New Roman" w:hAnsi="Arial" w:cs="Arial"/>
                <w:sz w:val="20"/>
                <w:szCs w:val="20"/>
                <w:lang w:eastAsia="ru-RU"/>
              </w:rPr>
              <w:t>201</w:t>
            </w:r>
            <w:r w:rsidR="003945DA">
              <w:rPr>
                <w:rFonts w:ascii="Arial" w:eastAsia="Times New Roman" w:hAnsi="Arial" w:cs="Arial"/>
                <w:sz w:val="20"/>
                <w:szCs w:val="20"/>
                <w:lang w:eastAsia="ru-RU"/>
              </w:rPr>
              <w:t>8</w:t>
            </w:r>
            <w:r w:rsidR="007C1424" w:rsidRPr="00050CB2">
              <w:rPr>
                <w:rFonts w:ascii="Arial" w:eastAsia="Times New Roman" w:hAnsi="Arial" w:cs="Arial"/>
                <w:sz w:val="20"/>
                <w:szCs w:val="20"/>
                <w:lang w:eastAsia="ru-RU"/>
              </w:rPr>
              <w:t>г</w:t>
            </w:r>
            <w:r w:rsidR="003945DA">
              <w:rPr>
                <w:rFonts w:ascii="Arial" w:eastAsia="Times New Roman" w:hAnsi="Arial" w:cs="Arial"/>
                <w:sz w:val="20"/>
                <w:szCs w:val="20"/>
                <w:lang w:eastAsia="ru-RU"/>
              </w:rPr>
              <w:t xml:space="preserve">                               </w:t>
            </w:r>
            <w:r>
              <w:rPr>
                <w:rFonts w:ascii="Arial" w:eastAsia="Times New Roman" w:hAnsi="Arial" w:cs="Arial"/>
                <w:sz w:val="20"/>
                <w:szCs w:val="20"/>
                <w:lang w:eastAsia="ru-RU"/>
              </w:rPr>
              <w:t>9 мес</w:t>
            </w:r>
            <w:r w:rsidR="001B5721">
              <w:rPr>
                <w:rFonts w:ascii="Arial" w:eastAsia="Times New Roman" w:hAnsi="Arial" w:cs="Arial"/>
                <w:sz w:val="20"/>
                <w:szCs w:val="20"/>
                <w:lang w:eastAsia="ru-RU"/>
              </w:rPr>
              <w:t>. 20</w:t>
            </w:r>
            <w:r w:rsidR="00442745">
              <w:rPr>
                <w:rFonts w:ascii="Arial" w:eastAsia="Times New Roman" w:hAnsi="Arial" w:cs="Arial"/>
                <w:sz w:val="20"/>
                <w:szCs w:val="20"/>
                <w:lang w:eastAsia="ru-RU"/>
              </w:rPr>
              <w:t>1</w:t>
            </w:r>
            <w:r w:rsidR="003945DA">
              <w:rPr>
                <w:rFonts w:ascii="Arial" w:eastAsia="Times New Roman" w:hAnsi="Arial" w:cs="Arial"/>
                <w:sz w:val="20"/>
                <w:szCs w:val="20"/>
                <w:lang w:eastAsia="ru-RU"/>
              </w:rPr>
              <w:t>9</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3945DA">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Объем выручки от продаж (объем продаж) по данному виду хозяйственной деятельности, 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3945DA" w:rsidP="003945D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7 809 340</w:t>
            </w:r>
            <w:r w:rsidR="007C4FA3">
              <w:rPr>
                <w:rFonts w:ascii="Arial" w:eastAsia="Times New Roman" w:hAnsi="Arial" w:cs="Arial"/>
                <w:sz w:val="20"/>
                <w:szCs w:val="20"/>
                <w:lang w:eastAsia="ru-RU"/>
              </w:rPr>
              <w:t xml:space="preserve">                                   7</w:t>
            </w:r>
            <w:r>
              <w:rPr>
                <w:rFonts w:ascii="Arial" w:eastAsia="Times New Roman" w:hAnsi="Arial" w:cs="Arial"/>
                <w:sz w:val="20"/>
                <w:szCs w:val="20"/>
                <w:lang w:eastAsia="ru-RU"/>
              </w:rPr>
              <w:t> 565 976</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FA36AA"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w:t>
            </w:r>
            <w:r w:rsidR="007C4FA3">
              <w:rPr>
                <w:rFonts w:ascii="Arial" w:eastAsia="Times New Roman" w:hAnsi="Arial" w:cs="Arial"/>
                <w:sz w:val="20"/>
                <w:szCs w:val="20"/>
                <w:lang w:eastAsia="ru-RU"/>
              </w:rPr>
              <w:t>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Доля доходов, приходящихся на основной вид деятельности в общих доходах общества равна 100%. За последние 5 лет это соотношение не изменялось.</w:t>
      </w:r>
      <w:proofErr w:type="gramEnd"/>
    </w:p>
    <w:p w:rsidR="008D2A65" w:rsidRDefault="008D2A65"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390120" w:rsidP="0039012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 мес.</w:t>
            </w:r>
            <w:r w:rsidRPr="00050CB2">
              <w:rPr>
                <w:rFonts w:ascii="Arial" w:eastAsia="Times New Roman" w:hAnsi="Arial" w:cs="Arial"/>
                <w:sz w:val="20"/>
                <w:szCs w:val="20"/>
                <w:lang w:eastAsia="ru-RU"/>
              </w:rPr>
              <w:t>201</w:t>
            </w:r>
            <w:r>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r>
              <w:rPr>
                <w:rFonts w:ascii="Arial" w:eastAsia="Times New Roman" w:hAnsi="Arial" w:cs="Arial"/>
                <w:sz w:val="20"/>
                <w:szCs w:val="20"/>
                <w:lang w:eastAsia="ru-RU"/>
              </w:rPr>
              <w:t xml:space="preserve">                               9 мес. 2019г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3945D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0,01                                        </w:t>
            </w:r>
            <w:r w:rsidR="00390120">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0,12</w:t>
            </w:r>
            <w:r w:rsidR="00390120">
              <w:rPr>
                <w:rFonts w:ascii="Arial" w:eastAsia="Times New Roman" w:hAnsi="Arial" w:cs="Arial"/>
                <w:sz w:val="20"/>
                <w:szCs w:val="20"/>
                <w:lang w:eastAsia="ru-RU"/>
              </w:rPr>
              <w:t xml:space="preserve">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945DA">
              <w:rPr>
                <w:rFonts w:ascii="Arial" w:eastAsia="Times New Roman" w:hAnsi="Arial" w:cs="Arial"/>
                <w:sz w:val="20"/>
                <w:szCs w:val="20"/>
                <w:lang w:eastAsia="ru-RU"/>
              </w:rPr>
              <w:t xml:space="preserve">                                           0,89</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90120">
              <w:rPr>
                <w:rFonts w:ascii="Arial" w:eastAsia="Times New Roman" w:hAnsi="Arial" w:cs="Arial"/>
                <w:sz w:val="20"/>
                <w:szCs w:val="20"/>
                <w:lang w:eastAsia="ru-RU"/>
              </w:rPr>
              <w:t xml:space="preserve">                                           -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0,74</w:t>
            </w:r>
            <w:r w:rsidR="003945DA">
              <w:rPr>
                <w:rFonts w:ascii="Arial" w:eastAsia="Times New Roman" w:hAnsi="Arial" w:cs="Arial"/>
                <w:sz w:val="20"/>
                <w:szCs w:val="20"/>
                <w:lang w:eastAsia="ru-RU"/>
              </w:rPr>
              <w:t xml:space="preserve">                                          55,08</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3945DA">
              <w:rPr>
                <w:rFonts w:ascii="Arial" w:eastAsia="Times New Roman" w:hAnsi="Arial" w:cs="Arial"/>
                <w:sz w:val="20"/>
                <w:szCs w:val="20"/>
                <w:lang w:eastAsia="ru-RU"/>
              </w:rPr>
              <w:t xml:space="preserve">                                            16,2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3945DA" w:rsidP="00FA36A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14,4</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F3101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3945DA">
              <w:rPr>
                <w:rFonts w:ascii="Arial" w:eastAsia="Times New Roman" w:hAnsi="Arial" w:cs="Arial"/>
                <w:sz w:val="20"/>
                <w:szCs w:val="20"/>
                <w:lang w:eastAsia="ru-RU"/>
              </w:rPr>
              <w:t xml:space="preserve">                                           0,31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B45693" w:rsidRDefault="00F31015"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99,89</w:t>
            </w:r>
            <w:r w:rsidR="003945DA">
              <w:rPr>
                <w:rFonts w:ascii="Arial" w:eastAsia="Times New Roman" w:hAnsi="Arial" w:cs="Arial"/>
                <w:sz w:val="20"/>
                <w:szCs w:val="20"/>
                <w:lang w:eastAsia="ru-RU"/>
              </w:rPr>
              <w:t xml:space="preserve">                                         13,12</w:t>
            </w:r>
          </w:p>
          <w:p w:rsidR="00C80AC7" w:rsidRDefault="00C80AC7"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F31015"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0,2</w:t>
            </w:r>
            <w:r w:rsidR="00390120">
              <w:rPr>
                <w:rFonts w:ascii="Arial" w:eastAsia="Times New Roman" w:hAnsi="Arial" w:cs="Arial"/>
                <w:sz w:val="20"/>
                <w:szCs w:val="20"/>
                <w:lang w:eastAsia="ru-RU"/>
              </w:rPr>
              <w:t xml:space="preserve">                                              -</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F31015">
              <w:rPr>
                <w:rFonts w:ascii="Arial" w:eastAsia="Times New Roman" w:hAnsi="Arial" w:cs="Arial"/>
                <w:sz w:val="20"/>
                <w:szCs w:val="20"/>
                <w:lang w:eastAsia="ru-RU"/>
              </w:rPr>
              <w:t xml:space="preserve">   </w:t>
            </w:r>
            <w:r w:rsidR="003945DA">
              <w:rPr>
                <w:rFonts w:ascii="Arial" w:eastAsia="Times New Roman" w:hAnsi="Arial" w:cs="Arial"/>
                <w:sz w:val="20"/>
                <w:szCs w:val="20"/>
                <w:lang w:eastAsia="ru-RU"/>
              </w:rPr>
              <w:t xml:space="preserve">             </w:t>
            </w:r>
            <w:r w:rsidR="00F31015">
              <w:rPr>
                <w:rFonts w:ascii="Arial" w:eastAsia="Times New Roman" w:hAnsi="Arial" w:cs="Arial"/>
                <w:sz w:val="20"/>
                <w:szCs w:val="20"/>
                <w:lang w:eastAsia="ru-RU"/>
              </w:rPr>
              <w:t xml:space="preserve">                            0,</w:t>
            </w:r>
            <w:r w:rsidR="003945DA">
              <w:rPr>
                <w:rFonts w:ascii="Arial" w:eastAsia="Times New Roman" w:hAnsi="Arial" w:cs="Arial"/>
                <w:sz w:val="20"/>
                <w:szCs w:val="20"/>
                <w:lang w:eastAsia="ru-RU"/>
              </w:rPr>
              <w:t>25</w:t>
            </w:r>
          </w:p>
          <w:p w:rsidR="00B45693" w:rsidRPr="00050CB2" w:rsidRDefault="00F31015" w:rsidP="003945D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99,68</w:t>
            </w:r>
            <w:r w:rsidR="003945DA">
              <w:rPr>
                <w:rFonts w:ascii="Arial" w:eastAsia="Times New Roman" w:hAnsi="Arial" w:cs="Arial"/>
                <w:sz w:val="20"/>
                <w:szCs w:val="20"/>
                <w:lang w:eastAsia="ru-RU"/>
              </w:rPr>
              <w:t xml:space="preserve">                                         12,87</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C80AC7">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3945DA">
              <w:rPr>
                <w:rFonts w:ascii="Arial" w:eastAsia="Times New Roman" w:hAnsi="Arial" w:cs="Arial"/>
                <w:sz w:val="20"/>
                <w:szCs w:val="20"/>
                <w:lang w:eastAsia="ru-RU"/>
              </w:rPr>
              <w:t xml:space="preserve">                                             </w:t>
            </w:r>
            <w:proofErr w:type="spellStart"/>
            <w:r w:rsidR="00F31015">
              <w:rPr>
                <w:rFonts w:ascii="Arial" w:eastAsia="Times New Roman" w:hAnsi="Arial" w:cs="Arial"/>
                <w:sz w:val="20"/>
                <w:szCs w:val="20"/>
                <w:lang w:eastAsia="ru-RU"/>
              </w:rPr>
              <w:t>100</w:t>
            </w:r>
            <w:proofErr w:type="spellEnd"/>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F31015" w:rsidP="0026522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1,04</w:t>
            </w:r>
            <w:r w:rsidR="003945DA">
              <w:rPr>
                <w:rFonts w:ascii="Arial" w:eastAsia="Times New Roman" w:hAnsi="Arial" w:cs="Arial"/>
                <w:sz w:val="20"/>
                <w:szCs w:val="20"/>
                <w:lang w:eastAsia="ru-RU"/>
              </w:rPr>
              <w:t xml:space="preserve">                                             79</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7D0126" w:rsidRPr="000126EB" w:rsidRDefault="007D0126" w:rsidP="007D012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Гвинеи. </w:t>
      </w:r>
    </w:p>
    <w:p w:rsidR="007D0126" w:rsidRPr="000126EB" w:rsidRDefault="007D0126" w:rsidP="007D012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7D0126" w:rsidRPr="000126EB" w:rsidRDefault="007D0126" w:rsidP="007D012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r>
      <w:r w:rsidRPr="000126EB">
        <w:rPr>
          <w:rStyle w:val="Subst"/>
          <w:rFonts w:ascii="Times New Roman" w:hAnsi="Times New Roman" w:cs="Times New Roman"/>
          <w:b w:val="0"/>
          <w:i w:val="0"/>
        </w:rPr>
        <w:lastRenderedPageBreak/>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w:t>
      </w:r>
      <w:proofErr w:type="gramStart"/>
      <w:r>
        <w:rPr>
          <w:rFonts w:ascii="Arial" w:hAnsi="Arial" w:cs="Arial"/>
          <w:b/>
          <w:bCs/>
          <w:color w:val="333333"/>
          <w:shd w:val="clear" w:color="auto" w:fill="FFFFFF"/>
        </w:rPr>
        <w:t>отдельным</w:t>
      </w:r>
      <w:proofErr w:type="gramEnd"/>
      <w:r>
        <w:rPr>
          <w:rFonts w:ascii="Arial" w:hAnsi="Arial" w:cs="Arial"/>
          <w:b/>
          <w:bCs/>
          <w:color w:val="333333"/>
          <w:shd w:val="clear" w:color="auto" w:fill="FFFFFF"/>
        </w:rPr>
        <w:t xml:space="preserve">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N </w:t>
            </w:r>
            <w:proofErr w:type="gramStart"/>
            <w:r w:rsidRPr="000152BE">
              <w:rPr>
                <w:rFonts w:ascii="Times New Roman CYR" w:eastAsia="Times New Roman" w:hAnsi="Times New Roman CYR" w:cs="Times New Roman CYR"/>
                <w:color w:val="000000"/>
                <w:sz w:val="24"/>
                <w:szCs w:val="24"/>
                <w:lang w:eastAsia="ru-RU"/>
              </w:rPr>
              <w:t>п</w:t>
            </w:r>
            <w:proofErr w:type="gramEnd"/>
            <w:r w:rsidRPr="000152BE">
              <w:rPr>
                <w:rFonts w:ascii="Times New Roman CYR" w:eastAsia="Times New Roman" w:hAnsi="Times New Roman CYR" w:cs="Times New Roman CYR"/>
                <w:color w:val="000000"/>
                <w:sz w:val="24"/>
                <w:szCs w:val="24"/>
                <w:lang w:eastAsia="ru-RU"/>
              </w:rPr>
              <w:t>/п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3577F4" w:rsidP="003577F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На 01.10.2018</w:t>
            </w:r>
          </w:p>
        </w:tc>
        <w:tc>
          <w:tcPr>
            <w:tcW w:w="2916" w:type="dxa"/>
            <w:gridSpan w:val="2"/>
          </w:tcPr>
          <w:p w:rsidR="000152BE" w:rsidRPr="000152BE" w:rsidRDefault="003577F4" w:rsidP="003577F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На 01.10.2019</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стоим-ть</w:t>
            </w:r>
            <w:proofErr w:type="spellEnd"/>
            <w:proofErr w:type="gramStart"/>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w:t>
            </w:r>
            <w:proofErr w:type="gramStart"/>
            <w:r w:rsidRPr="000152BE">
              <w:rPr>
                <w:rFonts w:ascii="Times New Roman CYR" w:eastAsia="Times New Roman" w:hAnsi="Times New Roman CYR" w:cs="Times New Roman CYR"/>
                <w:color w:val="000000"/>
                <w:sz w:val="24"/>
                <w:szCs w:val="24"/>
                <w:lang w:eastAsia="ru-RU"/>
              </w:rPr>
              <w:t>начисленной</w:t>
            </w:r>
            <w:proofErr w:type="gramEnd"/>
            <w:r w:rsidRPr="000152BE">
              <w:rPr>
                <w:rFonts w:ascii="Times New Roman CYR" w:eastAsia="Times New Roman" w:hAnsi="Times New Roman CYR" w:cs="Times New Roman CYR"/>
                <w:color w:val="000000"/>
                <w:sz w:val="24"/>
                <w:szCs w:val="24"/>
                <w:lang w:eastAsia="ru-RU"/>
              </w:rPr>
              <w:t xml:space="preserve">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3577F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404" w:type="dxa"/>
            <w:tcBorders>
              <w:top w:val="single" w:sz="4" w:space="0" w:color="auto"/>
              <w:left w:val="single" w:sz="4" w:space="0" w:color="auto"/>
              <w:bottom w:val="single" w:sz="4" w:space="0" w:color="auto"/>
              <w:right w:val="single" w:sz="4"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4069443</w:t>
            </w:r>
          </w:p>
        </w:tc>
        <w:tc>
          <w:tcPr>
            <w:tcW w:w="1560" w:type="dxa"/>
            <w:tcBorders>
              <w:top w:val="single" w:sz="4" w:space="0" w:color="auto"/>
              <w:left w:val="single" w:sz="4" w:space="0" w:color="auto"/>
              <w:bottom w:val="single" w:sz="4" w:space="0" w:color="auto"/>
              <w:right w:val="single" w:sz="4"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4133703</w:t>
            </w:r>
          </w:p>
        </w:tc>
        <w:tc>
          <w:tcPr>
            <w:tcW w:w="1356" w:type="dxa"/>
            <w:tcBorders>
              <w:top w:val="single" w:sz="4" w:space="0" w:color="auto"/>
              <w:left w:val="single" w:sz="4" w:space="0" w:color="auto"/>
              <w:bottom w:val="single" w:sz="4" w:space="0" w:color="auto"/>
              <w:right w:val="single" w:sz="4"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4133703</w:t>
            </w:r>
          </w:p>
        </w:tc>
      </w:tr>
      <w:tr w:rsidR="003577F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2696843</w:t>
            </w:r>
          </w:p>
        </w:tc>
        <w:tc>
          <w:tcPr>
            <w:tcW w:w="1404" w:type="dxa"/>
            <w:tcBorders>
              <w:top w:val="single" w:sz="4" w:space="0" w:color="auto"/>
              <w:left w:val="single" w:sz="8" w:space="0" w:color="auto"/>
              <w:bottom w:val="single" w:sz="4"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2696843</w:t>
            </w:r>
          </w:p>
        </w:tc>
        <w:tc>
          <w:tcPr>
            <w:tcW w:w="1560" w:type="dxa"/>
            <w:tcBorders>
              <w:top w:val="single" w:sz="4" w:space="0" w:color="auto"/>
              <w:left w:val="single" w:sz="8" w:space="0" w:color="auto"/>
              <w:bottom w:val="single" w:sz="4"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737803</w:t>
            </w:r>
          </w:p>
        </w:tc>
        <w:tc>
          <w:tcPr>
            <w:tcW w:w="1356" w:type="dxa"/>
            <w:tcBorders>
              <w:top w:val="single" w:sz="4" w:space="0" w:color="auto"/>
              <w:left w:val="single" w:sz="8" w:space="0" w:color="auto"/>
              <w:bottom w:val="single" w:sz="4"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737803</w:t>
            </w:r>
          </w:p>
        </w:tc>
      </w:tr>
      <w:tr w:rsidR="003577F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1436860</w:t>
            </w:r>
          </w:p>
        </w:tc>
        <w:tc>
          <w:tcPr>
            <w:tcW w:w="1404"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1372600</w:t>
            </w:r>
          </w:p>
        </w:tc>
        <w:tc>
          <w:tcPr>
            <w:tcW w:w="1560"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3395900</w:t>
            </w:r>
          </w:p>
        </w:tc>
        <w:tc>
          <w:tcPr>
            <w:tcW w:w="1356"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3395900</w:t>
            </w:r>
          </w:p>
        </w:tc>
      </w:tr>
      <w:tr w:rsidR="003577F4"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3577F4" w:rsidRPr="000152BE" w:rsidRDefault="003577F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404"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4069443</w:t>
            </w:r>
          </w:p>
        </w:tc>
        <w:tc>
          <w:tcPr>
            <w:tcW w:w="1560"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356" w:type="dxa"/>
            <w:tcBorders>
              <w:top w:val="nil"/>
              <w:left w:val="single" w:sz="8" w:space="0" w:color="auto"/>
              <w:bottom w:val="single" w:sz="8" w:space="0" w:color="auto"/>
              <w:right w:val="single" w:sz="8" w:space="0" w:color="auto"/>
            </w:tcBorders>
            <w:vAlign w:val="bottom"/>
          </w:tcPr>
          <w:p w:rsidR="003577F4" w:rsidRPr="000152BE" w:rsidRDefault="003577F4" w:rsidP="00EF2A5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390120" w:rsidP="00390120">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9 мес. </w:t>
            </w:r>
            <w:r w:rsidR="005D13C8" w:rsidRPr="009B573D">
              <w:rPr>
                <w:rFonts w:ascii="Arial" w:eastAsia="Times New Roman" w:hAnsi="Arial" w:cs="Arial"/>
                <w:sz w:val="20"/>
                <w:szCs w:val="20"/>
                <w:lang w:eastAsia="ru-RU"/>
              </w:rPr>
              <w:t>201</w:t>
            </w:r>
            <w:r w:rsidR="003577F4">
              <w:rPr>
                <w:rFonts w:ascii="Arial" w:eastAsia="Times New Roman" w:hAnsi="Arial" w:cs="Arial"/>
                <w:sz w:val="20"/>
                <w:szCs w:val="20"/>
                <w:lang w:eastAsia="ru-RU"/>
              </w:rPr>
              <w:t>8</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390120" w:rsidP="00390120">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9 мес. </w:t>
            </w:r>
            <w:r w:rsidR="005D13C8">
              <w:rPr>
                <w:rFonts w:ascii="Arial" w:eastAsia="Times New Roman" w:hAnsi="Arial" w:cs="Arial"/>
                <w:sz w:val="20"/>
                <w:szCs w:val="20"/>
                <w:lang w:eastAsia="ru-RU"/>
              </w:rPr>
              <w:t>201</w:t>
            </w:r>
            <w:r w:rsidR="003577F4">
              <w:rPr>
                <w:rFonts w:ascii="Arial" w:eastAsia="Times New Roman" w:hAnsi="Arial" w:cs="Arial"/>
                <w:sz w:val="20"/>
                <w:szCs w:val="20"/>
                <w:lang w:eastAsia="ru-RU"/>
              </w:rPr>
              <w:t>9</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-59,09</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-9,55</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0,50</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0,41</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-28,30</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41,09</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-91,37</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-80,13</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-603 512 720</w:t>
            </w:r>
          </w:p>
        </w:tc>
        <w:tc>
          <w:tcPr>
            <w:tcW w:w="3215" w:type="dxa"/>
            <w:tcBorders>
              <w:top w:val="single" w:sz="4" w:space="0" w:color="auto"/>
              <w:left w:val="single" w:sz="4" w:space="0" w:color="auto"/>
              <w:bottom w:val="single" w:sz="4" w:space="0" w:color="auto"/>
              <w:right w:val="single" w:sz="4" w:space="0" w:color="auto"/>
            </w:tcBorders>
          </w:tcPr>
          <w:p w:rsidR="003577F4" w:rsidRPr="009B573D" w:rsidRDefault="003577F4" w:rsidP="003577F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-234 065 203</w:t>
            </w:r>
          </w:p>
        </w:tc>
      </w:tr>
      <w:tr w:rsidR="003577F4" w:rsidRPr="00050CB2" w:rsidTr="008C443B">
        <w:tc>
          <w:tcPr>
            <w:tcW w:w="3215" w:type="dxa"/>
            <w:tcBorders>
              <w:top w:val="single" w:sz="4" w:space="0" w:color="auto"/>
              <w:left w:val="single" w:sz="4" w:space="0" w:color="auto"/>
              <w:bottom w:val="single" w:sz="4" w:space="0" w:color="auto"/>
              <w:right w:val="single" w:sz="4" w:space="0" w:color="auto"/>
            </w:tcBorders>
          </w:tcPr>
          <w:p w:rsidR="003577F4" w:rsidRPr="00050CB2" w:rsidRDefault="003577F4"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3577F4" w:rsidRDefault="003577F4"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-383,23</w:t>
            </w:r>
          </w:p>
        </w:tc>
        <w:tc>
          <w:tcPr>
            <w:tcW w:w="3215" w:type="dxa"/>
            <w:tcBorders>
              <w:top w:val="single" w:sz="4" w:space="0" w:color="auto"/>
              <w:left w:val="single" w:sz="4" w:space="0" w:color="auto"/>
              <w:bottom w:val="single" w:sz="4" w:space="0" w:color="auto"/>
              <w:right w:val="single" w:sz="4" w:space="0" w:color="auto"/>
            </w:tcBorders>
          </w:tcPr>
          <w:p w:rsidR="003577F4" w:rsidRDefault="003577F4" w:rsidP="0067795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-1271</w:t>
            </w:r>
            <w:r w:rsidR="00C35B4B">
              <w:rPr>
                <w:rFonts w:ascii="Arial" w:eastAsia="Times New Roman" w:hAnsi="Arial" w:cs="Arial"/>
                <w:sz w:val="20"/>
                <w:szCs w:val="20"/>
                <w:lang w:eastAsia="ru-RU"/>
              </w:rPr>
              <w:t>,2</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tblPr>
      <w:tblGrid>
        <w:gridCol w:w="3205"/>
        <w:gridCol w:w="3205"/>
        <w:gridCol w:w="3205"/>
      </w:tblGrid>
      <w:tr w:rsidR="00390120" w:rsidRPr="00050CB2" w:rsidTr="008C443B">
        <w:tc>
          <w:tcPr>
            <w:tcW w:w="3205" w:type="dxa"/>
            <w:tcBorders>
              <w:top w:val="single" w:sz="4" w:space="0" w:color="auto"/>
              <w:left w:val="single" w:sz="4" w:space="0" w:color="auto"/>
              <w:bottom w:val="single" w:sz="4" w:space="0" w:color="auto"/>
              <w:right w:val="single" w:sz="4" w:space="0" w:color="auto"/>
            </w:tcBorders>
          </w:tcPr>
          <w:p w:rsidR="00390120" w:rsidRPr="00050CB2" w:rsidRDefault="00390120"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390120" w:rsidRPr="009B573D" w:rsidRDefault="00390120" w:rsidP="009F3807">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9 мес. </w:t>
            </w:r>
            <w:r w:rsidRPr="009B573D">
              <w:rPr>
                <w:rFonts w:ascii="Arial" w:eastAsia="Times New Roman" w:hAnsi="Arial" w:cs="Arial"/>
                <w:sz w:val="20"/>
                <w:szCs w:val="20"/>
                <w:lang w:eastAsia="ru-RU"/>
              </w:rPr>
              <w:t>201</w:t>
            </w:r>
            <w:r>
              <w:rPr>
                <w:rFonts w:ascii="Arial" w:eastAsia="Times New Roman" w:hAnsi="Arial" w:cs="Arial"/>
                <w:sz w:val="20"/>
                <w:szCs w:val="20"/>
                <w:lang w:eastAsia="ru-RU"/>
              </w:rPr>
              <w:t>8</w:t>
            </w:r>
            <w:r w:rsidRPr="009B573D">
              <w:rPr>
                <w:rFonts w:ascii="Arial" w:eastAsia="Times New Roman" w:hAnsi="Arial" w:cs="Arial"/>
                <w:sz w:val="20"/>
                <w:szCs w:val="20"/>
                <w:lang w:eastAsia="ru-RU"/>
              </w:rPr>
              <w:t>г.</w:t>
            </w:r>
          </w:p>
        </w:tc>
        <w:tc>
          <w:tcPr>
            <w:tcW w:w="3205" w:type="dxa"/>
            <w:tcBorders>
              <w:top w:val="single" w:sz="4" w:space="0" w:color="auto"/>
              <w:left w:val="single" w:sz="4" w:space="0" w:color="auto"/>
              <w:bottom w:val="single" w:sz="4" w:space="0" w:color="auto"/>
              <w:right w:val="single" w:sz="4" w:space="0" w:color="auto"/>
            </w:tcBorders>
          </w:tcPr>
          <w:p w:rsidR="00390120" w:rsidRPr="009B573D" w:rsidRDefault="00390120" w:rsidP="009F3807">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 мес. 2019</w:t>
            </w:r>
          </w:p>
        </w:tc>
      </w:tr>
      <w:tr w:rsidR="00390120" w:rsidRPr="00050CB2" w:rsidTr="008C443B">
        <w:tc>
          <w:tcPr>
            <w:tcW w:w="3205" w:type="dxa"/>
            <w:tcBorders>
              <w:top w:val="single" w:sz="4" w:space="0" w:color="auto"/>
              <w:left w:val="single" w:sz="4" w:space="0" w:color="auto"/>
              <w:bottom w:val="single" w:sz="4" w:space="0" w:color="auto"/>
              <w:right w:val="single" w:sz="4" w:space="0" w:color="auto"/>
            </w:tcBorders>
          </w:tcPr>
          <w:p w:rsidR="00390120" w:rsidRPr="00050CB2" w:rsidRDefault="0039012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proofErr w:type="gramStart"/>
            <w:r>
              <w:rPr>
                <w:rFonts w:ascii="Arial" w:eastAsia="Times New Roman" w:hAnsi="Arial" w:cs="Arial"/>
                <w:sz w:val="20"/>
                <w:szCs w:val="20"/>
                <w:lang w:eastAsia="ru-RU"/>
              </w:rPr>
              <w:t>.</w:t>
            </w:r>
            <w:r w:rsidRPr="00050CB2">
              <w:rPr>
                <w:rFonts w:ascii="Arial" w:eastAsia="Times New Roman" w:hAnsi="Arial" w:cs="Arial"/>
                <w:sz w:val="20"/>
                <w:szCs w:val="20"/>
                <w:lang w:eastAsia="ru-RU"/>
              </w:rPr>
              <w:t>р</w:t>
            </w:r>
            <w:proofErr w:type="gramEnd"/>
            <w:r w:rsidRPr="00050CB2">
              <w:rPr>
                <w:rFonts w:ascii="Arial" w:eastAsia="Times New Roman" w:hAnsi="Arial" w:cs="Arial"/>
                <w:sz w:val="20"/>
                <w:szCs w:val="20"/>
                <w:lang w:eastAsia="ru-RU"/>
              </w:rPr>
              <w:t>уб.</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AF601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8 705 000 </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2 431 000</w:t>
            </w:r>
          </w:p>
        </w:tc>
      </w:tr>
      <w:tr w:rsidR="00390120" w:rsidRPr="00050CB2" w:rsidTr="008C443B">
        <w:tc>
          <w:tcPr>
            <w:tcW w:w="3205" w:type="dxa"/>
            <w:tcBorders>
              <w:top w:val="single" w:sz="4" w:space="0" w:color="auto"/>
              <w:left w:val="single" w:sz="4" w:space="0" w:color="auto"/>
              <w:bottom w:val="single" w:sz="4" w:space="0" w:color="auto"/>
              <w:right w:val="single" w:sz="4" w:space="0" w:color="auto"/>
            </w:tcBorders>
          </w:tcPr>
          <w:p w:rsidR="00390120" w:rsidRPr="00050CB2" w:rsidRDefault="0039012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24,03</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r w:rsidR="00390120" w:rsidRPr="00050CB2" w:rsidTr="008C443B">
        <w:tc>
          <w:tcPr>
            <w:tcW w:w="3205" w:type="dxa"/>
            <w:tcBorders>
              <w:top w:val="single" w:sz="4" w:space="0" w:color="auto"/>
              <w:left w:val="single" w:sz="4" w:space="0" w:color="auto"/>
              <w:bottom w:val="single" w:sz="4" w:space="0" w:color="auto"/>
              <w:right w:val="single" w:sz="4" w:space="0" w:color="auto"/>
            </w:tcBorders>
          </w:tcPr>
          <w:p w:rsidR="00390120" w:rsidRPr="00050CB2" w:rsidRDefault="00390120"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EF2A5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24,02</w:t>
            </w:r>
          </w:p>
        </w:tc>
        <w:tc>
          <w:tcPr>
            <w:tcW w:w="3205" w:type="dxa"/>
            <w:tcBorders>
              <w:top w:val="single" w:sz="4" w:space="0" w:color="auto"/>
              <w:left w:val="single" w:sz="4" w:space="0" w:color="auto"/>
              <w:bottom w:val="single" w:sz="4" w:space="0" w:color="auto"/>
              <w:right w:val="single" w:sz="4" w:space="0" w:color="auto"/>
            </w:tcBorders>
          </w:tcPr>
          <w:p w:rsidR="00390120" w:rsidRDefault="00390120"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AF601A" w:rsidP="00AF601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9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2018</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265220" w:rsidRPr="00050CB2" w:rsidTr="00122419">
        <w:tc>
          <w:tcPr>
            <w:tcW w:w="3048" w:type="dxa"/>
            <w:tcBorders>
              <w:top w:val="single" w:sz="4" w:space="0" w:color="auto"/>
              <w:left w:val="single" w:sz="4" w:space="0" w:color="auto"/>
              <w:bottom w:val="single" w:sz="4" w:space="0" w:color="auto"/>
              <w:right w:val="single" w:sz="4" w:space="0" w:color="auto"/>
            </w:tcBorders>
          </w:tcPr>
          <w:p w:rsidR="00265220" w:rsidRPr="00050CB2" w:rsidRDefault="00AF601A" w:rsidP="00AF601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9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2019г.</w:t>
            </w:r>
          </w:p>
        </w:tc>
        <w:tc>
          <w:tcPr>
            <w:tcW w:w="3614" w:type="dxa"/>
            <w:tcBorders>
              <w:top w:val="single" w:sz="4" w:space="0" w:color="auto"/>
              <w:left w:val="single" w:sz="4" w:space="0" w:color="auto"/>
              <w:bottom w:val="single" w:sz="4" w:space="0" w:color="auto"/>
              <w:right w:val="single" w:sz="4" w:space="0" w:color="auto"/>
            </w:tcBorders>
          </w:tcPr>
          <w:p w:rsidR="00265220" w:rsidRPr="00050CB2" w:rsidRDefault="00265220" w:rsidP="007D012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265220" w:rsidRPr="00050CB2" w:rsidRDefault="00265220" w:rsidP="007D012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w:t>
      </w:r>
      <w:r w:rsidRPr="00390F63">
        <w:rPr>
          <w:rFonts w:ascii="Times New Roman CYR" w:eastAsia="Times New Roman" w:hAnsi="Times New Roman CYR" w:cs="Times New Roman CYR"/>
          <w:color w:val="000000"/>
          <w:lang w:eastAsia="ru-RU"/>
        </w:rPr>
        <w:lastRenderedPageBreak/>
        <w:t xml:space="preserve">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457912"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r w:rsidR="00457912">
        <w:rPr>
          <w:rFonts w:ascii="Times New Roman CYR" w:eastAsia="Times New Roman" w:hAnsi="Times New Roman CYR" w:cs="Times New Roman CYR"/>
          <w:color w:val="000000"/>
          <w:lang w:eastAsia="ru-RU"/>
        </w:rPr>
        <w:t>.</w:t>
      </w:r>
    </w:p>
    <w:p w:rsidR="00457912" w:rsidRDefault="00457912" w:rsidP="00457912">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На этом фоне по результатам работы в </w:t>
      </w:r>
      <w:r w:rsidR="00AF601A">
        <w:rPr>
          <w:rFonts w:ascii="Times New Roman CYR" w:eastAsia="Times New Roman" w:hAnsi="Times New Roman CYR" w:cs="Times New Roman CYR"/>
          <w:color w:val="000000"/>
          <w:lang w:eastAsia="ru-RU"/>
        </w:rPr>
        <w:t>3 кв.</w:t>
      </w:r>
      <w:r>
        <w:rPr>
          <w:rFonts w:ascii="Times New Roman CYR" w:eastAsia="Times New Roman" w:hAnsi="Times New Roman CYR" w:cs="Times New Roman CYR"/>
          <w:color w:val="000000"/>
          <w:lang w:eastAsia="ru-RU"/>
        </w:rPr>
        <w:t xml:space="preserve"> 201</w:t>
      </w:r>
      <w:r w:rsidR="00AF601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 была  зафиксирована прибыль и </w:t>
      </w:r>
      <w:proofErr w:type="gramStart"/>
      <w:r>
        <w:rPr>
          <w:rFonts w:ascii="Times New Roman CYR" w:eastAsia="Times New Roman" w:hAnsi="Times New Roman CYR" w:cs="Times New Roman CYR"/>
          <w:color w:val="000000"/>
          <w:lang w:eastAsia="ru-RU"/>
        </w:rPr>
        <w:t>оценить</w:t>
      </w:r>
      <w:proofErr w:type="gramEnd"/>
      <w:r>
        <w:rPr>
          <w:rFonts w:ascii="Times New Roman CYR" w:eastAsia="Times New Roman" w:hAnsi="Times New Roman CYR" w:cs="Times New Roman CYR"/>
          <w:color w:val="000000"/>
          <w:lang w:eastAsia="ru-RU"/>
        </w:rPr>
        <w:t xml:space="preserve"> деятельность Объединения можно как удовлетворительную</w:t>
      </w:r>
      <w:r>
        <w:rPr>
          <w:rFonts w:ascii="Times New Roman CYR" w:eastAsia="Times New Roman" w:hAnsi="Times New Roman CYR" w:cs="Times New Roman CYR"/>
          <w:color w:val="000000"/>
          <w:highlight w:val="yellow"/>
          <w:lang w:eastAsia="ru-RU"/>
        </w:rPr>
        <w:t>.</w:t>
      </w:r>
    </w:p>
    <w:p w:rsidR="00457912" w:rsidRDefault="00457912" w:rsidP="00457912">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 этой связи Представительству Объединения в </w:t>
      </w:r>
      <w:r w:rsidR="00AF601A">
        <w:rPr>
          <w:rFonts w:ascii="Times New Roman CYR" w:eastAsia="Times New Roman" w:hAnsi="Times New Roman CYR" w:cs="Times New Roman CYR"/>
          <w:color w:val="000000"/>
          <w:lang w:eastAsia="ru-RU"/>
        </w:rPr>
        <w:t xml:space="preserve">Гвинеи </w:t>
      </w:r>
      <w:r>
        <w:rPr>
          <w:rFonts w:ascii="Times New Roman CYR" w:eastAsia="Times New Roman" w:hAnsi="Times New Roman CYR" w:cs="Times New Roman CYR"/>
          <w:color w:val="000000"/>
          <w:lang w:eastAsia="ru-RU"/>
        </w:rPr>
        <w:t xml:space="preserve">предложено продолжить работу по </w:t>
      </w:r>
      <w:r w:rsidR="00AF601A">
        <w:rPr>
          <w:rFonts w:ascii="Times New Roman CYR" w:eastAsia="Times New Roman" w:hAnsi="Times New Roman CYR" w:cs="Times New Roman CYR"/>
          <w:color w:val="000000"/>
          <w:lang w:eastAsia="ru-RU"/>
        </w:rPr>
        <w:t>увеличению количества командируемых специалистов</w:t>
      </w:r>
      <w:r>
        <w:rPr>
          <w:rFonts w:ascii="Times New Roman CYR" w:eastAsia="Times New Roman" w:hAnsi="Times New Roman CYR" w:cs="Times New Roman CYR"/>
          <w:color w:val="000000"/>
          <w:lang w:eastAsia="ru-RU"/>
        </w:rPr>
        <w:t xml:space="preserve">. </w:t>
      </w:r>
    </w:p>
    <w:p w:rsidR="00457912" w:rsidRDefault="00457912"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r w:rsidR="00AF601A">
        <w:rPr>
          <w:rFonts w:ascii="Times New Roman" w:eastAsia="Times New Roman" w:hAnsi="Times New Roman" w:cs="Times New Roman"/>
          <w:lang w:eastAsia="ru-RU"/>
        </w:rPr>
        <w:t>.</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эмитента по </w:t>
      </w:r>
      <w:proofErr w:type="gramStart"/>
      <w:r w:rsidRPr="000152BE">
        <w:rPr>
          <w:rFonts w:ascii="Times New Roman CYR" w:eastAsia="Times New Roman" w:hAnsi="Times New Roman CYR" w:cs="Times New Roman CYR"/>
          <w:b/>
          <w:bCs/>
          <w:color w:val="000000"/>
          <w:lang w:eastAsia="ru-RU"/>
        </w:rPr>
        <w:t>контролю за</w:t>
      </w:r>
      <w:proofErr w:type="gramEnd"/>
      <w:r w:rsidRPr="000152BE">
        <w:rPr>
          <w:rFonts w:ascii="Times New Roman CYR" w:eastAsia="Times New Roman" w:hAnsi="Times New Roman CYR" w:cs="Times New Roman CYR"/>
          <w:b/>
          <w:bCs/>
          <w:color w:val="000000"/>
          <w:lang w:eastAsia="ru-RU"/>
        </w:rPr>
        <w:t xml:space="preserve">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xml:space="preserve">( </w:t>
      </w:r>
      <w:proofErr w:type="gramEnd"/>
      <w:r w:rsidRPr="000152BE">
        <w:rPr>
          <w:rFonts w:ascii="Times New Roman CYR" w:eastAsia="Times New Roman" w:hAnsi="Times New Roman CYR" w:cs="Times New Roman CYR"/>
          <w:b/>
          <w:bCs/>
          <w:i/>
          <w:iCs/>
          <w:color w:val="000000"/>
          <w:lang w:eastAsia="ru-RU"/>
        </w:rPr>
        <w:t>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roofErr w:type="gramEnd"/>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roofErr w:type="gramEnd"/>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К компетенции Генерального  директора общества в соответствии с п. 6.4.5. Устава Общества относятся </w:t>
      </w:r>
      <w:r w:rsidRPr="000152BE">
        <w:rPr>
          <w:rFonts w:ascii="Times New Roman CYR" w:eastAsia="Times New Roman" w:hAnsi="Times New Roman CYR" w:cs="Times New Roman CYR"/>
          <w:b/>
          <w:bCs/>
          <w:i/>
          <w:iCs/>
          <w:color w:val="000000"/>
          <w:lang w:eastAsia="ru-RU"/>
        </w:rPr>
        <w:lastRenderedPageBreak/>
        <w:t>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FC0181" w:rsidRPr="008C443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9</w:t>
      </w:r>
      <w:proofErr w:type="gramEnd"/>
      <w:r w:rsidRPr="00511B8B">
        <w:rPr>
          <w:rFonts w:ascii="Times New Roman CYR" w:eastAsia="Times New Roman" w:hAnsi="Times New Roman CYR" w:cs="Times New Roman CYR"/>
          <w:bCs/>
          <w:iCs/>
          <w:color w:val="000000"/>
          <w:lang w:eastAsia="ru-RU"/>
        </w:rPr>
        <w:t>,4470%</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C76794"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C76794">
        <w:rPr>
          <w:rFonts w:ascii="Times New Roman CYR" w:eastAsia="Times New Roman" w:hAnsi="Times New Roman CYR" w:cs="Times New Roman CYR"/>
          <w:bCs/>
          <w:iCs/>
          <w:color w:val="000000"/>
          <w:lang w:eastAsia="ru-RU"/>
        </w:rPr>
        <w:t>05.2017</w:t>
      </w:r>
    </w:p>
    <w:p w:rsidR="00C76794" w:rsidRPr="00511B8B" w:rsidRDefault="00C76794" w:rsidP="00C7679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C76794" w:rsidRPr="000152BE" w:rsidRDefault="00C76794" w:rsidP="00C7679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C76794" w:rsidRPr="00511B8B" w:rsidRDefault="00C76794" w:rsidP="00C76794">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Должность:</w:t>
      </w:r>
      <w:r>
        <w:rPr>
          <w:rFonts w:ascii="Times New Roman CYR" w:eastAsia="Times New Roman" w:hAnsi="Times New Roman CYR" w:cs="Times New Roman CYR"/>
          <w:color w:val="000000"/>
          <w:lang w:eastAsia="ru-RU"/>
        </w:rPr>
        <w:t xml:space="preserve"> Заместитель г</w:t>
      </w:r>
      <w:r w:rsidRPr="00511B8B">
        <w:rPr>
          <w:rFonts w:ascii="Times New Roman CYR" w:eastAsia="Times New Roman" w:hAnsi="Times New Roman CYR" w:cs="Times New Roman CYR"/>
          <w:bCs/>
          <w:iCs/>
          <w:color w:val="000000"/>
          <w:lang w:eastAsia="ru-RU"/>
        </w:rPr>
        <w:t>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C76794" w:rsidRDefault="00C76794" w:rsidP="00C76794">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 </w:t>
      </w:r>
      <w:r>
        <w:rPr>
          <w:rFonts w:ascii="Times New Roman CYR" w:eastAsia="Times New Roman" w:hAnsi="Times New Roman CYR" w:cs="Times New Roman CYR"/>
          <w:bCs/>
          <w:iCs/>
          <w:color w:val="000000"/>
          <w:lang w:eastAsia="ru-RU"/>
        </w:rPr>
        <w:t xml:space="preserve"> наст</w:t>
      </w:r>
      <w:proofErr w:type="gramStart"/>
      <w:r>
        <w:rPr>
          <w:rFonts w:ascii="Times New Roman CYR" w:eastAsia="Times New Roman" w:hAnsi="Times New Roman CYR" w:cs="Times New Roman CYR"/>
          <w:bCs/>
          <w:iCs/>
          <w:color w:val="000000"/>
          <w:lang w:eastAsia="ru-RU"/>
        </w:rPr>
        <w:t>.</w:t>
      </w:r>
      <w:proofErr w:type="gramEnd"/>
      <w:r>
        <w:rPr>
          <w:rFonts w:ascii="Times New Roman CYR" w:eastAsia="Times New Roman" w:hAnsi="Times New Roman CYR" w:cs="Times New Roman CYR"/>
          <w:bCs/>
          <w:iCs/>
          <w:color w:val="000000"/>
          <w:lang w:eastAsia="ru-RU"/>
        </w:rPr>
        <w:t xml:space="preserve"> </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ремя</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00C76794">
        <w:rPr>
          <w:rFonts w:ascii="Times New Roman" w:hAnsi="Times New Roman" w:cs="Times New Roman"/>
        </w:rPr>
        <w:t xml:space="preserve"> </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D74723"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FC0181" w:rsidRPr="000152BE" w:rsidRDefault="00FC0181" w:rsidP="00FC0181">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FC0181"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,0008%</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lastRenderedPageBreak/>
        <w:t>Должности в организациях, в отношении которых возбуждалось дело о банкротстве,  не занимал</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FC0181" w:rsidRDefault="00FC0181" w:rsidP="00FC0181">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FC0181" w:rsidRPr="000152BE" w:rsidRDefault="00FC0181" w:rsidP="00FC0181">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FC0181" w:rsidRPr="000152BE"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FC0181" w:rsidRPr="000152BE"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roofErr w:type="gram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FC0181" w:rsidRPr="00490040"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FC0181" w:rsidRPr="00490040"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490040">
        <w:rPr>
          <w:rFonts w:ascii="Times New Roman CYR" w:eastAsia="Times New Roman" w:hAnsi="Times New Roman CYR" w:cs="Times New Roman CYR"/>
          <w:color w:val="000000"/>
          <w:lang w:eastAsia="ru-RU"/>
        </w:rPr>
        <w:t>Должности за последние 5 лет: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FC0181"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FC0181" w:rsidRPr="00490040"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w:t>
      </w:r>
      <w:proofErr w:type="gramStart"/>
      <w:r>
        <w:rPr>
          <w:rFonts w:ascii="Times New Roman CYR" w:eastAsia="Times New Roman" w:hAnsi="Times New Roman CYR" w:cs="Times New Roman CYR"/>
          <w:b/>
          <w:bCs/>
          <w:i/>
          <w:iCs/>
          <w:color w:val="000000"/>
          <w:lang w:eastAsia="ru-RU"/>
        </w:rPr>
        <w:t>.в</w:t>
      </w:r>
      <w:proofErr w:type="gramEnd"/>
      <w:r>
        <w:rPr>
          <w:rFonts w:ascii="Times New Roman CYR" w:eastAsia="Times New Roman" w:hAnsi="Times New Roman CYR" w:cs="Times New Roman CYR"/>
          <w:b/>
          <w:bCs/>
          <w:i/>
          <w:iCs/>
          <w:color w:val="000000"/>
          <w:lang w:eastAsia="ru-RU"/>
        </w:rPr>
        <w:t>ремя</w:t>
      </w:r>
      <w:proofErr w:type="spellEnd"/>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FC0181"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FC0181" w:rsidRPr="000152BE"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490040">
        <w:rPr>
          <w:rFonts w:ascii="Times New Roman CYR" w:eastAsia="Times New Roman" w:hAnsi="Times New Roman CYR" w:cs="Times New Roman CYR"/>
          <w:color w:val="000000"/>
          <w:lang w:eastAsia="ru-RU"/>
        </w:rPr>
        <w:t>9</w:t>
      </w:r>
      <w:proofErr w:type="gramEnd"/>
      <w:r w:rsidRPr="00490040">
        <w:rPr>
          <w:rFonts w:ascii="Times New Roman CYR" w:eastAsia="Times New Roman" w:hAnsi="Times New Roman CYR" w:cs="Times New Roman CYR"/>
          <w:b/>
          <w:bCs/>
          <w:i/>
          <w:iCs/>
          <w:color w:val="000000"/>
          <w:lang w:eastAsia="ru-RU"/>
        </w:rPr>
        <w:t>.68%</w:t>
      </w:r>
    </w:p>
    <w:p w:rsidR="00FC0181"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roofErr w:type="gramStart"/>
      <w:r>
        <w:rPr>
          <w:rFonts w:ascii="Times New Roman CYR" w:eastAsia="Times New Roman" w:hAnsi="Times New Roman CYR" w:cs="Times New Roman CYR"/>
          <w:bCs/>
          <w:iCs/>
          <w:color w:val="000000"/>
          <w:lang w:eastAsia="ru-RU"/>
        </w:rPr>
        <w:t>Является сыном</w:t>
      </w:r>
      <w:proofErr w:type="gramEnd"/>
      <w:r>
        <w:rPr>
          <w:rFonts w:ascii="Times New Roman CYR" w:eastAsia="Times New Roman" w:hAnsi="Times New Roman CYR" w:cs="Times New Roman CYR"/>
          <w:bCs/>
          <w:iCs/>
          <w:color w:val="000000"/>
          <w:lang w:eastAsia="ru-RU"/>
        </w:rPr>
        <w:t xml:space="preserve"> Величко Виктора Ивановича</w:t>
      </w:r>
    </w:p>
    <w:p w:rsidR="00FC0181" w:rsidRDefault="00FC0181" w:rsidP="00FC018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r w:rsidRPr="000152BE">
        <w:rPr>
          <w:rFonts w:ascii="Times New Roman CYR" w:eastAsia="Times New Roman" w:hAnsi="Times New Roman CYR" w:cs="Times New Roman CYR"/>
          <w:color w:val="000000"/>
          <w:lang w:eastAsia="ru-RU"/>
        </w:rPr>
        <w:t xml:space="preserve">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b/>
          <w:bCs/>
          <w:i/>
          <w:iCs/>
          <w:color w:val="000000"/>
          <w:lang w:eastAsia="ru-RU"/>
        </w:rPr>
        <w:t>б</w:t>
      </w:r>
      <w:proofErr w:type="gramEnd"/>
      <w:r>
        <w:rPr>
          <w:rFonts w:ascii="Times New Roman CYR" w:eastAsia="Times New Roman" w:hAnsi="Times New Roman CYR" w:cs="Times New Roman CYR"/>
          <w:b/>
          <w:bCs/>
          <w:i/>
          <w:iCs/>
          <w:color w:val="000000"/>
          <w:lang w:eastAsia="ru-RU"/>
        </w:rPr>
        <w:t>ухгалтерский</w:t>
      </w:r>
      <w:proofErr w:type="spellEnd"/>
      <w:r>
        <w:rPr>
          <w:rFonts w:ascii="Times New Roman CYR" w:eastAsia="Times New Roman" w:hAnsi="Times New Roman CYR" w:cs="Times New Roman CYR"/>
          <w:b/>
          <w:bCs/>
          <w:i/>
          <w:iCs/>
          <w:color w:val="000000"/>
          <w:lang w:eastAsia="ru-RU"/>
        </w:rPr>
        <w:t xml:space="preserve"> учет </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lastRenderedPageBreak/>
        <w:t xml:space="preserve">Должность: </w:t>
      </w:r>
      <w:r>
        <w:rPr>
          <w:rFonts w:ascii="Times New Roman CYR" w:eastAsia="Times New Roman" w:hAnsi="Times New Roman CYR" w:cs="Times New Roman CYR"/>
          <w:b/>
          <w:bCs/>
          <w:i/>
          <w:iCs/>
          <w:color w:val="000000"/>
          <w:lang w:eastAsia="ru-RU"/>
        </w:rPr>
        <w:t>Главный бухгалтер</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w:t>
      </w:r>
      <w:proofErr w:type="spellStart"/>
      <w:r w:rsidRPr="009D43E1">
        <w:rPr>
          <w:rFonts w:ascii="Times New Roman" w:hAnsi="Times New Roman" w:cs="Times New Roman"/>
        </w:rPr>
        <w:t>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w:t>
      </w:r>
      <w:proofErr w:type="spellEnd"/>
      <w:r>
        <w:rPr>
          <w:rFonts w:ascii="Times New Roman CYR" w:eastAsia="Times New Roman" w:hAnsi="Times New Roman CYR" w:cs="Times New Roman CYR"/>
          <w:color w:val="000000"/>
          <w:lang w:eastAsia="ru-RU"/>
        </w:rPr>
        <w:t xml:space="preserve">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0152BE"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0152BE" w:rsidRDefault="00FC0181" w:rsidP="00FC0181">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FC0181" w:rsidRPr="00E42868"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FC0181"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7D0126" w:rsidRPr="000152BE" w:rsidRDefault="007D0126"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7D0126" w:rsidRPr="006B12B6" w:rsidRDefault="007D0126" w:rsidP="007D012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D0126" w:rsidRPr="00425664" w:rsidRDefault="007D0126" w:rsidP="007D0126">
      <w:pPr>
        <w:pStyle w:val="SubHeading"/>
        <w:spacing w:before="0" w:after="0"/>
        <w:ind w:left="400"/>
        <w:jc w:val="both"/>
        <w:rPr>
          <w:b/>
          <w:sz w:val="22"/>
          <w:szCs w:val="22"/>
        </w:rPr>
      </w:pPr>
      <w:r w:rsidRPr="00425664">
        <w:rPr>
          <w:b/>
          <w:sz w:val="22"/>
          <w:szCs w:val="22"/>
        </w:rPr>
        <w:t>Совет директоров</w:t>
      </w:r>
    </w:p>
    <w:p w:rsidR="007D0126" w:rsidRPr="006B12B6" w:rsidRDefault="007D0126" w:rsidP="007D012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7D0126" w:rsidRPr="006B12B6" w:rsidRDefault="007D0126" w:rsidP="007D012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FC0181" w:rsidRPr="00457912"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D72238">
            <w:pPr>
              <w:spacing w:after="0"/>
              <w:jc w:val="both"/>
              <w:rPr>
                <w:rFonts w:ascii="Times New Roman" w:hAnsi="Times New Roman" w:cs="Times New Roman"/>
              </w:rPr>
            </w:pPr>
            <w:r w:rsidRPr="00457912">
              <w:rPr>
                <w:rFonts w:ascii="Times New Roman" w:hAnsi="Times New Roman" w:cs="Times New Roman"/>
              </w:rPr>
              <w:t xml:space="preserve">9 </w:t>
            </w:r>
            <w:proofErr w:type="spellStart"/>
            <w:proofErr w:type="gramStart"/>
            <w:r w:rsidRPr="00457912">
              <w:rPr>
                <w:rFonts w:ascii="Times New Roman" w:hAnsi="Times New Roman" w:cs="Times New Roman"/>
              </w:rPr>
              <w:t>мес</w:t>
            </w:r>
            <w:proofErr w:type="spellEnd"/>
            <w:proofErr w:type="gramEnd"/>
            <w:r w:rsidRPr="00457912">
              <w:rPr>
                <w:rFonts w:ascii="Times New Roman" w:hAnsi="Times New Roman" w:cs="Times New Roman"/>
              </w:rPr>
              <w:t xml:space="preserve"> .201</w:t>
            </w:r>
            <w:r w:rsidR="00D72238">
              <w:rPr>
                <w:rFonts w:ascii="Times New Roman" w:hAnsi="Times New Roman" w:cs="Times New Roman"/>
              </w:rPr>
              <w:t>9</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D72238">
            <w:pPr>
              <w:spacing w:after="0"/>
              <w:jc w:val="both"/>
              <w:rPr>
                <w:rFonts w:ascii="Times New Roman" w:hAnsi="Times New Roman" w:cs="Times New Roman"/>
              </w:rPr>
            </w:pPr>
            <w:r w:rsidRPr="00457912">
              <w:rPr>
                <w:rFonts w:ascii="Times New Roman" w:hAnsi="Times New Roman" w:cs="Times New Roman"/>
              </w:rPr>
              <w:t>1</w:t>
            </w:r>
            <w:r w:rsidR="00D72238">
              <w:rPr>
                <w:rFonts w:ascii="Times New Roman" w:hAnsi="Times New Roman" w:cs="Times New Roman"/>
              </w:rPr>
              <w:t> </w:t>
            </w:r>
            <w:r w:rsidRPr="00457912">
              <w:rPr>
                <w:rFonts w:ascii="Times New Roman" w:hAnsi="Times New Roman" w:cs="Times New Roman"/>
              </w:rPr>
              <w:t>7</w:t>
            </w:r>
            <w:r w:rsidR="00D72238">
              <w:rPr>
                <w:rFonts w:ascii="Times New Roman" w:hAnsi="Times New Roman" w:cs="Times New Roman"/>
              </w:rPr>
              <w:t>96 073</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57912" w:rsidP="00D72238">
            <w:pPr>
              <w:spacing w:after="0"/>
              <w:jc w:val="both"/>
              <w:rPr>
                <w:rFonts w:ascii="Times New Roman" w:hAnsi="Times New Roman" w:cs="Times New Roman"/>
              </w:rPr>
            </w:pPr>
            <w:r w:rsidRPr="00457912">
              <w:rPr>
                <w:rFonts w:ascii="Times New Roman" w:hAnsi="Times New Roman" w:cs="Times New Roman"/>
              </w:rPr>
              <w:t>1</w:t>
            </w:r>
            <w:r w:rsidR="00D72238">
              <w:rPr>
                <w:rFonts w:ascii="Times New Roman" w:hAnsi="Times New Roman" w:cs="Times New Roman"/>
              </w:rPr>
              <w:t> </w:t>
            </w:r>
            <w:r w:rsidRPr="00457912">
              <w:rPr>
                <w:rFonts w:ascii="Times New Roman" w:hAnsi="Times New Roman" w:cs="Times New Roman"/>
              </w:rPr>
              <w:t>7</w:t>
            </w:r>
            <w:r w:rsidR="00D72238">
              <w:rPr>
                <w:rFonts w:ascii="Times New Roman" w:hAnsi="Times New Roman" w:cs="Times New Roman"/>
              </w:rPr>
              <w:t>96 073</w:t>
            </w:r>
          </w:p>
        </w:tc>
      </w:tr>
    </w:tbl>
    <w:p w:rsidR="00FC0181" w:rsidRPr="00457912" w:rsidRDefault="00FC0181" w:rsidP="00FC0181">
      <w:pPr>
        <w:spacing w:after="0"/>
        <w:jc w:val="both"/>
        <w:rPr>
          <w:rFonts w:ascii="Times New Roman" w:eastAsia="Calibri" w:hAnsi="Times New Roman" w:cs="Times New Roman"/>
        </w:rPr>
      </w:pPr>
      <w:r w:rsidRPr="00457912">
        <w:rPr>
          <w:rFonts w:ascii="Times New Roman" w:eastAsia="Calibri" w:hAnsi="Times New Roman" w:cs="Times New Roman"/>
        </w:rPr>
        <w:t xml:space="preserve">                         </w:t>
      </w:r>
    </w:p>
    <w:p w:rsidR="00FC0181" w:rsidRPr="006B12B6" w:rsidRDefault="00FC0181" w:rsidP="00FC0181">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7D0126" w:rsidRPr="007C3506" w:rsidRDefault="007D0126" w:rsidP="007D0126">
      <w:pPr>
        <w:spacing w:after="0"/>
        <w:jc w:val="both"/>
        <w:rPr>
          <w:rFonts w:ascii="Times New Roman" w:eastAsia="Calibri" w:hAnsi="Times New Roman" w:cs="Times New Roman"/>
          <w:highlight w:val="yellow"/>
        </w:rPr>
      </w:pPr>
    </w:p>
    <w:p w:rsidR="007D0126" w:rsidRPr="00457912" w:rsidRDefault="007D0126" w:rsidP="007D0126">
      <w:pPr>
        <w:pStyle w:val="SubHeading"/>
        <w:spacing w:before="0" w:after="0"/>
        <w:ind w:left="400"/>
        <w:jc w:val="both"/>
        <w:rPr>
          <w:b/>
          <w:sz w:val="22"/>
          <w:szCs w:val="22"/>
        </w:rPr>
      </w:pPr>
      <w:r w:rsidRPr="00457912">
        <w:rPr>
          <w:b/>
          <w:sz w:val="22"/>
          <w:szCs w:val="22"/>
        </w:rPr>
        <w:t>Коллегиальный исполнительный орган</w:t>
      </w:r>
    </w:p>
    <w:p w:rsidR="007D0126" w:rsidRPr="00457912" w:rsidRDefault="007D0126" w:rsidP="007D0126">
      <w:pPr>
        <w:spacing w:after="0"/>
        <w:ind w:left="600"/>
        <w:jc w:val="both"/>
        <w:rPr>
          <w:rFonts w:ascii="Times New Roman" w:eastAsia="Calibri" w:hAnsi="Times New Roman" w:cs="Times New Roman"/>
        </w:rPr>
      </w:pPr>
      <w:r w:rsidRPr="00457912">
        <w:rPr>
          <w:rFonts w:ascii="Times New Roman" w:eastAsia="Calibri" w:hAnsi="Times New Roman" w:cs="Times New Roman"/>
        </w:rPr>
        <w:t>Единица измерения:</w:t>
      </w:r>
      <w:r w:rsidRPr="00457912">
        <w:rPr>
          <w:rStyle w:val="Subst"/>
          <w:rFonts w:ascii="Times New Roman" w:eastAsia="Calibri" w:hAnsi="Times New Roman" w:cs="Times New Roman"/>
        </w:rPr>
        <w:t xml:space="preserve"> руб.</w:t>
      </w:r>
    </w:p>
    <w:p w:rsidR="007D0126" w:rsidRPr="007C3506" w:rsidRDefault="007D0126" w:rsidP="007D012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FC0181" w:rsidRPr="00457912"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4F07B8">
            <w:pPr>
              <w:spacing w:after="0"/>
              <w:jc w:val="both"/>
              <w:rPr>
                <w:rFonts w:ascii="Times New Roman" w:hAnsi="Times New Roman" w:cs="Times New Roman"/>
              </w:rPr>
            </w:pPr>
            <w:r w:rsidRPr="00457912">
              <w:rPr>
                <w:rFonts w:ascii="Times New Roman" w:hAnsi="Times New Roman" w:cs="Times New Roman"/>
              </w:rPr>
              <w:t xml:space="preserve">9 </w:t>
            </w:r>
            <w:proofErr w:type="spellStart"/>
            <w:proofErr w:type="gramStart"/>
            <w:r w:rsidRPr="00457912">
              <w:rPr>
                <w:rFonts w:ascii="Times New Roman" w:hAnsi="Times New Roman" w:cs="Times New Roman"/>
              </w:rPr>
              <w:t>мес</w:t>
            </w:r>
            <w:proofErr w:type="spellEnd"/>
            <w:proofErr w:type="gramEnd"/>
            <w:r w:rsidRPr="00457912">
              <w:rPr>
                <w:rFonts w:ascii="Times New Roman" w:hAnsi="Times New Roman" w:cs="Times New Roman"/>
              </w:rPr>
              <w:t xml:space="preserve"> .201</w:t>
            </w:r>
            <w:r w:rsidR="004F07B8">
              <w:rPr>
                <w:rFonts w:ascii="Times New Roman" w:hAnsi="Times New Roman" w:cs="Times New Roman"/>
              </w:rPr>
              <w:t>9</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F07B8" w:rsidP="004F07B8">
            <w:pPr>
              <w:spacing w:after="0"/>
              <w:jc w:val="both"/>
              <w:rPr>
                <w:rFonts w:ascii="Times New Roman" w:hAnsi="Times New Roman" w:cs="Times New Roman"/>
              </w:rPr>
            </w:pPr>
            <w:r>
              <w:rPr>
                <w:rFonts w:ascii="Times New Roman" w:hAnsi="Times New Roman" w:cs="Times New Roman"/>
              </w:rPr>
              <w:t>1 341 893</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lastRenderedPageBreak/>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F07B8" w:rsidP="004F07B8">
            <w:pPr>
              <w:spacing w:after="0"/>
              <w:jc w:val="both"/>
              <w:rPr>
                <w:rFonts w:ascii="Times New Roman" w:hAnsi="Times New Roman" w:cs="Times New Roman"/>
              </w:rPr>
            </w:pPr>
            <w:r>
              <w:rPr>
                <w:rFonts w:ascii="Times New Roman" w:hAnsi="Times New Roman" w:cs="Times New Roman"/>
              </w:rPr>
              <w:t xml:space="preserve">1 341 893 </w:t>
            </w:r>
          </w:p>
        </w:tc>
      </w:tr>
    </w:tbl>
    <w:p w:rsidR="007D0126" w:rsidRDefault="00FC0181" w:rsidP="007D0126">
      <w:pPr>
        <w:spacing w:after="0"/>
        <w:jc w:val="both"/>
        <w:rPr>
          <w:rFonts w:ascii="Times New Roman" w:eastAsia="Calibri" w:hAnsi="Times New Roman" w:cs="Times New Roman"/>
        </w:rPr>
      </w:pPr>
      <w:r>
        <w:rPr>
          <w:rFonts w:ascii="Times New Roman" w:eastAsia="Calibri" w:hAnsi="Times New Roman" w:cs="Times New Roman"/>
        </w:rPr>
        <w:t xml:space="preserve">           </w:t>
      </w:r>
    </w:p>
    <w:p w:rsidR="00FC0181" w:rsidRPr="006B12B6" w:rsidRDefault="00FC0181" w:rsidP="00FC0181">
      <w:pPr>
        <w:spacing w:after="0"/>
        <w:ind w:left="600"/>
        <w:jc w:val="both"/>
        <w:rPr>
          <w:rFonts w:ascii="Times New Roman" w:eastAsia="Calibri" w:hAnsi="Times New Roman" w:cs="Times New Roman"/>
        </w:rPr>
      </w:pPr>
      <w:r>
        <w:rPr>
          <w:rFonts w:ascii="Times New Roman" w:eastAsia="Calibri" w:hAnsi="Times New Roman" w:cs="Times New Roman"/>
        </w:rPr>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FC0181" w:rsidRPr="007C3506" w:rsidRDefault="00FC0181" w:rsidP="00FC0181">
      <w:pPr>
        <w:spacing w:after="0"/>
        <w:jc w:val="both"/>
        <w:rPr>
          <w:rFonts w:ascii="Times New Roman" w:eastAsia="Calibri" w:hAnsi="Times New Roman" w:cs="Times New Roman"/>
          <w:highlight w:val="yellow"/>
        </w:rPr>
      </w:pPr>
    </w:p>
    <w:p w:rsidR="00FC0181" w:rsidRPr="006B12B6" w:rsidRDefault="00FC0181" w:rsidP="007D0126">
      <w:pPr>
        <w:spacing w:after="0"/>
        <w:jc w:val="both"/>
        <w:rPr>
          <w:rFonts w:ascii="Times New Roman" w:eastAsia="Calibri" w:hAnsi="Times New Roman" w:cs="Times New Roman"/>
        </w:rPr>
      </w:pPr>
    </w:p>
    <w:p w:rsidR="007D0126" w:rsidRDefault="007D0126" w:rsidP="007D012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w:t>
      </w:r>
      <w:proofErr w:type="gramStart"/>
      <w:r w:rsidR="00444DC7">
        <w:rPr>
          <w:rFonts w:ascii="Arial" w:hAnsi="Arial" w:cs="Arial"/>
          <w:b/>
          <w:bCs/>
          <w:color w:val="333333"/>
          <w:shd w:val="clear" w:color="auto" w:fill="FFFFFF"/>
        </w:rPr>
        <w:t>контроля за</w:t>
      </w:r>
      <w:proofErr w:type="gramEnd"/>
      <w:r w:rsidR="00444DC7">
        <w:rPr>
          <w:rFonts w:ascii="Arial" w:hAnsi="Arial" w:cs="Arial"/>
          <w:b/>
          <w:bCs/>
          <w:color w:val="333333"/>
          <w:shd w:val="clear" w:color="auto" w:fill="FFFFFF"/>
        </w:rPr>
        <w:t xml:space="preserve">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r w:rsidR="007D0126">
        <w:rPr>
          <w:rFonts w:ascii="Times New Roman CYR" w:eastAsia="Times New Roman" w:hAnsi="Times New Roman CYR" w:cs="Times New Roman CYR"/>
          <w:color w:val="000000"/>
          <w:lang w:eastAsia="ru-RU"/>
        </w:rPr>
        <w:t>.</w:t>
      </w:r>
    </w:p>
    <w:p w:rsidR="007D0126"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7D0126"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7D0126" w:rsidRPr="000152BE"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7D0126" w:rsidRPr="000152BE" w:rsidRDefault="007D0126"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 xml:space="preserve">5.5. Информация о лицах, входящих в состав органов </w:t>
      </w:r>
      <w:proofErr w:type="gramStart"/>
      <w:r w:rsidRPr="000152BE">
        <w:rPr>
          <w:rFonts w:ascii="Times New Roman CYR" w:eastAsia="Times New Roman" w:hAnsi="Times New Roman CYR" w:cs="Times New Roman CYR"/>
          <w:b/>
          <w:bCs/>
          <w:color w:val="002060"/>
          <w:lang w:eastAsia="ru-RU"/>
        </w:rPr>
        <w:t>контроля за</w:t>
      </w:r>
      <w:proofErr w:type="gramEnd"/>
      <w:r w:rsidRPr="000152BE">
        <w:rPr>
          <w:rFonts w:ascii="Times New Roman CYR" w:eastAsia="Times New Roman" w:hAnsi="Times New Roman CYR" w:cs="Times New Roman CYR"/>
          <w:b/>
          <w:bCs/>
          <w:color w:val="002060"/>
          <w:lang w:eastAsia="ru-RU"/>
        </w:rPr>
        <w:t xml:space="preserve"> финансово-хозяйственной деятельностью Эмитента</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р</w:t>
      </w:r>
      <w:proofErr w:type="spellEnd"/>
      <w:r w:rsidRPr="0052734D">
        <w:rPr>
          <w:rFonts w:ascii="Times New Roman CYR" w:eastAsia="Times New Roman" w:hAnsi="Times New Roman CYR" w:cs="Times New Roman CYR"/>
          <w:lang w:eastAsia="ru-RU"/>
        </w:rPr>
        <w:t xml:space="preserve">. </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FC0181" w:rsidRPr="005A1610"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FC0181" w:rsidRPr="005A1610" w:rsidRDefault="00FC0181" w:rsidP="00FC0181">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w:t>
      </w:r>
      <w:proofErr w:type="gramStart"/>
      <w:r w:rsidRPr="005A1610">
        <w:rPr>
          <w:rFonts w:ascii="Times New Roman CYR" w:eastAsia="Times New Roman" w:hAnsi="Times New Roman CYR" w:cs="Times New Roman CYR"/>
          <w:color w:val="000000"/>
          <w:lang w:eastAsia="ru-RU"/>
        </w:rPr>
        <w:t>в</w:t>
      </w:r>
      <w:proofErr w:type="gramEnd"/>
      <w:r w:rsidRPr="005A1610">
        <w:rPr>
          <w:rFonts w:ascii="Times New Roman CYR" w:eastAsia="Times New Roman" w:hAnsi="Times New Roman CYR" w:cs="Times New Roman CYR"/>
          <w:color w:val="000000"/>
          <w:lang w:eastAsia="ru-RU"/>
        </w:rPr>
        <w:t xml:space="preserve"> </w:t>
      </w:r>
      <w:proofErr w:type="gramStart"/>
      <w:r w:rsidRPr="005A1610">
        <w:rPr>
          <w:rFonts w:ascii="Times New Roman CYR" w:eastAsia="Times New Roman" w:hAnsi="Times New Roman CYR" w:cs="Times New Roman CYR"/>
          <w:color w:val="000000"/>
          <w:lang w:eastAsia="ru-RU"/>
        </w:rPr>
        <w:t>обыкновенных</w:t>
      </w:r>
      <w:proofErr w:type="gramEnd"/>
      <w:r w:rsidRPr="005A1610">
        <w:rPr>
          <w:rFonts w:ascii="Times New Roman CYR" w:eastAsia="Times New Roman" w:hAnsi="Times New Roman CYR" w:cs="Times New Roman CYR"/>
          <w:color w:val="000000"/>
          <w:lang w:eastAsia="ru-RU"/>
        </w:rPr>
        <w:t xml:space="preserve">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5A161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lastRenderedPageBreak/>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FC0181" w:rsidRPr="0052734D" w:rsidRDefault="00FC0181" w:rsidP="00FC0181">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 xml:space="preserve"> </w:t>
      </w:r>
      <w:proofErr w:type="gramStart"/>
      <w:r w:rsidRPr="0052734D">
        <w:rPr>
          <w:rFonts w:ascii="Times New Roman CYR" w:eastAsia="Times New Roman" w:hAnsi="Times New Roman CYR" w:cs="Times New Roman CYR"/>
          <w:lang w:eastAsia="ru-RU"/>
        </w:rPr>
        <w:t>обыкновенных</w:t>
      </w:r>
      <w:proofErr w:type="gramEnd"/>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FC0181" w:rsidRPr="00FB7894" w:rsidRDefault="00FC0181" w:rsidP="00FC0181">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w:t>
      </w:r>
      <w:proofErr w:type="gramStart"/>
      <w:r w:rsidRPr="00FB7894">
        <w:rPr>
          <w:rFonts w:ascii="Times New Roman CYR" w:eastAsia="Times New Roman" w:hAnsi="Times New Roman CYR" w:cs="Times New Roman CYR"/>
          <w:color w:val="000000"/>
          <w:lang w:eastAsia="ru-RU"/>
        </w:rPr>
        <w:t>в</w:t>
      </w:r>
      <w:proofErr w:type="gramEnd"/>
      <w:r w:rsidRPr="00FB7894">
        <w:rPr>
          <w:rFonts w:ascii="Times New Roman CYR" w:eastAsia="Times New Roman" w:hAnsi="Times New Roman CYR" w:cs="Times New Roman CYR"/>
          <w:color w:val="000000"/>
          <w:lang w:eastAsia="ru-RU"/>
        </w:rPr>
        <w:t xml:space="preserve"> </w:t>
      </w:r>
      <w:proofErr w:type="gramStart"/>
      <w:r w:rsidRPr="00FB7894">
        <w:rPr>
          <w:rFonts w:ascii="Times New Roman CYR" w:eastAsia="Times New Roman" w:hAnsi="Times New Roman CYR" w:cs="Times New Roman CYR"/>
          <w:color w:val="000000"/>
          <w:lang w:eastAsia="ru-RU"/>
        </w:rPr>
        <w:t>обыкновенных</w:t>
      </w:r>
      <w:proofErr w:type="gramEnd"/>
      <w:r w:rsidRPr="00FB7894">
        <w:rPr>
          <w:rFonts w:ascii="Times New Roman CYR" w:eastAsia="Times New Roman" w:hAnsi="Times New Roman CYR" w:cs="Times New Roman CYR"/>
          <w:color w:val="000000"/>
          <w:lang w:eastAsia="ru-RU"/>
        </w:rPr>
        <w:t xml:space="preserve">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Default="00FC0181" w:rsidP="00FC0181">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FC0181" w:rsidRDefault="00FC0181" w:rsidP="00FC0181">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5.6. Сведения о размере вознаграждения, льгот и/или компенсации расходов по органу </w:t>
      </w:r>
      <w:proofErr w:type="gramStart"/>
      <w:r w:rsidRPr="000152BE">
        <w:rPr>
          <w:rFonts w:ascii="Times New Roman CYR" w:eastAsia="Times New Roman" w:hAnsi="Times New Roman CYR" w:cs="Times New Roman CYR"/>
          <w:b/>
          <w:bCs/>
          <w:color w:val="000000"/>
          <w:lang w:eastAsia="ru-RU"/>
        </w:rPr>
        <w:t>контроля за</w:t>
      </w:r>
      <w:proofErr w:type="gramEnd"/>
      <w:r w:rsidRPr="000152BE">
        <w:rPr>
          <w:rFonts w:ascii="Times New Roman CYR" w:eastAsia="Times New Roman" w:hAnsi="Times New Roman CYR" w:cs="Times New Roman CYR"/>
          <w:b/>
          <w:bCs/>
          <w:color w:val="000000"/>
          <w:lang w:eastAsia="ru-RU"/>
        </w:rPr>
        <w:t xml:space="preserve"> финансово-хозяйственной деятельностью Эмитента</w:t>
      </w:r>
    </w:p>
    <w:p w:rsidR="00FC0181" w:rsidRPr="00F40010" w:rsidRDefault="00FC0181" w:rsidP="00FC0181">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FC0181" w:rsidRDefault="00FC0181" w:rsidP="007D0126">
      <w:pPr>
        <w:spacing w:after="0"/>
        <w:ind w:left="600"/>
        <w:jc w:val="both"/>
        <w:rPr>
          <w:rFonts w:ascii="Times New Roman" w:eastAsia="Calibri" w:hAnsi="Times New Roman" w:cs="Times New Roman"/>
        </w:rPr>
      </w:pPr>
    </w:p>
    <w:p w:rsidR="007D0126" w:rsidRPr="007045EB" w:rsidRDefault="007D0126" w:rsidP="007D0126">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r w:rsidRPr="007045EB">
        <w:rPr>
          <w:rFonts w:ascii="Times New Roman" w:eastAsia="Calibri" w:hAnsi="Times New Roman" w:cs="Times New Roman"/>
        </w:rPr>
        <w:t>измерения</w:t>
      </w:r>
      <w:proofErr w:type="gramStart"/>
      <w:r w:rsidRPr="007045EB">
        <w:rPr>
          <w:rFonts w:ascii="Times New Roman" w:eastAsia="Calibri" w:hAnsi="Times New Roman" w:cs="Times New Roman"/>
        </w:rPr>
        <w:t>:</w:t>
      </w:r>
      <w:r w:rsidRPr="007045EB">
        <w:rPr>
          <w:rStyle w:val="Subst"/>
          <w:rFonts w:ascii="Times New Roman" w:eastAsia="Calibri" w:hAnsi="Times New Roman" w:cs="Times New Roman"/>
        </w:rPr>
        <w:t>р</w:t>
      </w:r>
      <w:proofErr w:type="gramEnd"/>
      <w:r w:rsidRPr="007045EB">
        <w:rPr>
          <w:rStyle w:val="Subst"/>
          <w:rFonts w:ascii="Times New Roman" w:eastAsia="Calibri" w:hAnsi="Times New Roman" w:cs="Times New Roman"/>
        </w:rPr>
        <w:t>уб</w:t>
      </w:r>
      <w:proofErr w:type="spellEnd"/>
      <w:r w:rsidRPr="007045EB">
        <w:rPr>
          <w:rStyle w:val="Subst"/>
          <w:rFonts w:ascii="Times New Roman" w:eastAsia="Calibri" w:hAnsi="Times New Roman" w:cs="Times New Roman"/>
        </w:rPr>
        <w:t>.</w:t>
      </w:r>
    </w:p>
    <w:p w:rsidR="007D0126" w:rsidRPr="007045EB" w:rsidRDefault="007D0126" w:rsidP="007D0126">
      <w:pPr>
        <w:pStyle w:val="ThinDelim"/>
        <w:jc w:val="both"/>
      </w:pPr>
    </w:p>
    <w:tbl>
      <w:tblPr>
        <w:tblW w:w="0" w:type="auto"/>
        <w:tblLayout w:type="fixed"/>
        <w:tblCellMar>
          <w:left w:w="72" w:type="dxa"/>
          <w:right w:w="72" w:type="dxa"/>
        </w:tblCellMar>
        <w:tblLook w:val="0000"/>
      </w:tblPr>
      <w:tblGrid>
        <w:gridCol w:w="6492"/>
        <w:gridCol w:w="1360"/>
      </w:tblGrid>
      <w:tr w:rsidR="00FC0181" w:rsidRPr="007045EB"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4F07B8">
            <w:pPr>
              <w:spacing w:after="0"/>
              <w:jc w:val="both"/>
              <w:rPr>
                <w:rFonts w:ascii="Times New Roman" w:hAnsi="Times New Roman" w:cs="Times New Roman"/>
              </w:rPr>
            </w:pPr>
            <w:r w:rsidRPr="00457912">
              <w:rPr>
                <w:rFonts w:ascii="Times New Roman" w:hAnsi="Times New Roman" w:cs="Times New Roman"/>
              </w:rPr>
              <w:t>9 мес. 201</w:t>
            </w:r>
            <w:r w:rsidR="004F07B8">
              <w:rPr>
                <w:rFonts w:ascii="Times New Roman" w:hAnsi="Times New Roman" w:cs="Times New Roman"/>
              </w:rPr>
              <w:t>9</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Вознаграждение за участие в работе органа </w:t>
            </w:r>
            <w:proofErr w:type="gramStart"/>
            <w:r w:rsidRPr="00457912">
              <w:rPr>
                <w:rFonts w:ascii="Times New Roman" w:eastAsia="Calibri" w:hAnsi="Times New Roman" w:cs="Times New Roman"/>
              </w:rPr>
              <w:t>контроля за</w:t>
            </w:r>
            <w:proofErr w:type="gramEnd"/>
            <w:r w:rsidRPr="00457912">
              <w:rPr>
                <w:rFonts w:ascii="Times New Roman" w:eastAsia="Calibri" w:hAnsi="Times New Roman" w:cs="Times New Roman"/>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4F07B8">
            <w:pPr>
              <w:spacing w:after="0"/>
              <w:jc w:val="both"/>
              <w:rPr>
                <w:rFonts w:ascii="Times New Roman" w:hAnsi="Times New Roman" w:cs="Times New Roman"/>
              </w:rPr>
            </w:pPr>
            <w:r w:rsidRPr="00457912">
              <w:rPr>
                <w:rFonts w:ascii="Times New Roman" w:hAnsi="Times New Roman" w:cs="Times New Roman"/>
              </w:rPr>
              <w:t>89</w:t>
            </w:r>
            <w:r w:rsidR="004F07B8">
              <w:rPr>
                <w:rFonts w:ascii="Times New Roman" w:hAnsi="Times New Roman" w:cs="Times New Roman"/>
              </w:rPr>
              <w:t xml:space="preserve">9 267 </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57912" w:rsidP="004F07B8">
            <w:pPr>
              <w:spacing w:after="0"/>
              <w:jc w:val="both"/>
              <w:rPr>
                <w:rFonts w:ascii="Times New Roman" w:hAnsi="Times New Roman" w:cs="Times New Roman"/>
              </w:rPr>
            </w:pPr>
            <w:r w:rsidRPr="00457912">
              <w:rPr>
                <w:rFonts w:ascii="Times New Roman" w:hAnsi="Times New Roman" w:cs="Times New Roman"/>
              </w:rPr>
              <w:t>89</w:t>
            </w:r>
            <w:r w:rsidR="004F07B8">
              <w:rPr>
                <w:rFonts w:ascii="Times New Roman" w:hAnsi="Times New Roman" w:cs="Times New Roman"/>
              </w:rPr>
              <w:t>9 267</w:t>
            </w:r>
          </w:p>
        </w:tc>
      </w:tr>
    </w:tbl>
    <w:p w:rsidR="007D0126" w:rsidRDefault="007D0126" w:rsidP="007D0126">
      <w:pPr>
        <w:spacing w:after="0"/>
        <w:ind w:left="600"/>
        <w:jc w:val="both"/>
        <w:rPr>
          <w:rFonts w:ascii="Times New Roman" w:hAnsi="Times New Roman" w:cs="Times New Roman"/>
          <w:color w:val="333333"/>
          <w:shd w:val="clear" w:color="auto" w:fill="FFFFFF"/>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895206" w:rsidRPr="00B100D1" w:rsidRDefault="00895206" w:rsidP="007D0126">
      <w:pPr>
        <w:spacing w:after="0"/>
        <w:ind w:left="600"/>
        <w:jc w:val="both"/>
        <w:rPr>
          <w:rFonts w:ascii="Times New Roman" w:eastAsia="Calibri" w:hAnsi="Times New Roman" w:cs="Times New Roman"/>
        </w:rPr>
      </w:pP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FC0181">
              <w:rPr>
                <w:rFonts w:ascii="Arial" w:eastAsia="Times New Roman" w:hAnsi="Arial" w:cs="Arial"/>
                <w:sz w:val="20"/>
                <w:szCs w:val="20"/>
                <w:lang w:eastAsia="ru-RU"/>
              </w:rPr>
              <w:t xml:space="preserve">                                                  </w:t>
            </w:r>
            <w:r w:rsidR="004F07B8">
              <w:rPr>
                <w:rFonts w:ascii="Arial" w:eastAsia="Times New Roman" w:hAnsi="Arial" w:cs="Arial"/>
                <w:sz w:val="20"/>
                <w:szCs w:val="20"/>
                <w:lang w:eastAsia="ru-RU"/>
              </w:rPr>
              <w:t xml:space="preserve">9 </w:t>
            </w:r>
            <w:proofErr w:type="spellStart"/>
            <w:proofErr w:type="gramStart"/>
            <w:r w:rsidR="004F07B8">
              <w:rPr>
                <w:rFonts w:ascii="Arial" w:eastAsia="Times New Roman" w:hAnsi="Arial" w:cs="Arial"/>
                <w:sz w:val="20"/>
                <w:szCs w:val="20"/>
                <w:lang w:eastAsia="ru-RU"/>
              </w:rPr>
              <w:t>мес</w:t>
            </w:r>
            <w:proofErr w:type="spellEnd"/>
            <w:proofErr w:type="gramEnd"/>
            <w:r w:rsidR="004F07B8">
              <w:rPr>
                <w:rFonts w:ascii="Arial" w:eastAsia="Times New Roman" w:hAnsi="Arial" w:cs="Arial"/>
                <w:sz w:val="20"/>
                <w:szCs w:val="20"/>
                <w:lang w:eastAsia="ru-RU"/>
              </w:rPr>
              <w:t xml:space="preserve"> 2018</w:t>
            </w:r>
            <w:r w:rsidR="00FC0181">
              <w:rPr>
                <w:rFonts w:ascii="Arial" w:eastAsia="Times New Roman" w:hAnsi="Arial" w:cs="Arial"/>
                <w:sz w:val="20"/>
                <w:szCs w:val="20"/>
                <w:lang w:eastAsia="ru-RU"/>
              </w:rPr>
              <w:t xml:space="preserve">                    </w:t>
            </w:r>
            <w:r w:rsidR="004F07B8">
              <w:rPr>
                <w:rFonts w:ascii="Arial" w:eastAsia="Times New Roman" w:hAnsi="Arial" w:cs="Arial"/>
                <w:sz w:val="20"/>
                <w:szCs w:val="20"/>
                <w:lang w:eastAsia="ru-RU"/>
              </w:rPr>
              <w:t xml:space="preserve">9 </w:t>
            </w:r>
            <w:proofErr w:type="spellStart"/>
            <w:r w:rsidR="004F07B8">
              <w:rPr>
                <w:rFonts w:ascii="Arial" w:eastAsia="Times New Roman" w:hAnsi="Arial" w:cs="Arial"/>
                <w:sz w:val="20"/>
                <w:szCs w:val="20"/>
                <w:lang w:eastAsia="ru-RU"/>
              </w:rPr>
              <w:t>мес</w:t>
            </w:r>
            <w:proofErr w:type="spellEnd"/>
            <w:r w:rsidR="004F07B8">
              <w:rPr>
                <w:rFonts w:ascii="Arial" w:eastAsia="Times New Roman" w:hAnsi="Arial" w:cs="Arial"/>
                <w:sz w:val="20"/>
                <w:szCs w:val="20"/>
                <w:lang w:eastAsia="ru-RU"/>
              </w:rPr>
              <w:t xml:space="preserve"> 2019 </w:t>
            </w:r>
          </w:p>
          <w:p w:rsidR="00D04458" w:rsidRPr="00050CB2" w:rsidRDefault="00FC018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4F07B8" w:rsidP="004F07B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w:t>
            </w:r>
            <w:r w:rsidR="0022574A">
              <w:rPr>
                <w:rFonts w:ascii="Arial" w:eastAsia="Times New Roman" w:hAnsi="Arial" w:cs="Arial"/>
                <w:sz w:val="20"/>
                <w:szCs w:val="20"/>
                <w:lang w:eastAsia="ru-RU"/>
              </w:rPr>
              <w:t xml:space="preserve"> </w:t>
            </w:r>
            <w:r w:rsidR="00FC0181">
              <w:rPr>
                <w:rFonts w:ascii="Arial" w:eastAsia="Times New Roman" w:hAnsi="Arial" w:cs="Arial"/>
                <w:sz w:val="20"/>
                <w:szCs w:val="20"/>
                <w:lang w:eastAsia="ru-RU"/>
              </w:rPr>
              <w:t xml:space="preserve">                              </w:t>
            </w:r>
            <w:r w:rsidR="0022574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20</w:t>
            </w:r>
          </w:p>
        </w:tc>
      </w:tr>
      <w:tr w:rsidR="00C80AC7" w:rsidRPr="00050CB2" w:rsidTr="00122419">
        <w:trPr>
          <w:trHeight w:val="330"/>
        </w:trPr>
        <w:tc>
          <w:tcPr>
            <w:tcW w:w="5448" w:type="dxa"/>
            <w:vMerge w:val="restart"/>
            <w:tcBorders>
              <w:top w:val="single" w:sz="4" w:space="0" w:color="auto"/>
              <w:left w:val="single" w:sz="4" w:space="0" w:color="auto"/>
              <w:right w:val="single" w:sz="4" w:space="0" w:color="auto"/>
            </w:tcBorders>
          </w:tcPr>
          <w:p w:rsidR="00C80AC7" w:rsidRPr="00050CB2" w:rsidRDefault="00C80AC7" w:rsidP="004F07B8">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w:t>
            </w:r>
            <w:r w:rsidRPr="00050CB2">
              <w:rPr>
                <w:rFonts w:ascii="Arial" w:eastAsia="Times New Roman" w:hAnsi="Arial" w:cs="Arial"/>
                <w:sz w:val="20"/>
                <w:szCs w:val="20"/>
                <w:lang w:eastAsia="ru-RU"/>
              </w:rPr>
              <w:lastRenderedPageBreak/>
              <w:t>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C80AC7" w:rsidRPr="00D04458" w:rsidRDefault="00C80AC7" w:rsidP="004F07B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4F07B8">
              <w:rPr>
                <w:rFonts w:ascii="Arial" w:eastAsia="Times New Roman" w:hAnsi="Arial" w:cs="Arial"/>
                <w:sz w:val="20"/>
                <w:szCs w:val="20"/>
                <w:lang w:eastAsia="ru-RU"/>
              </w:rPr>
              <w:t>2 462 000</w:t>
            </w:r>
          </w:p>
        </w:tc>
        <w:tc>
          <w:tcPr>
            <w:tcW w:w="2793" w:type="dxa"/>
            <w:tcBorders>
              <w:top w:val="single" w:sz="4" w:space="0" w:color="auto"/>
              <w:left w:val="single" w:sz="4" w:space="0" w:color="auto"/>
              <w:bottom w:val="single" w:sz="4" w:space="0" w:color="auto"/>
              <w:right w:val="single" w:sz="4" w:space="0" w:color="auto"/>
            </w:tcBorders>
          </w:tcPr>
          <w:p w:rsidR="00C80AC7" w:rsidRPr="00D04458" w:rsidRDefault="004F07B8"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7 806 954</w:t>
            </w:r>
          </w:p>
        </w:tc>
      </w:tr>
      <w:tr w:rsidR="00C80AC7" w:rsidRPr="00050CB2" w:rsidTr="00122419">
        <w:trPr>
          <w:trHeight w:val="135"/>
        </w:trPr>
        <w:tc>
          <w:tcPr>
            <w:tcW w:w="5448" w:type="dxa"/>
            <w:vMerge/>
            <w:tcBorders>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C80AC7" w:rsidRPr="00B70481"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C80AC7" w:rsidRPr="00B70481" w:rsidRDefault="00C80A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448" w:type="dxa"/>
            <w:tcBorders>
              <w:top w:val="single" w:sz="4" w:space="0" w:color="auto"/>
              <w:left w:val="single" w:sz="4" w:space="0" w:color="auto"/>
              <w:bottom w:val="single" w:sz="4" w:space="0" w:color="auto"/>
              <w:right w:val="single" w:sz="4" w:space="0" w:color="auto"/>
            </w:tcBorders>
          </w:tcPr>
          <w:p w:rsidR="00C80AC7" w:rsidRPr="00050CB2" w:rsidRDefault="00C80AC7" w:rsidP="004F07B8">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 xml:space="preserve">Выплаты социального характера работников за отчетный </w:t>
            </w:r>
            <w:proofErr w:type="spellStart"/>
            <w:r w:rsidRPr="00050CB2">
              <w:rPr>
                <w:rFonts w:ascii="Arial" w:eastAsia="Times New Roman" w:hAnsi="Arial" w:cs="Arial"/>
                <w:sz w:val="20"/>
                <w:szCs w:val="20"/>
                <w:lang w:eastAsia="ru-RU"/>
              </w:rPr>
              <w:t>период</w:t>
            </w:r>
            <w:proofErr w:type="gramStart"/>
            <w:r w:rsidRPr="00050CB2">
              <w:rPr>
                <w:rFonts w:ascii="Arial" w:eastAsia="Times New Roman" w:hAnsi="Arial" w:cs="Arial"/>
                <w:sz w:val="20"/>
                <w:szCs w:val="20"/>
                <w:lang w:eastAsia="ru-RU"/>
              </w:rPr>
              <w:t>,р</w:t>
            </w:r>
            <w:proofErr w:type="gramEnd"/>
            <w:r w:rsidRPr="00050CB2">
              <w:rPr>
                <w:rFonts w:ascii="Arial" w:eastAsia="Times New Roman" w:hAnsi="Arial" w:cs="Arial"/>
                <w:sz w:val="20"/>
                <w:szCs w:val="20"/>
                <w:lang w:eastAsia="ru-RU"/>
              </w:rPr>
              <w:t>уб</w:t>
            </w:r>
            <w:proofErr w:type="spellEnd"/>
            <w:r w:rsidRPr="00050CB2">
              <w:rPr>
                <w:rFonts w:ascii="Arial" w:eastAsia="Times New Roman" w:hAnsi="Arial" w:cs="Arial"/>
                <w:sz w:val="20"/>
                <w:szCs w:val="20"/>
                <w:lang w:eastAsia="ru-RU"/>
              </w:rPr>
              <w:t>.</w:t>
            </w:r>
          </w:p>
        </w:tc>
        <w:tc>
          <w:tcPr>
            <w:tcW w:w="1965" w:type="dxa"/>
            <w:tcBorders>
              <w:top w:val="single" w:sz="4" w:space="0" w:color="auto"/>
              <w:left w:val="single" w:sz="4" w:space="0" w:color="auto"/>
              <w:bottom w:val="single" w:sz="4" w:space="0" w:color="auto"/>
              <w:right w:val="single" w:sz="4" w:space="0" w:color="auto"/>
            </w:tcBorders>
          </w:tcPr>
          <w:p w:rsidR="00C80AC7" w:rsidRPr="00B70481" w:rsidRDefault="00C80AC7" w:rsidP="004F07B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4F07B8">
              <w:rPr>
                <w:rFonts w:ascii="Arial" w:eastAsia="Times New Roman" w:hAnsi="Arial" w:cs="Arial"/>
                <w:sz w:val="20"/>
                <w:szCs w:val="20"/>
                <w:lang w:eastAsia="ru-RU"/>
              </w:rPr>
              <w:t>587 000</w:t>
            </w:r>
          </w:p>
        </w:tc>
        <w:tc>
          <w:tcPr>
            <w:tcW w:w="2793" w:type="dxa"/>
            <w:tcBorders>
              <w:top w:val="single" w:sz="4" w:space="0" w:color="auto"/>
              <w:left w:val="single" w:sz="4" w:space="0" w:color="auto"/>
              <w:bottom w:val="single" w:sz="4" w:space="0" w:color="auto"/>
              <w:right w:val="single" w:sz="4" w:space="0" w:color="auto"/>
            </w:tcBorders>
          </w:tcPr>
          <w:p w:rsidR="00C80AC7" w:rsidRPr="00B70481" w:rsidRDefault="004F07B8"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2 048 922</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895206" w:rsidRPr="000152BE" w:rsidRDefault="00895206"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7D0126" w:rsidRPr="00837C8A" w:rsidRDefault="007D0126" w:rsidP="007D0126">
      <w:pPr>
        <w:pStyle w:val="ThinDelim"/>
        <w:jc w:val="both"/>
      </w:pPr>
    </w:p>
    <w:p w:rsidR="007D0126" w:rsidRPr="00837C8A" w:rsidRDefault="007D0126" w:rsidP="007D0126">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7D0126" w:rsidRPr="004F07B8" w:rsidRDefault="007D0126" w:rsidP="007D0126">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4F07B8">
        <w:rPr>
          <w:rFonts w:ascii="Times New Roman" w:hAnsi="Times New Roman" w:cs="Times New Roman"/>
        </w:rPr>
        <w:t xml:space="preserve"> </w:t>
      </w:r>
      <w:r w:rsidR="004F07B8" w:rsidRPr="004F07B8">
        <w:rPr>
          <w:rFonts w:ascii="Times New Roman" w:hAnsi="Times New Roman" w:cs="Times New Roman"/>
        </w:rPr>
        <w:t>22</w:t>
      </w:r>
      <w:r w:rsidRPr="004F07B8">
        <w:rPr>
          <w:rStyle w:val="Subst"/>
          <w:rFonts w:ascii="Times New Roman" w:hAnsi="Times New Roman" w:cs="Times New Roman"/>
        </w:rPr>
        <w:t>.04.201</w:t>
      </w:r>
      <w:r w:rsidR="004F07B8" w:rsidRPr="004F07B8">
        <w:rPr>
          <w:rStyle w:val="Subst"/>
          <w:rFonts w:ascii="Times New Roman" w:hAnsi="Times New Roman" w:cs="Times New Roman"/>
        </w:rPr>
        <w:t>9</w:t>
      </w:r>
      <w:proofErr w:type="gramEnd"/>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7D0126" w:rsidRPr="00837C8A" w:rsidRDefault="007D0126" w:rsidP="007D0126">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7D0126" w:rsidRPr="00837C8A" w:rsidRDefault="007D0126" w:rsidP="007D0126">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7D0126" w:rsidRPr="00837C8A" w:rsidRDefault="007D0126" w:rsidP="007D0126">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A914D9" w:rsidRDefault="007D0126" w:rsidP="007D0126">
      <w:pPr>
        <w:widowControl w:val="0"/>
        <w:autoSpaceDE w:val="0"/>
        <w:autoSpaceDN w:val="0"/>
        <w:adjustRightInd w:val="0"/>
        <w:spacing w:after="0" w:line="240" w:lineRule="auto"/>
        <w:ind w:firstLine="360"/>
        <w:jc w:val="both"/>
        <w:rPr>
          <w:rStyle w:val="Subst"/>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p>
    <w:p w:rsidR="00895206" w:rsidRDefault="00895206" w:rsidP="007D0126">
      <w:pPr>
        <w:widowControl w:val="0"/>
        <w:autoSpaceDE w:val="0"/>
        <w:autoSpaceDN w:val="0"/>
        <w:adjustRightInd w:val="0"/>
        <w:spacing w:after="0" w:line="240" w:lineRule="auto"/>
        <w:ind w:firstLine="360"/>
        <w:jc w:val="both"/>
        <w:rPr>
          <w:rStyle w:val="Subst"/>
          <w:rFonts w:ascii="Times New Roman" w:hAnsi="Times New Roman" w:cs="Times New Roman"/>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6.2. </w:t>
      </w:r>
      <w:proofErr w:type="gramStart"/>
      <w:r w:rsidRPr="000152BE">
        <w:rPr>
          <w:rFonts w:ascii="Times New Roman CYR" w:eastAsia="Times New Roman" w:hAnsi="Times New Roman CYR" w:cs="Times New Roman CYR"/>
          <w:b/>
          <w:bCs/>
          <w:color w:val="000000"/>
          <w:lang w:eastAsia="ru-RU"/>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w:t>
            </w:r>
            <w:proofErr w:type="gramStart"/>
            <w:r w:rsidRPr="000152BE">
              <w:rPr>
                <w:rFonts w:ascii="Times New Roman CYR" w:eastAsia="Times New Roman" w:hAnsi="Times New Roman CYR" w:cs="Times New Roman CYR"/>
                <w:color w:val="000000"/>
                <w:lang w:eastAsia="ru-RU"/>
              </w:rPr>
              <w:t>принадлежащих</w:t>
            </w:r>
            <w:proofErr w:type="gramEnd"/>
            <w:r w:rsidRPr="000152BE">
              <w:rPr>
                <w:rFonts w:ascii="Times New Roman CYR" w:eastAsia="Times New Roman" w:hAnsi="Times New Roman CYR" w:cs="Times New Roman CYR"/>
                <w:color w:val="000000"/>
                <w:lang w:eastAsia="ru-RU"/>
              </w:rPr>
              <w:t xml:space="preserve">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895206" w:rsidRPr="000152BE" w:rsidRDefault="00895206"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spacing w:val="-1"/>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895206" w:rsidRPr="000152BE" w:rsidRDefault="00895206"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A914D9"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FC0181">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FC0181" w:rsidRPr="00FC0181">
        <w:rPr>
          <w:rFonts w:ascii="Times New Roman CYR" w:eastAsia="Times New Roman" w:hAnsi="Times New Roman CYR" w:cs="Times New Roman CYR"/>
          <w:bCs/>
          <w:color w:val="000000"/>
          <w:lang w:eastAsia="ru-RU"/>
        </w:rPr>
        <w:t>4</w:t>
      </w:r>
      <w:r w:rsidRPr="00FC0181">
        <w:rPr>
          <w:rFonts w:ascii="Times New Roman CYR" w:eastAsia="Times New Roman" w:hAnsi="Times New Roman CYR" w:cs="Times New Roman CYR"/>
          <w:bCs/>
          <w:color w:val="000000"/>
          <w:lang w:eastAsia="ru-RU"/>
        </w:rPr>
        <w:t>.04.201</w:t>
      </w:r>
      <w:r w:rsidR="00B31C4B">
        <w:rPr>
          <w:rFonts w:ascii="Times New Roman CYR" w:eastAsia="Times New Roman" w:hAnsi="Times New Roman CYR" w:cs="Times New Roman CYR"/>
          <w:bCs/>
          <w:color w:val="000000"/>
          <w:lang w:eastAsia="ru-RU"/>
        </w:rPr>
        <w:t>9</w:t>
      </w:r>
      <w:r w:rsidRPr="00FC0181">
        <w:rPr>
          <w:rFonts w:ascii="Times New Roman CYR" w:eastAsia="Times New Roman" w:hAnsi="Times New Roman CYR" w:cs="Times New Roman CYR"/>
          <w:bCs/>
          <w:color w:val="000000"/>
          <w:lang w:eastAsia="ru-RU"/>
        </w:rPr>
        <w:t>г.</w:t>
      </w:r>
    </w:p>
    <w:p w:rsidR="00895206" w:rsidRDefault="00895206" w:rsidP="00A914D9">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7"/>
        <w:gridCol w:w="2672"/>
        <w:gridCol w:w="1629"/>
        <w:gridCol w:w="2855"/>
        <w:gridCol w:w="3423"/>
      </w:tblGrid>
      <w:tr w:rsidR="00895206" w:rsidRPr="00837C8A" w:rsidTr="00895206">
        <w:trPr>
          <w:trHeight w:val="1441"/>
          <w:jc w:val="center"/>
        </w:trPr>
        <w:tc>
          <w:tcPr>
            <w:tcW w:w="817" w:type="dxa"/>
            <w:vMerge w:val="restart"/>
            <w:tcBorders>
              <w:top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672" w:type="dxa"/>
            <w:vMerge w:val="restart"/>
            <w:tcBorders>
              <w:top w:val="single" w:sz="4" w:space="0" w:color="auto"/>
              <w:left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895206" w:rsidRPr="00837C8A" w:rsidRDefault="00895206" w:rsidP="00B057F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0" w:type="auto"/>
            <w:tcBorders>
              <w:top w:val="single" w:sz="4" w:space="0" w:color="auto"/>
              <w:left w:val="single" w:sz="4" w:space="0" w:color="auto"/>
              <w:bottom w:val="single" w:sz="4" w:space="0" w:color="auto"/>
            </w:tcBorders>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895206" w:rsidRPr="00837C8A" w:rsidTr="00895206">
        <w:trPr>
          <w:jc w:val="center"/>
        </w:trPr>
        <w:tc>
          <w:tcPr>
            <w:tcW w:w="817" w:type="dxa"/>
            <w:vMerge/>
            <w:tcBorders>
              <w:bottom w:val="single" w:sz="4" w:space="0" w:color="auto"/>
              <w:right w:val="single" w:sz="4" w:space="0" w:color="auto"/>
            </w:tcBorders>
          </w:tcPr>
          <w:p w:rsidR="00895206" w:rsidRPr="00837C8A" w:rsidDel="004C6D5C" w:rsidRDefault="00895206" w:rsidP="00B057F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vMerge/>
            <w:tcBorders>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31C4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B31C4B">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c>
          <w:tcPr>
            <w:tcW w:w="0" w:type="auto"/>
            <w:tcBorders>
              <w:top w:val="single" w:sz="4" w:space="0" w:color="auto"/>
              <w:left w:val="single" w:sz="4" w:space="0" w:color="auto"/>
              <w:bottom w:val="single" w:sz="4" w:space="0" w:color="auto"/>
            </w:tcBorders>
            <w:vAlign w:val="bottom"/>
          </w:tcPr>
          <w:p w:rsidR="00895206" w:rsidRPr="00837C8A" w:rsidRDefault="00895206" w:rsidP="00B31C4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B31C4B">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895206" w:rsidRPr="000152BE"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B057F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B057F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895206" w:rsidRPr="000152BE" w:rsidRDefault="00895206" w:rsidP="00B057F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895206" w:rsidRPr="00FC0181" w:rsidRDefault="00895206"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A914D9"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FC018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FC0181">
        <w:rPr>
          <w:rFonts w:ascii="Times New Roman CYR" w:eastAsia="Times New Roman" w:hAnsi="Times New Roman CYR" w:cs="Times New Roman CYR"/>
          <w:bCs/>
          <w:color w:val="000000"/>
          <w:lang w:eastAsia="ru-RU"/>
        </w:rPr>
        <w:t>с даты начала</w:t>
      </w:r>
      <w:proofErr w:type="gramEnd"/>
      <w:r w:rsidRPr="00FC0181">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B31C4B">
        <w:rPr>
          <w:rFonts w:ascii="Times New Roman CYR" w:eastAsia="Times New Roman" w:hAnsi="Times New Roman CYR" w:cs="Times New Roman CYR"/>
          <w:bCs/>
          <w:color w:val="000000"/>
          <w:lang w:eastAsia="ru-RU"/>
        </w:rPr>
        <w:t>2</w:t>
      </w:r>
      <w:r w:rsidRPr="00FC0181">
        <w:rPr>
          <w:rFonts w:ascii="Times New Roman CYR" w:eastAsia="Times New Roman" w:hAnsi="Times New Roman CYR" w:cs="Times New Roman CYR"/>
          <w:bCs/>
          <w:color w:val="000000"/>
          <w:lang w:eastAsia="ru-RU"/>
        </w:rPr>
        <w:t>.04.201</w:t>
      </w:r>
      <w:r w:rsidR="00B31C4B">
        <w:rPr>
          <w:rFonts w:ascii="Times New Roman CYR" w:eastAsia="Times New Roman" w:hAnsi="Times New Roman CYR" w:cs="Times New Roman CYR"/>
          <w:bCs/>
          <w:color w:val="000000"/>
          <w:lang w:eastAsia="ru-RU"/>
        </w:rPr>
        <w:t>9</w:t>
      </w:r>
      <w:r w:rsidRPr="00FC0181">
        <w:rPr>
          <w:rFonts w:ascii="Times New Roman CYR" w:eastAsia="Times New Roman" w:hAnsi="Times New Roman CYR" w:cs="Times New Roman CYR"/>
          <w:bCs/>
          <w:color w:val="000000"/>
          <w:lang w:eastAsia="ru-RU"/>
        </w:rPr>
        <w:t>г</w:t>
      </w:r>
      <w:r w:rsidRPr="00FC0181">
        <w:rPr>
          <w:rFonts w:ascii="Times New Roman CYR" w:eastAsia="Times New Roman" w:hAnsi="Times New Roman CYR" w:cs="Times New Roman CYR"/>
          <w:b/>
          <w:bCs/>
          <w:color w:val="000000"/>
          <w:lang w:eastAsia="ru-RU"/>
        </w:rPr>
        <w:t>.</w:t>
      </w:r>
    </w:p>
    <w:p w:rsidR="00A914D9" w:rsidRPr="00837C8A"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7"/>
        <w:gridCol w:w="2662"/>
        <w:gridCol w:w="1630"/>
        <w:gridCol w:w="2858"/>
        <w:gridCol w:w="3429"/>
      </w:tblGrid>
      <w:tr w:rsidR="00A914D9" w:rsidRPr="00837C8A" w:rsidTr="00895206">
        <w:trPr>
          <w:trHeight w:val="1441"/>
          <w:jc w:val="center"/>
        </w:trPr>
        <w:tc>
          <w:tcPr>
            <w:tcW w:w="817" w:type="dxa"/>
            <w:vMerge w:val="restart"/>
            <w:tcBorders>
              <w:top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gramStart"/>
            <w:r w:rsidRPr="00837C8A">
              <w:rPr>
                <w:rFonts w:ascii="Times New Roman CYR" w:eastAsia="Times New Roman" w:hAnsi="Times New Roman CYR" w:cs="Times New Roman CYR"/>
                <w:color w:val="000000"/>
                <w:lang w:eastAsia="ru-RU"/>
              </w:rPr>
              <w:t>п</w:t>
            </w:r>
            <w:proofErr w:type="gramEnd"/>
            <w:r w:rsidRPr="00837C8A">
              <w:rPr>
                <w:rFonts w:ascii="Times New Roman CYR" w:eastAsia="Times New Roman" w:hAnsi="Times New Roman CYR" w:cs="Times New Roman CYR"/>
                <w:color w:val="000000"/>
                <w:lang w:eastAsia="ru-RU"/>
              </w:rPr>
              <w:t>/п</w:t>
            </w:r>
          </w:p>
        </w:tc>
        <w:tc>
          <w:tcPr>
            <w:tcW w:w="2662" w:type="dxa"/>
            <w:vMerge w:val="restart"/>
            <w:tcBorders>
              <w:top w:val="single" w:sz="4" w:space="0" w:color="auto"/>
              <w:left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A914D9" w:rsidRPr="00837C8A" w:rsidRDefault="00A914D9" w:rsidP="00FC0181">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0" w:type="auto"/>
            <w:tcBorders>
              <w:top w:val="single" w:sz="4" w:space="0" w:color="auto"/>
              <w:left w:val="single" w:sz="4" w:space="0" w:color="auto"/>
              <w:bottom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895206" w:rsidRPr="00837C8A" w:rsidTr="00895206">
        <w:trPr>
          <w:jc w:val="center"/>
        </w:trPr>
        <w:tc>
          <w:tcPr>
            <w:tcW w:w="817" w:type="dxa"/>
            <w:vMerge/>
            <w:tcBorders>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vMerge/>
            <w:tcBorders>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B31C4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w:t>
            </w:r>
            <w:r w:rsidR="00B31C4B">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c>
          <w:tcPr>
            <w:tcW w:w="0" w:type="auto"/>
            <w:tcBorders>
              <w:top w:val="single" w:sz="4" w:space="0" w:color="auto"/>
              <w:left w:val="single" w:sz="4" w:space="0" w:color="auto"/>
              <w:bottom w:val="single" w:sz="4" w:space="0" w:color="auto"/>
            </w:tcBorders>
            <w:vAlign w:val="bottom"/>
          </w:tcPr>
          <w:p w:rsidR="00895206" w:rsidRPr="00837C8A" w:rsidRDefault="00895206" w:rsidP="00B31C4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w:t>
            </w:r>
            <w:r w:rsidR="00B31C4B">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895206" w:rsidRPr="000152BE"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895206" w:rsidRPr="000152BE"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B31C4B" w:rsidP="00B31C4B">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 xml:space="preserve">9 </w:t>
            </w:r>
            <w:proofErr w:type="spellStart"/>
            <w:proofErr w:type="gramStart"/>
            <w:r>
              <w:rPr>
                <w:rFonts w:ascii="Arial" w:eastAsia="Times New Roman" w:hAnsi="Arial" w:cs="Arial"/>
                <w:sz w:val="20"/>
                <w:szCs w:val="20"/>
                <w:lang w:eastAsia="ru-RU"/>
              </w:rPr>
              <w:t>мес</w:t>
            </w:r>
            <w:proofErr w:type="spellEnd"/>
            <w:proofErr w:type="gramEnd"/>
            <w:r>
              <w:rPr>
                <w:rFonts w:ascii="Arial" w:eastAsia="Times New Roman" w:hAnsi="Arial" w:cs="Arial"/>
                <w:sz w:val="20"/>
                <w:szCs w:val="20"/>
                <w:lang w:eastAsia="ru-RU"/>
              </w:rPr>
              <w:t xml:space="preserve"> 2018                        9 </w:t>
            </w:r>
            <w:proofErr w:type="spellStart"/>
            <w:r>
              <w:rPr>
                <w:rFonts w:ascii="Arial" w:eastAsia="Times New Roman" w:hAnsi="Arial" w:cs="Arial"/>
                <w:sz w:val="20"/>
                <w:szCs w:val="20"/>
                <w:lang w:eastAsia="ru-RU"/>
              </w:rPr>
              <w:t>мес</w:t>
            </w:r>
            <w:proofErr w:type="spellEnd"/>
            <w:r>
              <w:rPr>
                <w:rFonts w:ascii="Arial" w:eastAsia="Times New Roman" w:hAnsi="Arial" w:cs="Arial"/>
                <w:sz w:val="20"/>
                <w:szCs w:val="20"/>
                <w:lang w:eastAsia="ru-RU"/>
              </w:rPr>
              <w:t xml:space="preserve"> 2019 </w:t>
            </w:r>
            <w:r w:rsidR="00F23441" w:rsidRPr="009B573D">
              <w:rPr>
                <w:rFonts w:ascii="Arial" w:eastAsia="Times New Roman" w:hAnsi="Arial" w:cs="Arial"/>
                <w:sz w:val="20"/>
                <w:szCs w:val="20"/>
                <w:lang w:eastAsia="ru-RU"/>
              </w:rPr>
              <w:t>.</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B31C4B">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покупателей и заказчиков,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B31C4B"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218 000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 том числе </w:t>
            </w:r>
            <w:proofErr w:type="gramStart"/>
            <w:r w:rsidRPr="00050CB2">
              <w:rPr>
                <w:rFonts w:ascii="Arial" w:eastAsia="Times New Roman" w:hAnsi="Arial" w:cs="Arial"/>
                <w:sz w:val="20"/>
                <w:szCs w:val="20"/>
                <w:lang w:eastAsia="ru-RU"/>
              </w:rPr>
              <w:t>просроченная</w:t>
            </w:r>
            <w:proofErr w:type="gramEnd"/>
            <w:r w:rsidRPr="00050CB2">
              <w:rPr>
                <w:rFonts w:ascii="Arial" w:eastAsia="Times New Roman" w:hAnsi="Arial" w:cs="Arial"/>
                <w:sz w:val="20"/>
                <w:szCs w:val="20"/>
                <w:lang w:eastAsia="ru-RU"/>
              </w:rPr>
              <w:t>,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B31C4B">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 векселям к получению,</w:t>
            </w:r>
            <w:r w:rsidR="00B31C4B">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 том числе </w:t>
            </w:r>
            <w:proofErr w:type="gramStart"/>
            <w:r w:rsidRPr="00050CB2">
              <w:rPr>
                <w:rFonts w:ascii="Arial" w:eastAsia="Times New Roman" w:hAnsi="Arial" w:cs="Arial"/>
                <w:sz w:val="20"/>
                <w:szCs w:val="20"/>
                <w:lang w:eastAsia="ru-RU"/>
              </w:rPr>
              <w:t>просроченная</w:t>
            </w:r>
            <w:proofErr w:type="gramEnd"/>
            <w:r w:rsidRPr="00050CB2">
              <w:rPr>
                <w:rFonts w:ascii="Arial" w:eastAsia="Times New Roman" w:hAnsi="Arial" w:cs="Arial"/>
                <w:sz w:val="20"/>
                <w:szCs w:val="20"/>
                <w:lang w:eastAsia="ru-RU"/>
              </w:rPr>
              <w:t>,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B31C4B">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 том числе </w:t>
            </w:r>
            <w:proofErr w:type="gramStart"/>
            <w:r w:rsidRPr="00050CB2">
              <w:rPr>
                <w:rFonts w:ascii="Arial" w:eastAsia="Times New Roman" w:hAnsi="Arial" w:cs="Arial"/>
                <w:sz w:val="20"/>
                <w:szCs w:val="20"/>
                <w:lang w:eastAsia="ru-RU"/>
              </w:rPr>
              <w:t>просроченная</w:t>
            </w:r>
            <w:proofErr w:type="gramEnd"/>
            <w:r w:rsidRPr="00050CB2">
              <w:rPr>
                <w:rFonts w:ascii="Arial" w:eastAsia="Times New Roman" w:hAnsi="Arial" w:cs="Arial"/>
                <w:sz w:val="20"/>
                <w:szCs w:val="20"/>
                <w:lang w:eastAsia="ru-RU"/>
              </w:rPr>
              <w:t>,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B31C4B">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Прочая дебиторская задолженность, 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B31C4B" w:rsidP="00B31C4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368 000</w:t>
            </w: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C80AC7" w:rsidP="00CD538A">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 том числе </w:t>
            </w:r>
            <w:proofErr w:type="gramStart"/>
            <w:r w:rsidRPr="00050CB2">
              <w:rPr>
                <w:rFonts w:ascii="Arial" w:eastAsia="Times New Roman" w:hAnsi="Arial" w:cs="Arial"/>
                <w:sz w:val="20"/>
                <w:szCs w:val="20"/>
                <w:lang w:eastAsia="ru-RU"/>
              </w:rPr>
              <w:t>просроченная</w:t>
            </w:r>
            <w:proofErr w:type="gramEnd"/>
            <w:r w:rsidRPr="00050CB2">
              <w:rPr>
                <w:rFonts w:ascii="Arial" w:eastAsia="Times New Roman" w:hAnsi="Arial" w:cs="Arial"/>
                <w:sz w:val="20"/>
                <w:szCs w:val="20"/>
                <w:lang w:eastAsia="ru-RU"/>
              </w:rPr>
              <w:t>, 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B31C4B">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Общий размер дебиторской задолженности,</w:t>
            </w:r>
            <w:r w:rsidR="00B31C4B">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B31C4B" w:rsidP="00B31C4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368 000</w:t>
            </w: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B31C4B" w:rsidP="00B31C4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218 000</w:t>
            </w: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B31C4B">
        <w:rPr>
          <w:rFonts w:ascii="Times New Roman CYR" w:eastAsia="Times New Roman" w:hAnsi="Times New Roman CYR" w:cs="Times New Roman CYR"/>
          <w:bCs/>
          <w:color w:val="000000"/>
          <w:lang w:eastAsia="ru-RU"/>
        </w:rPr>
        <w:t>9</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Бухгалтерская отчетность за</w:t>
      </w:r>
      <w:r w:rsidR="00B31C4B">
        <w:rPr>
          <w:rFonts w:ascii="Times New Roman CYR" w:eastAsia="Times New Roman" w:hAnsi="Times New Roman CYR" w:cs="Times New Roman CYR"/>
          <w:color w:val="000000"/>
          <w:lang w:eastAsia="ru-RU"/>
        </w:rPr>
        <w:t xml:space="preserve"> 9 </w:t>
      </w:r>
      <w:proofErr w:type="spellStart"/>
      <w:proofErr w:type="gramStart"/>
      <w:r w:rsidR="00B31C4B">
        <w:rPr>
          <w:rFonts w:ascii="Times New Roman CYR" w:eastAsia="Times New Roman" w:hAnsi="Times New Roman CYR" w:cs="Times New Roman CYR"/>
          <w:color w:val="000000"/>
          <w:lang w:eastAsia="ru-RU"/>
        </w:rPr>
        <w:t>мес</w:t>
      </w:r>
      <w:proofErr w:type="spellEnd"/>
      <w:proofErr w:type="gramEnd"/>
      <w:r w:rsidR="00B31C4B">
        <w:rPr>
          <w:rFonts w:ascii="Times New Roman CYR" w:eastAsia="Times New Roman" w:hAnsi="Times New Roman CYR" w:cs="Times New Roman CYR"/>
          <w:color w:val="000000"/>
          <w:lang w:eastAsia="ru-RU"/>
        </w:rPr>
        <w:t xml:space="preserve"> 2019</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A914D9" w:rsidRPr="007071D8" w:rsidRDefault="00A914D9" w:rsidP="00A914D9">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A914D9" w:rsidRDefault="00A914D9" w:rsidP="00A914D9">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8D2A65" w:rsidRPr="000152BE" w:rsidRDefault="008D2A65"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w:t>
      </w:r>
      <w:proofErr w:type="gramStart"/>
      <w:r w:rsidRPr="00050CB2">
        <w:rPr>
          <w:rFonts w:ascii="Times New Roman CYR" w:eastAsia="Times New Roman" w:hAnsi="Times New Roman CYR" w:cs="Times New Roman CYR"/>
          <w:b/>
          <w:sz w:val="24"/>
          <w:szCs w:val="24"/>
          <w:lang w:eastAsia="ru-RU"/>
        </w:rPr>
        <w:t>.М</w:t>
      </w:r>
      <w:proofErr w:type="gramEnd"/>
      <w:r w:rsidRPr="00050CB2">
        <w:rPr>
          <w:rFonts w:ascii="Times New Roman CYR" w:eastAsia="Times New Roman" w:hAnsi="Times New Roman CYR" w:cs="Times New Roman CYR"/>
          <w:b/>
          <w:sz w:val="24"/>
          <w:szCs w:val="24"/>
          <w:lang w:eastAsia="ru-RU"/>
        </w:rPr>
        <w:t>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proofErr w:type="gramStart"/>
      <w:r w:rsidRPr="00050CB2">
        <w:rPr>
          <w:rFonts w:ascii="TimesET" w:eastAsia="Times New Roman" w:hAnsi="TimesET" w:cs="Times New Roman"/>
          <w:color w:val="000000"/>
          <w:sz w:val="24"/>
          <w:szCs w:val="24"/>
          <w:lang w:eastAsia="ru-RU"/>
        </w:rPr>
        <w:t>Контроль за</w:t>
      </w:r>
      <w:proofErr w:type="gramEnd"/>
      <w:r w:rsidRPr="00050CB2">
        <w:rPr>
          <w:rFonts w:ascii="TimesET" w:eastAsia="Times New Roman" w:hAnsi="TimesET" w:cs="Times New Roman"/>
          <w:color w:val="000000"/>
          <w:sz w:val="24"/>
          <w:szCs w:val="24"/>
          <w:lang w:eastAsia="ru-RU"/>
        </w:rPr>
        <w:t xml:space="preserve">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2.2. Список лиц, уполномоченных подписывать финансовые и бухгалтерские документы, определяется уставом, </w:t>
      </w:r>
      <w:r w:rsidRPr="000152BE">
        <w:rPr>
          <w:rFonts w:ascii="TimesET" w:eastAsia="Times New Roman" w:hAnsi="TimesET" w:cs="TimesET"/>
          <w:lang w:eastAsia="ru-RU"/>
        </w:rPr>
        <w:lastRenderedPageBreak/>
        <w:t>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авансовые отчеты – в течение 3-х рабочих дней </w:t>
      </w:r>
      <w:proofErr w:type="gramStart"/>
      <w:r w:rsidRPr="000152BE">
        <w:rPr>
          <w:rFonts w:ascii="TimesET" w:eastAsia="Times New Roman" w:hAnsi="TimesET" w:cs="TimesET"/>
          <w:lang w:eastAsia="ru-RU"/>
        </w:rPr>
        <w:t>с даты возвращения</w:t>
      </w:r>
      <w:proofErr w:type="gramEnd"/>
      <w:r w:rsidRPr="000152BE">
        <w:rPr>
          <w:rFonts w:ascii="TimesET" w:eastAsia="Times New Roman" w:hAnsi="TimesET" w:cs="TimesET"/>
          <w:lang w:eastAsia="ru-RU"/>
        </w:rPr>
        <w:t xml:space="preserve">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3.5. В целях </w:t>
      </w:r>
      <w:proofErr w:type="gramStart"/>
      <w:r w:rsidRPr="000152BE">
        <w:rPr>
          <w:rFonts w:ascii="TimesET" w:eastAsia="Times New Roman" w:hAnsi="TimesET" w:cs="TimesET"/>
          <w:lang w:eastAsia="ru-RU"/>
        </w:rPr>
        <w:t>контроля за</w:t>
      </w:r>
      <w:proofErr w:type="gramEnd"/>
      <w:r w:rsidRPr="000152BE">
        <w:rPr>
          <w:rFonts w:ascii="TimesET" w:eastAsia="Times New Roman" w:hAnsi="TimesET" w:cs="TimesET"/>
          <w:lang w:eastAsia="ru-RU"/>
        </w:rPr>
        <w:t xml:space="preserve">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w:t>
      </w:r>
      <w:proofErr w:type="gramStart"/>
      <w:r w:rsidRPr="000152BE">
        <w:rPr>
          <w:rFonts w:ascii="TimesET" w:eastAsia="Times New Roman" w:hAnsi="TimesET" w:cs="TimesET"/>
          <w:lang w:eastAsia="ru-RU"/>
        </w:rPr>
        <w:t>дств пр</w:t>
      </w:r>
      <w:proofErr w:type="gramEnd"/>
      <w:r w:rsidRPr="000152BE">
        <w:rPr>
          <w:rFonts w:ascii="TimesET" w:eastAsia="Times New Roman" w:hAnsi="TimesET" w:cs="TimesET"/>
          <w:lang w:eastAsia="ru-RU"/>
        </w:rPr>
        <w:t>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w:t>
      </w:r>
      <w:proofErr w:type="gramStart"/>
      <w:r w:rsidRPr="000152BE">
        <w:rPr>
          <w:rFonts w:ascii="TimesET" w:eastAsia="Times New Roman" w:hAnsi="TimesET" w:cs="TimesET"/>
          <w:lang w:eastAsia="ru-RU"/>
        </w:rPr>
        <w:t>дств в р</w:t>
      </w:r>
      <w:proofErr w:type="gramEnd"/>
      <w:r w:rsidRPr="000152BE">
        <w:rPr>
          <w:rFonts w:ascii="TimesET" w:eastAsia="Times New Roman" w:hAnsi="TimesET" w:cs="TimesET"/>
          <w:lang w:eastAsia="ru-RU"/>
        </w:rPr>
        <w:t>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w:t>
      </w:r>
      <w:proofErr w:type="gramStart"/>
      <w:r w:rsidRPr="000152BE">
        <w:rPr>
          <w:rFonts w:ascii="TimesET" w:eastAsia="Times New Roman" w:hAnsi="TimesET" w:cs="TimesET"/>
          <w:lang w:eastAsia="ru-RU"/>
        </w:rPr>
        <w:t>ств пр</w:t>
      </w:r>
      <w:proofErr w:type="gramEnd"/>
      <w:r w:rsidRPr="000152BE">
        <w:rPr>
          <w:rFonts w:ascii="TimesET" w:eastAsia="Times New Roman" w:hAnsi="TimesET" w:cs="TimesET"/>
          <w:lang w:eastAsia="ru-RU"/>
        </w:rPr>
        <w:t>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w:t>
      </w:r>
      <w:proofErr w:type="gramStart"/>
      <w:r w:rsidRPr="000152BE">
        <w:rPr>
          <w:rFonts w:ascii="TimesET" w:eastAsia="Times New Roman" w:hAnsi="TimesET" w:cs="TimesET"/>
          <w:lang w:eastAsia="ru-RU"/>
        </w:rPr>
        <w:t>,</w:t>
      </w:r>
      <w:proofErr w:type="gramEnd"/>
      <w:r w:rsidRPr="000152BE">
        <w:rPr>
          <w:rFonts w:ascii="TimesET" w:eastAsia="Times New Roman" w:hAnsi="TimesET" w:cs="TimesET"/>
          <w:lang w:eastAsia="ru-RU"/>
        </w:rPr>
        <w:t xml:space="preserve">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4.7.2. При выбытии актива, принятого к бухгалтерскому учету в качестве финансовых вложений, по которому </w:t>
      </w:r>
      <w:r w:rsidRPr="000152BE">
        <w:rPr>
          <w:rFonts w:ascii="TimesET" w:eastAsia="Times New Roman" w:hAnsi="TimesET" w:cs="TimesET"/>
          <w:lang w:eastAsia="ru-RU"/>
        </w:rPr>
        <w:lastRenderedPageBreak/>
        <w:t>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Под существенным снижением стоимости финансовых вложений понимается отклонение более чем на 20 % расчетной стоимости </w:t>
      </w:r>
      <w:proofErr w:type="gramStart"/>
      <w:r w:rsidRPr="000152BE">
        <w:rPr>
          <w:rFonts w:ascii="TimesET" w:eastAsia="Times New Roman" w:hAnsi="TimesET" w:cs="TimesET"/>
          <w:lang w:eastAsia="ru-RU"/>
        </w:rPr>
        <w:t>от</w:t>
      </w:r>
      <w:proofErr w:type="gramEnd"/>
      <w:r w:rsidRPr="000152BE">
        <w:rPr>
          <w:rFonts w:ascii="TimesET" w:eastAsia="Times New Roman" w:hAnsi="TimesET" w:cs="TimesET"/>
          <w:lang w:eastAsia="ru-RU"/>
        </w:rPr>
        <w:t xml:space="preserve">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w:t>
      </w:r>
      <w:proofErr w:type="gramStart"/>
      <w:r w:rsidRPr="000152BE">
        <w:rPr>
          <w:rFonts w:ascii="TimesET" w:eastAsia="Times New Roman" w:hAnsi="TimesET" w:cs="TimesET"/>
          <w:lang w:eastAsia="ru-RU"/>
        </w:rPr>
        <w:t>ии у э</w:t>
      </w:r>
      <w:proofErr w:type="gramEnd"/>
      <w:r w:rsidRPr="000152BE">
        <w:rPr>
          <w:rFonts w:ascii="TimesET" w:eastAsia="Times New Roman" w:hAnsi="TimesET" w:cs="TimesET"/>
          <w:lang w:eastAsia="ru-RU"/>
        </w:rPr>
        <w:t>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 Порядок учета </w:t>
      </w:r>
      <w:proofErr w:type="gramStart"/>
      <w:r w:rsidRPr="000152BE">
        <w:rPr>
          <w:rFonts w:ascii="TimesET" w:eastAsia="Times New Roman" w:hAnsi="TimesET" w:cs="TimesET"/>
          <w:lang w:eastAsia="ru-RU"/>
        </w:rPr>
        <w:t>постоянных</w:t>
      </w:r>
      <w:proofErr w:type="gramEnd"/>
      <w:r w:rsidRPr="000152BE">
        <w:rPr>
          <w:rFonts w:ascii="TimesET" w:eastAsia="Times New Roman" w:hAnsi="TimesET" w:cs="TimesET"/>
          <w:lang w:eastAsia="ru-RU"/>
        </w:rPr>
        <w:t xml:space="preserve">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w:t>
      </w:r>
      <w:proofErr w:type="gramStart"/>
      <w:r w:rsidRPr="000152BE">
        <w:rPr>
          <w:rFonts w:ascii="TimesET" w:eastAsia="Times New Roman" w:hAnsi="TimesET" w:cs="TimesET"/>
          <w:lang w:eastAsia="ru-RU"/>
        </w:rPr>
        <w:t>о</w:t>
      </w:r>
      <w:proofErr w:type="gramEnd"/>
      <w:r w:rsidRPr="000152BE">
        <w:rPr>
          <w:rFonts w:ascii="TimesET" w:eastAsia="Times New Roman" w:hAnsi="TimesET" w:cs="TimesET"/>
          <w:lang w:eastAsia="ru-RU"/>
        </w:rPr>
        <w:t xml:space="preserve">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w:t>
      </w:r>
      <w:proofErr w:type="gramStart"/>
      <w:r w:rsidRPr="000152BE">
        <w:rPr>
          <w:rFonts w:ascii="TimesET" w:eastAsia="Times New Roman" w:hAnsi="TimesET" w:cs="TimesET"/>
          <w:lang w:eastAsia="ru-RU"/>
        </w:rPr>
        <w:t xml:space="preserve"> 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w:t>
      </w:r>
      <w:proofErr w:type="gramStart"/>
      <w:r w:rsidRPr="000152BE">
        <w:rPr>
          <w:rFonts w:ascii="TimesET" w:eastAsia="Times New Roman" w:hAnsi="TimesET" w:cs="TimesET"/>
          <w:lang w:eastAsia="ru-RU"/>
        </w:rPr>
        <w:t>,</w:t>
      </w:r>
      <w:proofErr w:type="gramEnd"/>
      <w:r w:rsidRPr="000152BE">
        <w:rPr>
          <w:rFonts w:ascii="TimesET" w:eastAsia="Times New Roman" w:hAnsi="TimesET" w:cs="TimesET"/>
          <w:lang w:eastAsia="ru-RU"/>
        </w:rPr>
        <w:t xml:space="preserve">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E42731"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390120">
        <w:rPr>
          <w:rFonts w:ascii="Times New Roman CYR" w:eastAsia="Times New Roman" w:hAnsi="Times New Roman CYR" w:cs="Times New Roman CYR"/>
          <w:color w:val="000000"/>
          <w:sz w:val="24"/>
          <w:szCs w:val="24"/>
          <w:lang w:eastAsia="ru-RU"/>
        </w:rPr>
        <w:t>8</w:t>
      </w:r>
      <w:r w:rsidRPr="002103AA">
        <w:rPr>
          <w:rFonts w:ascii="Times New Roman CYR" w:eastAsia="Times New Roman" w:hAnsi="Times New Roman CYR" w:cs="Times New Roman CYR"/>
          <w:color w:val="000000"/>
          <w:sz w:val="24"/>
          <w:szCs w:val="24"/>
          <w:lang w:eastAsia="ru-RU"/>
        </w:rPr>
        <w:t>год:  -</w:t>
      </w:r>
      <w:r w:rsidR="00D949CC">
        <w:rPr>
          <w:rFonts w:ascii="Times New Roman CYR" w:eastAsia="Times New Roman" w:hAnsi="Times New Roman CYR" w:cs="Times New Roman CYR"/>
          <w:color w:val="000000"/>
          <w:sz w:val="24"/>
          <w:szCs w:val="24"/>
          <w:lang w:eastAsia="ru-RU"/>
        </w:rPr>
        <w:t xml:space="preserve">22 651 000 </w:t>
      </w:r>
      <w:proofErr w:type="spellStart"/>
      <w:proofErr w:type="gramStart"/>
      <w:r>
        <w:rPr>
          <w:rFonts w:ascii="Times New Roman CYR" w:eastAsia="Times New Roman" w:hAnsi="Times New Roman CYR" w:cs="Times New Roman CYR"/>
          <w:color w:val="000000"/>
          <w:sz w:val="24"/>
          <w:szCs w:val="24"/>
          <w:lang w:eastAsia="ru-RU"/>
        </w:rPr>
        <w:t>р</w:t>
      </w:r>
      <w:proofErr w:type="spellEnd"/>
      <w:proofErr w:type="gramEnd"/>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D949CC">
        <w:rPr>
          <w:rFonts w:ascii="Times New Roman CYR" w:eastAsia="Times New Roman" w:hAnsi="Times New Roman CYR" w:cs="Times New Roman CYR"/>
          <w:color w:val="000000"/>
          <w:spacing w:val="-3"/>
          <w:sz w:val="24"/>
          <w:szCs w:val="24"/>
          <w:lang w:eastAsia="ru-RU"/>
        </w:rPr>
        <w:t>8</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A914D9">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A914D9" w:rsidRPr="000152BE"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w:t>
      </w:r>
      <w:proofErr w:type="gramEnd"/>
      <w:r w:rsidRPr="000152BE">
        <w:rPr>
          <w:rFonts w:ascii="Times New Roman CYR" w:eastAsia="Times New Roman" w:hAnsi="Times New Roman CYR" w:cs="Times New Roman CYR"/>
          <w:color w:val="000000"/>
          <w:lang w:eastAsia="ru-RU"/>
        </w:rPr>
        <w:t>)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proofErr w:type="gramStart"/>
      <w:r w:rsidRPr="000152BE">
        <w:rPr>
          <w:rFonts w:ascii="Times New Roman CYR" w:eastAsia="Times New Roman" w:hAnsi="Times New Roman CYR" w:cs="Times New Roman CYR"/>
          <w:color w:val="000000"/>
          <w:lang w:eastAsia="ru-RU"/>
        </w:rPr>
        <w:t>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w:t>
      </w:r>
      <w:proofErr w:type="gramEnd"/>
      <w:r w:rsidRPr="000152BE">
        <w:rPr>
          <w:rFonts w:ascii="Times New Roman CYR" w:eastAsia="Times New Roman" w:hAnsi="Times New Roman CYR" w:cs="Times New Roman CYR"/>
          <w:color w:val="000000"/>
          <w:lang w:eastAsia="ru-RU"/>
        </w:rPr>
        <w:t xml:space="preserve">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w:t>
      </w:r>
      <w:proofErr w:type="gramStart"/>
      <w:r w:rsidRPr="000152BE">
        <w:rPr>
          <w:rFonts w:ascii="Times New Roman CYR" w:eastAsia="Times New Roman" w:hAnsi="Times New Roman CYR" w:cs="Times New Roman CYR"/>
          <w:color w:val="000000"/>
          <w:lang w:eastAsia="ru-RU"/>
        </w:rPr>
        <w:t>с даты предъявления</w:t>
      </w:r>
      <w:proofErr w:type="gramEnd"/>
      <w:r w:rsidRPr="000152BE">
        <w:rPr>
          <w:rFonts w:ascii="Times New Roman CYR" w:eastAsia="Times New Roman" w:hAnsi="Times New Roman CYR" w:cs="Times New Roman CYR"/>
          <w:color w:val="000000"/>
          <w:lang w:eastAsia="ru-RU"/>
        </w:rPr>
        <w:t xml:space="preserve">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proofErr w:type="gramStart"/>
      <w:r w:rsidR="000102A6">
        <w:rPr>
          <w:rFonts w:ascii="Times New Roman CYR" w:eastAsia="Times New Roman" w:hAnsi="Times New Roman CYR" w:cs="Times New Roman CYR"/>
          <w:color w:val="000000"/>
          <w:lang w:eastAsia="ru-RU"/>
        </w:rPr>
        <w:t>ознакомится</w:t>
      </w:r>
      <w:proofErr w:type="gramEnd"/>
      <w:r w:rsidR="000102A6">
        <w:rPr>
          <w:rFonts w:ascii="Times New Roman CYR" w:eastAsia="Times New Roman" w:hAnsi="Times New Roman CYR" w:cs="Times New Roman CYR"/>
          <w:color w:val="000000"/>
          <w:lang w:eastAsia="ru-RU"/>
        </w:rPr>
        <w:t xml:space="preserve">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w:t>
      </w:r>
      <w:r w:rsidRPr="000152BE">
        <w:rPr>
          <w:rFonts w:ascii="Times New Roman CYR" w:eastAsia="Times New Roman" w:hAnsi="Times New Roman CYR" w:cs="Times New Roman CYR"/>
          <w:color w:val="000000"/>
          <w:lang w:eastAsia="ru-RU"/>
        </w:rPr>
        <w:lastRenderedPageBreak/>
        <w:t>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w:t>
      </w:r>
      <w:proofErr w:type="gramStart"/>
      <w:r w:rsidRPr="000152BE">
        <w:rPr>
          <w:rFonts w:ascii="Times New Roman CYR" w:eastAsia="Times New Roman" w:hAnsi="Times New Roman CYR" w:cs="Times New Roman CYR"/>
          <w:color w:val="000000"/>
          <w:lang w:eastAsia="ru-RU"/>
        </w:rPr>
        <w:t>,</w:t>
      </w:r>
      <w:proofErr w:type="gramEnd"/>
      <w:r w:rsidRPr="000152BE">
        <w:rPr>
          <w:rFonts w:ascii="Times New Roman CYR" w:eastAsia="Times New Roman" w:hAnsi="Times New Roman CYR" w:cs="Times New Roman CYR"/>
          <w:color w:val="000000"/>
          <w:lang w:eastAsia="ru-RU"/>
        </w:rPr>
        <w:t xml:space="preserve">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w:t>
      </w:r>
      <w:proofErr w:type="gramStart"/>
      <w:r w:rsidRPr="000152BE">
        <w:rPr>
          <w:rFonts w:ascii="Times New Roman CYR" w:eastAsia="Times New Roman" w:hAnsi="Times New Roman CYR" w:cs="Times New Roman CYR"/>
          <w:color w:val="000000"/>
          <w:lang w:eastAsia="ru-RU"/>
        </w:rPr>
        <w:t>Заявивший особое мнение может в недельный срок после собрания представить для приобщения к протоколу подробное изложение своего мнения.</w:t>
      </w:r>
      <w:proofErr w:type="gramEnd"/>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A914D9" w:rsidRDefault="00A914D9" w:rsidP="00A914D9">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A914D9" w:rsidRDefault="00A914D9" w:rsidP="00A914D9">
      <w:pPr>
        <w:spacing w:after="0"/>
        <w:ind w:left="200"/>
        <w:jc w:val="both"/>
        <w:rPr>
          <w:rFonts w:ascii="Times New Roman" w:hAnsi="Times New Roman" w:cs="Times New Roman"/>
        </w:rPr>
      </w:pPr>
      <w:r>
        <w:rPr>
          <w:rFonts w:ascii="Times New Roman" w:hAnsi="Times New Roman" w:cs="Times New Roman"/>
        </w:rPr>
        <w:t>- Совет директоров</w:t>
      </w:r>
    </w:p>
    <w:p w:rsidR="00FC0181" w:rsidRDefault="00A914D9" w:rsidP="00A914D9">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FC0181" w:rsidRDefault="00FC0181" w:rsidP="00FC0181">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457912">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A914D9" w:rsidRPr="000E4E9D" w:rsidRDefault="00A914D9" w:rsidP="00A914D9">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A914D9" w:rsidRDefault="00A914D9" w:rsidP="00A914D9">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A914D9" w:rsidRPr="000152BE" w:rsidRDefault="00A914D9" w:rsidP="00A914D9">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A914D9" w:rsidRPr="000152BE" w:rsidRDefault="00A914D9"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lastRenderedPageBreak/>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DF22C9">
        <w:rPr>
          <w:rFonts w:ascii="Times New Roman" w:hAnsi="Times New Roman" w:cs="Times New Roman"/>
        </w:rPr>
        <w:t>отношении</w:t>
      </w:r>
      <w:proofErr w:type="gramEnd"/>
      <w:r w:rsidRPr="00DF22C9">
        <w:rPr>
          <w:rFonts w:ascii="Times New Roman" w:hAnsi="Times New Roman" w:cs="Times New Roman"/>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A914D9" w:rsidRDefault="00A914D9" w:rsidP="00A914D9">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57912" w:rsidRPr="00DF22C9" w:rsidRDefault="00457912" w:rsidP="00A914D9">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8.3. Сведения о предыдущих выпусках эмиссионных ценных бумаг Эмитента, за исключением акций Эмитента</w:t>
      </w:r>
      <w:proofErr w:type="gramStart"/>
      <w:r w:rsidRPr="000152BE">
        <w:rPr>
          <w:rFonts w:ascii="Times New Roman CYR" w:eastAsia="Times New Roman" w:hAnsi="Times New Roman CYR" w:cs="Times New Roman CYR"/>
          <w:b/>
          <w:bCs/>
          <w:color w:val="000000"/>
          <w:lang w:eastAsia="ru-RU"/>
        </w:rPr>
        <w:t xml:space="preserve"> </w:t>
      </w:r>
      <w:r w:rsidRPr="000152BE">
        <w:rPr>
          <w:rFonts w:ascii="Times New Roman CYR" w:eastAsia="Times New Roman" w:hAnsi="Times New Roman CYR" w:cs="Times New Roman CYR"/>
          <w:color w:val="000000"/>
          <w:lang w:eastAsia="ru-RU"/>
        </w:rPr>
        <w:t>Н</w:t>
      </w:r>
      <w:proofErr w:type="gramEnd"/>
      <w:r w:rsidRPr="000152BE">
        <w:rPr>
          <w:rFonts w:ascii="Times New Roman CYR" w:eastAsia="Times New Roman" w:hAnsi="Times New Roman CYR" w:cs="Times New Roman CYR"/>
          <w:color w:val="000000"/>
          <w:lang w:eastAsia="ru-RU"/>
        </w:rPr>
        <w:t>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об </w:t>
      </w:r>
      <w:proofErr w:type="gramStart"/>
      <w:r w:rsidR="009B573D">
        <w:rPr>
          <w:rFonts w:ascii="Times New Roman CYR" w:eastAsia="Times New Roman" w:hAnsi="Times New Roman CYR" w:cs="Times New Roman CYR"/>
          <w:b/>
          <w:bCs/>
          <w:color w:val="000000"/>
          <w:lang w:eastAsia="ru-RU"/>
        </w:rPr>
        <w:t>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bookmarkStart w:id="0" w:name="_GoBack"/>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A914D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A914D9" w:rsidRPr="00DF22C9" w:rsidRDefault="00A914D9" w:rsidP="00A914D9">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A914D9" w:rsidRPr="000152BE" w:rsidRDefault="00A914D9" w:rsidP="00A914D9">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bookmarkEnd w:id="0"/>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lastRenderedPageBreak/>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proofErr w:type="gramStart"/>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roofErr w:type="gramEnd"/>
    </w:p>
    <w:p w:rsidR="008D2A65" w:rsidRDefault="008D2A65"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p>
    <w:p w:rsidR="00265220" w:rsidRPr="00E57C78" w:rsidRDefault="00265220" w:rsidP="00265220">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9930" w:type="dxa"/>
        <w:tblInd w:w="294" w:type="dxa"/>
        <w:tblLayout w:type="fixed"/>
        <w:tblCellMar>
          <w:left w:w="0" w:type="dxa"/>
          <w:right w:w="0" w:type="dxa"/>
        </w:tblCellMar>
        <w:tblLook w:val="04A0"/>
      </w:tblPr>
      <w:tblGrid>
        <w:gridCol w:w="1700"/>
        <w:gridCol w:w="1645"/>
        <w:gridCol w:w="1645"/>
        <w:gridCol w:w="1645"/>
        <w:gridCol w:w="1586"/>
        <w:gridCol w:w="1709"/>
      </w:tblGrid>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 w:name="dst105011"/>
            <w:bookmarkEnd w:id="1"/>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B31C4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 кв. 2019</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2" w:name="dst105013"/>
            <w:bookmarkEnd w:id="2"/>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A914D9">
            <w:pPr>
              <w:spacing w:after="100" w:line="288" w:lineRule="auto"/>
              <w:jc w:val="both"/>
              <w:rPr>
                <w:rFonts w:ascii="Arial" w:eastAsia="Times New Roman" w:hAnsi="Arial" w:cs="Arial"/>
                <w:color w:val="333333"/>
                <w:sz w:val="18"/>
                <w:szCs w:val="18"/>
                <w:lang w:eastAsia="ru-RU"/>
              </w:rPr>
            </w:pPr>
            <w:bookmarkStart w:id="3" w:name="dst105014"/>
            <w:bookmarkEnd w:id="3"/>
            <w:r w:rsidRPr="00E35CC5">
              <w:rPr>
                <w:rFonts w:ascii="Arial" w:eastAsia="Times New Roman" w:hAnsi="Arial" w:cs="Arial"/>
                <w:color w:val="333333"/>
                <w:sz w:val="18"/>
                <w:szCs w:val="18"/>
                <w:lang w:eastAsia="ru-RU"/>
              </w:rPr>
              <w:t xml:space="preserve">Орган управления эмитента, принявший решение об объявлении </w:t>
            </w:r>
            <w:proofErr w:type="spellStart"/>
            <w:r w:rsidRPr="00E35CC5">
              <w:rPr>
                <w:rFonts w:ascii="Arial" w:eastAsia="Times New Roman" w:hAnsi="Arial" w:cs="Arial"/>
                <w:color w:val="333333"/>
                <w:sz w:val="18"/>
                <w:szCs w:val="18"/>
                <w:lang w:eastAsia="ru-RU"/>
              </w:rPr>
              <w:t>дивидендов</w:t>
            </w:r>
            <w:proofErr w:type="gramStart"/>
            <w:r w:rsidRPr="00E35CC5">
              <w:rPr>
                <w:rFonts w:ascii="Arial" w:eastAsia="Times New Roman" w:hAnsi="Arial" w:cs="Arial"/>
                <w:color w:val="333333"/>
                <w:sz w:val="18"/>
                <w:szCs w:val="18"/>
                <w:lang w:eastAsia="ru-RU"/>
              </w:rPr>
              <w:t>,д</w:t>
            </w:r>
            <w:proofErr w:type="gramEnd"/>
            <w:r w:rsidRPr="00E35CC5">
              <w:rPr>
                <w:rFonts w:ascii="Arial" w:eastAsia="Times New Roman" w:hAnsi="Arial" w:cs="Arial"/>
                <w:color w:val="333333"/>
                <w:sz w:val="18"/>
                <w:szCs w:val="18"/>
                <w:lang w:eastAsia="ru-RU"/>
              </w:rPr>
              <w:t>ата</w:t>
            </w:r>
            <w:proofErr w:type="spellEnd"/>
            <w:r w:rsidRPr="00E35CC5">
              <w:rPr>
                <w:rFonts w:ascii="Arial" w:eastAsia="Times New Roman" w:hAnsi="Arial" w:cs="Arial"/>
                <w:color w:val="333333"/>
                <w:sz w:val="18"/>
                <w:szCs w:val="18"/>
                <w:lang w:eastAsia="ru-RU"/>
              </w:rPr>
              <w:t xml:space="preserve">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29 от 22.05.2019</w:t>
            </w:r>
          </w:p>
          <w:p w:rsidR="00B31C4B" w:rsidRPr="009723E7" w:rsidRDefault="00B31C4B" w:rsidP="00EF2A54">
            <w:pPr>
              <w:spacing w:after="100" w:line="288" w:lineRule="auto"/>
              <w:jc w:val="both"/>
              <w:rPr>
                <w:rFonts w:ascii="Arial" w:eastAsia="Times New Roman" w:hAnsi="Arial" w:cs="Arial"/>
                <w:color w:val="000000"/>
                <w:spacing w:val="-1"/>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A914D9">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25.05.2016</w:t>
            </w:r>
          </w:p>
          <w:p w:rsidR="00B31C4B" w:rsidRDefault="00B31C4B" w:rsidP="007D0126">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B31C4B" w:rsidRDefault="00B31C4B" w:rsidP="00A914D9">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B31C4B" w:rsidRDefault="00B31C4B" w:rsidP="007D0126">
            <w:pPr>
              <w:spacing w:after="100" w:line="288" w:lineRule="auto"/>
              <w:jc w:val="center"/>
              <w:rPr>
                <w:rFonts w:ascii="Arial" w:eastAsia="Times New Roman" w:hAnsi="Arial" w:cs="Arial"/>
                <w:color w:val="333333"/>
                <w:sz w:val="18"/>
                <w:szCs w:val="18"/>
                <w:lang w:eastAsia="ru-RU"/>
              </w:rPr>
            </w:pP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B31C4B" w:rsidRDefault="00B31C4B" w:rsidP="00EF2A54">
            <w:pPr>
              <w:spacing w:after="100" w:line="288" w:lineRule="auto"/>
              <w:jc w:val="center"/>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 xml:space="preserve">   22.05.2019</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586" w:type="dxa"/>
            <w:tcBorders>
              <w:top w:val="single" w:sz="8" w:space="0" w:color="000000"/>
              <w:left w:val="single" w:sz="8" w:space="0" w:color="000000"/>
              <w:bottom w:val="single" w:sz="8" w:space="0" w:color="000000"/>
              <w:right w:val="single" w:sz="8" w:space="0" w:color="000000"/>
            </w:tcBorders>
          </w:tcPr>
          <w:p w:rsidR="00B31C4B" w:rsidRPr="000152BE" w:rsidRDefault="00B31C4B" w:rsidP="00EF2A54">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Дата, на которую определяются (определялись) лица, имеющие (имевшие) право на 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B31C4B" w:rsidRPr="000152BE" w:rsidRDefault="00B31C4B"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586" w:type="dxa"/>
            <w:tcBorders>
              <w:top w:val="single" w:sz="8" w:space="0" w:color="000000"/>
              <w:left w:val="single" w:sz="8" w:space="0" w:color="000000"/>
              <w:bottom w:val="single" w:sz="8" w:space="0" w:color="000000"/>
              <w:right w:val="single" w:sz="8" w:space="0" w:color="000000"/>
            </w:tcBorders>
          </w:tcPr>
          <w:p w:rsidR="00B31C4B" w:rsidRPr="000152BE" w:rsidRDefault="00B31C4B" w:rsidP="00EF2A54">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22.05.2019</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7" w:name="dst105018"/>
            <w:bookmarkEnd w:id="7"/>
            <w:proofErr w:type="gramStart"/>
            <w:r w:rsidRPr="00E35CC5">
              <w:rPr>
                <w:rFonts w:ascii="Arial" w:eastAsia="Times New Roman" w:hAnsi="Arial" w:cs="Arial"/>
                <w:color w:val="333333"/>
                <w:sz w:val="18"/>
                <w:szCs w:val="18"/>
                <w:lang w:eastAsia="ru-RU"/>
              </w:rPr>
              <w:t xml:space="preserve">Отчетный период (год, квартал), за который (по итогам которого) выплачиваются (выплачивались) объявленные </w:t>
            </w:r>
            <w:r w:rsidRPr="00E35CC5">
              <w:rPr>
                <w:rFonts w:ascii="Arial" w:eastAsia="Times New Roman" w:hAnsi="Arial" w:cs="Arial"/>
                <w:color w:val="333333"/>
                <w:sz w:val="18"/>
                <w:szCs w:val="18"/>
                <w:lang w:eastAsia="ru-RU"/>
              </w:rPr>
              <w:lastRenderedPageBreak/>
              <w:t>дивиденды</w:t>
            </w:r>
            <w:proofErr w:type="gramEnd"/>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lastRenderedPageBreak/>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 год</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lastRenderedPageBreak/>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1788</w:t>
            </w:r>
          </w:p>
        </w:tc>
        <w:tc>
          <w:tcPr>
            <w:tcW w:w="1586"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709" w:type="dxa"/>
            <w:tcBorders>
              <w:top w:val="single" w:sz="8" w:space="0" w:color="000000"/>
              <w:left w:val="single" w:sz="8" w:space="0" w:color="000000"/>
              <w:bottom w:val="single" w:sz="8" w:space="0" w:color="000000"/>
              <w:right w:val="single" w:sz="8" w:space="0" w:color="000000"/>
            </w:tcBorders>
          </w:tcPr>
          <w:p w:rsidR="00B31C4B" w:rsidRDefault="00B31C4B" w:rsidP="00EF2A54">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r>
      <w:tr w:rsidR="00B31C4B" w:rsidRPr="00E35CC5" w:rsidTr="00B31C4B">
        <w:tc>
          <w:tcPr>
            <w:tcW w:w="1700" w:type="dxa"/>
            <w:tcBorders>
              <w:top w:val="single" w:sz="8" w:space="0" w:color="000000"/>
              <w:left w:val="single" w:sz="8" w:space="0" w:color="000000"/>
              <w:bottom w:val="single" w:sz="8" w:space="0" w:color="000000"/>
              <w:right w:val="single" w:sz="8" w:space="0" w:color="000000"/>
            </w:tcBorders>
            <w:hideMark/>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Иные сведения об 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B31C4B" w:rsidRPr="00E35CC5" w:rsidRDefault="00B31C4B" w:rsidP="007D0126">
            <w:pPr>
              <w:spacing w:after="100" w:line="288" w:lineRule="auto"/>
              <w:jc w:val="both"/>
              <w:rPr>
                <w:rFonts w:ascii="Arial" w:eastAsia="Times New Roman" w:hAnsi="Arial" w:cs="Arial"/>
                <w:color w:val="333333"/>
                <w:sz w:val="18"/>
                <w:szCs w:val="18"/>
                <w:lang w:eastAsia="ru-RU"/>
              </w:rPr>
            </w:pPr>
          </w:p>
        </w:tc>
        <w:tc>
          <w:tcPr>
            <w:tcW w:w="1586"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c>
          <w:tcPr>
            <w:tcW w:w="1709" w:type="dxa"/>
            <w:tcBorders>
              <w:top w:val="single" w:sz="8" w:space="0" w:color="000000"/>
              <w:left w:val="single" w:sz="8" w:space="0" w:color="000000"/>
              <w:bottom w:val="single" w:sz="8" w:space="0" w:color="000000"/>
              <w:right w:val="single" w:sz="8" w:space="0" w:color="000000"/>
            </w:tcBorders>
          </w:tcPr>
          <w:p w:rsidR="00B31C4B" w:rsidRPr="00E35CC5" w:rsidRDefault="00B31C4B" w:rsidP="00EF2A54">
            <w:pPr>
              <w:spacing w:after="100" w:line="288" w:lineRule="auto"/>
              <w:jc w:val="both"/>
              <w:rPr>
                <w:rFonts w:ascii="Arial" w:eastAsia="Times New Roman" w:hAnsi="Arial" w:cs="Arial"/>
                <w:color w:val="333333"/>
                <w:sz w:val="18"/>
                <w:szCs w:val="18"/>
                <w:lang w:eastAsia="ru-RU"/>
              </w:rPr>
            </w:pPr>
          </w:p>
        </w:tc>
      </w:tr>
    </w:tbl>
    <w:p w:rsidR="004C043D" w:rsidRPr="008D2A65" w:rsidRDefault="00265220" w:rsidP="008D2A65">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t> </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E17B4A" w:rsidRDefault="00E17B4A" w:rsidP="00E17B4A">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E17B4A" w:rsidRPr="00E17B4A" w:rsidRDefault="00E17B4A"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Pr="00E17B4A" w:rsidRDefault="000152BE" w:rsidP="000152BE">
      <w:pPr>
        <w:widowControl w:val="0"/>
        <w:autoSpaceDE w:val="0"/>
        <w:autoSpaceDN w:val="0"/>
        <w:adjustRightInd w:val="0"/>
        <w:spacing w:before="40" w:after="0" w:line="240" w:lineRule="auto"/>
        <w:ind w:left="360" w:hanging="360"/>
        <w:jc w:val="both"/>
        <w:rPr>
          <w:rFonts w:ascii="Times New Roman" w:eastAsia="Times New Roman" w:hAnsi="Times New Roman" w:cs="Times New Roman"/>
          <w:b/>
          <w:bCs/>
          <w:color w:val="000000"/>
          <w:lang w:eastAsia="ru-RU"/>
        </w:rPr>
      </w:pPr>
      <w:r w:rsidRPr="00E17B4A">
        <w:rPr>
          <w:rFonts w:ascii="Times New Roman" w:eastAsia="Times New Roman" w:hAnsi="Times New Roman" w:cs="Times New Roman"/>
          <w:b/>
          <w:bCs/>
          <w:color w:val="000000"/>
          <w:lang w:eastAsia="ru-RU"/>
        </w:rPr>
        <w:t>8.</w:t>
      </w:r>
      <w:r w:rsidR="00E71943" w:rsidRPr="00E17B4A">
        <w:rPr>
          <w:rFonts w:ascii="Times New Roman" w:eastAsia="Times New Roman" w:hAnsi="Times New Roman" w:cs="Times New Roman"/>
          <w:b/>
          <w:bCs/>
          <w:color w:val="000000"/>
          <w:lang w:eastAsia="ru-RU"/>
        </w:rPr>
        <w:t>8</w:t>
      </w:r>
      <w:r w:rsidRPr="00E17B4A">
        <w:rPr>
          <w:rFonts w:ascii="Times New Roman" w:eastAsia="Times New Roman" w:hAnsi="Times New Roman" w:cs="Times New Roman"/>
          <w:b/>
          <w:bCs/>
          <w:color w:val="000000"/>
          <w:lang w:eastAsia="ru-RU"/>
        </w:rPr>
        <w:t xml:space="preserve">. </w:t>
      </w:r>
      <w:r w:rsidR="000102A6" w:rsidRPr="00E17B4A">
        <w:rPr>
          <w:rFonts w:ascii="Times New Roman" w:eastAsia="Times New Roman" w:hAnsi="Times New Roman" w:cs="Times New Roman"/>
          <w:b/>
          <w:bCs/>
          <w:color w:val="000000"/>
          <w:lang w:eastAsia="ru-RU"/>
        </w:rPr>
        <w:t>Иные сведения</w:t>
      </w:r>
    </w:p>
    <w:p w:rsidR="000102A6" w:rsidRPr="00E17B4A" w:rsidRDefault="000102A6" w:rsidP="000152BE">
      <w:pPr>
        <w:widowControl w:val="0"/>
        <w:autoSpaceDE w:val="0"/>
        <w:autoSpaceDN w:val="0"/>
        <w:adjustRightInd w:val="0"/>
        <w:spacing w:before="40" w:after="0" w:line="240" w:lineRule="auto"/>
        <w:ind w:left="360" w:hanging="360"/>
        <w:jc w:val="both"/>
        <w:rPr>
          <w:rFonts w:ascii="Times New Roman" w:eastAsia="Times New Roman" w:hAnsi="Times New Roman" w:cs="Times New Roman"/>
          <w:b/>
          <w:bCs/>
          <w:color w:val="000000"/>
          <w:lang w:eastAsia="ru-RU"/>
        </w:rPr>
      </w:pPr>
    </w:p>
    <w:p w:rsidR="000152BE" w:rsidRPr="00E17B4A" w:rsidRDefault="000102A6" w:rsidP="000102A6">
      <w:pPr>
        <w:widowControl w:val="0"/>
        <w:autoSpaceDE w:val="0"/>
        <w:autoSpaceDN w:val="0"/>
        <w:adjustRightInd w:val="0"/>
        <w:spacing w:before="40" w:after="0" w:line="240" w:lineRule="auto"/>
        <w:ind w:left="360" w:hanging="360"/>
        <w:jc w:val="both"/>
        <w:rPr>
          <w:rFonts w:ascii="Times New Roman" w:eastAsia="Times New Roman" w:hAnsi="Times New Roman" w:cs="Times New Roman"/>
          <w:b/>
          <w:bCs/>
          <w:i/>
          <w:iCs/>
          <w:color w:val="000000"/>
          <w:lang w:eastAsia="ru-RU"/>
        </w:rPr>
      </w:pPr>
      <w:r w:rsidRPr="00E17B4A">
        <w:rPr>
          <w:rFonts w:ascii="Times New Roman" w:eastAsia="Times New Roman" w:hAnsi="Times New Roman" w:cs="Times New Roman"/>
          <w:b/>
          <w:bCs/>
          <w:color w:val="000000"/>
          <w:lang w:eastAsia="ru-RU"/>
        </w:rPr>
        <w:t xml:space="preserve">8.9. </w:t>
      </w:r>
      <w:r w:rsidRPr="00E17B4A">
        <w:rPr>
          <w:rFonts w:ascii="Times New Roman" w:hAnsi="Times New Roman" w:cs="Times New Roman"/>
          <w:b/>
          <w:bCs/>
          <w:color w:val="333333"/>
          <w:shd w:val="clear" w:color="auto" w:fill="FFFFFF"/>
        </w:rPr>
        <w:t xml:space="preserve">Сведения о представляемых ценных бумагах и эмитенте представляемых ценных бумаг, право </w:t>
      </w:r>
      <w:proofErr w:type="gramStart"/>
      <w:r w:rsidRPr="00E17B4A">
        <w:rPr>
          <w:rFonts w:ascii="Times New Roman" w:hAnsi="Times New Roman" w:cs="Times New Roman"/>
          <w:b/>
          <w:bCs/>
          <w:color w:val="333333"/>
          <w:shd w:val="clear" w:color="auto" w:fill="FFFFFF"/>
        </w:rPr>
        <w:t>собственности</w:t>
      </w:r>
      <w:proofErr w:type="gramEnd"/>
      <w:r w:rsidRPr="00E17B4A">
        <w:rPr>
          <w:rFonts w:ascii="Times New Roman" w:hAnsi="Times New Roman" w:cs="Times New Roman"/>
          <w:b/>
          <w:bCs/>
          <w:color w:val="333333"/>
          <w:shd w:val="clear" w:color="auto" w:fill="FFFFFF"/>
        </w:rPr>
        <w:t xml:space="preserve"> на которые удостоверяется российскими депозитарными расписками</w:t>
      </w:r>
    </w:p>
    <w:p w:rsidR="000102A6" w:rsidRPr="00E17B4A" w:rsidRDefault="000102A6" w:rsidP="000152BE">
      <w:pPr>
        <w:widowControl w:val="0"/>
        <w:autoSpaceDE w:val="0"/>
        <w:autoSpaceDN w:val="0"/>
        <w:adjustRightInd w:val="0"/>
        <w:spacing w:before="40" w:after="0" w:line="240" w:lineRule="auto"/>
        <w:ind w:left="360" w:hanging="360"/>
        <w:jc w:val="both"/>
        <w:rPr>
          <w:rFonts w:ascii="Times New Roman" w:eastAsia="Times New Roman" w:hAnsi="Times New Roman" w:cs="Times New Roman"/>
          <w:bCs/>
          <w:color w:val="000000"/>
          <w:lang w:eastAsia="ru-RU"/>
        </w:rPr>
      </w:pPr>
      <w:r w:rsidRPr="00E17B4A">
        <w:rPr>
          <w:rFonts w:ascii="Times New Roman" w:eastAsia="Times New Roman" w:hAnsi="Times New Roman" w:cs="Times New Roman"/>
          <w:bCs/>
          <w:color w:val="000000"/>
          <w:lang w:eastAsia="ru-RU"/>
        </w:rPr>
        <w:t xml:space="preserve">   Ценных бумаг, право </w:t>
      </w:r>
      <w:proofErr w:type="gramStart"/>
      <w:r w:rsidRPr="00E17B4A">
        <w:rPr>
          <w:rFonts w:ascii="Times New Roman" w:eastAsia="Times New Roman" w:hAnsi="Times New Roman" w:cs="Times New Roman"/>
          <w:bCs/>
          <w:color w:val="000000"/>
          <w:lang w:eastAsia="ru-RU"/>
        </w:rPr>
        <w:t>собственности</w:t>
      </w:r>
      <w:proofErr w:type="gramEnd"/>
      <w:r w:rsidRPr="00E17B4A">
        <w:rPr>
          <w:rFonts w:ascii="Times New Roman" w:eastAsia="Times New Roman" w:hAnsi="Times New Roman" w:cs="Times New Roman"/>
          <w:bCs/>
          <w:color w:val="000000"/>
          <w:lang w:eastAsia="ru-RU"/>
        </w:rPr>
        <w:t xml:space="preserve"> на которые удостоверяются российскими депозитарными расписк</w:t>
      </w:r>
      <w:r w:rsidR="009A75D6" w:rsidRPr="00E17B4A">
        <w:rPr>
          <w:rFonts w:ascii="Times New Roman" w:eastAsia="Times New Roman" w:hAnsi="Times New Roman" w:cs="Times New Roman"/>
          <w:bCs/>
          <w:color w:val="000000"/>
          <w:lang w:eastAsia="ru-RU"/>
        </w:rPr>
        <w:t>а</w:t>
      </w:r>
      <w:r w:rsidRPr="00E17B4A">
        <w:rPr>
          <w:rFonts w:ascii="Times New Roman" w:eastAsia="Times New Roman" w:hAnsi="Times New Roman" w:cs="Times New Roman"/>
          <w:bCs/>
          <w:color w:val="000000"/>
          <w:lang w:eastAsia="ru-RU"/>
        </w:rPr>
        <w:t>ми не имеется</w:t>
      </w:r>
    </w:p>
    <w:p w:rsidR="008D2A65" w:rsidRPr="00E17B4A" w:rsidRDefault="008D2A65" w:rsidP="000152BE">
      <w:pPr>
        <w:widowControl w:val="0"/>
        <w:autoSpaceDE w:val="0"/>
        <w:autoSpaceDN w:val="0"/>
        <w:adjustRightInd w:val="0"/>
        <w:spacing w:before="40" w:after="0" w:line="240" w:lineRule="auto"/>
        <w:ind w:left="360" w:hanging="360"/>
        <w:jc w:val="both"/>
        <w:rPr>
          <w:rFonts w:ascii="Times New Roman" w:eastAsia="Times New Roman" w:hAnsi="Times New Roman" w:cs="Times New Roman"/>
          <w:bCs/>
          <w:color w:val="000000"/>
          <w:lang w:eastAsia="ru-RU"/>
        </w:rPr>
      </w:pPr>
    </w:p>
    <w:p w:rsidR="00E17B4A" w:rsidRDefault="00E17B4A"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p>
    <w:p w:rsidR="00E17B4A" w:rsidRDefault="00E17B4A"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Default="00E17B4A" w:rsidP="00E17B4A">
      <w:pPr>
        <w:rPr>
          <w:rFonts w:ascii="Times New Roman CYR" w:eastAsia="Times New Roman" w:hAnsi="Times New Roman CYR" w:cs="Times New Roman CYR"/>
          <w:lang w:eastAsia="ru-RU"/>
        </w:rPr>
      </w:pPr>
    </w:p>
    <w:p w:rsidR="00E17B4A" w:rsidRPr="00E17B4A" w:rsidRDefault="00E17B4A" w:rsidP="00E17B4A">
      <w:pPr>
        <w:rPr>
          <w:rFonts w:ascii="Times New Roman CYR" w:eastAsia="Times New Roman" w:hAnsi="Times New Roman CYR" w:cs="Times New Roman CYR"/>
          <w:lang w:eastAsia="ru-RU"/>
        </w:rPr>
      </w:pPr>
    </w:p>
    <w:p w:rsidR="00E17B4A" w:rsidRDefault="00E17B4A" w:rsidP="00E17B4A">
      <w:pPr>
        <w:rPr>
          <w:rFonts w:ascii="Times New Roman CYR" w:eastAsia="Times New Roman" w:hAnsi="Times New Roman CYR" w:cs="Times New Roman CYR"/>
          <w:lang w:eastAsia="ru-RU"/>
        </w:rPr>
      </w:pPr>
    </w:p>
    <w:p w:rsidR="00E17B4A" w:rsidRDefault="00E17B4A" w:rsidP="00E17B4A">
      <w:pPr>
        <w:rPr>
          <w:rFonts w:ascii="Times New Roman CYR" w:eastAsia="Times New Roman" w:hAnsi="Times New Roman CYR" w:cs="Times New Roman CYR"/>
          <w:lang w:eastAsia="ru-RU"/>
        </w:rPr>
      </w:pPr>
    </w:p>
    <w:p w:rsidR="00E17B4A" w:rsidRDefault="002A56F3" w:rsidP="00E17B4A">
      <w:pPr>
        <w:rPr>
          <w:sz w:val="2"/>
          <w:szCs w:val="2"/>
        </w:rPr>
      </w:pPr>
      <w:r w:rsidRPr="002A56F3">
        <w:rPr>
          <w:sz w:val="24"/>
          <w:szCs w:val="24"/>
          <w:lang w:val="en-US" w:bidi="en-US"/>
        </w:rPr>
        <w:lastRenderedPageBreak/>
        <w:pict>
          <v:rect id="_x0000_s1028" style="position:absolute;margin-left:293.45pt;margin-top:269.05pt;width:17.5pt;height:19.7pt;z-index:-251658752;mso-position-horizontal-relative:page;mso-position-vertical-relative:page" fillcolor="#fefefe" stroked="f">
            <w10:wrap anchorx="page" anchory="page"/>
          </v:rect>
        </w:pict>
      </w:r>
    </w:p>
    <w:p w:rsidR="00E17B4A" w:rsidRDefault="00E17B4A" w:rsidP="00E17B4A">
      <w:pPr>
        <w:framePr w:wrap="none" w:vAnchor="page" w:hAnchor="page" w:x="187" w:y="251"/>
        <w:rPr>
          <w:sz w:val="2"/>
          <w:szCs w:val="2"/>
        </w:rPr>
      </w:pPr>
      <w:r>
        <w:rPr>
          <w:noProof/>
          <w:lang w:eastAsia="ru-RU"/>
        </w:rPr>
        <w:drawing>
          <wp:inline distT="0" distB="0" distL="0" distR="0">
            <wp:extent cx="7172960" cy="9286240"/>
            <wp:effectExtent l="19050" t="0" r="8890" b="0"/>
            <wp:docPr id="113" name="Рисунок 113" descr="C:\User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1\AppData\Local\Temp\FineReader12.00\media\image1.jpeg"/>
                    <pic:cNvPicPr>
                      <a:picLocks noChangeAspect="1" noChangeArrowheads="1"/>
                    </pic:cNvPicPr>
                  </pic:nvPicPr>
                  <pic:blipFill>
                    <a:blip r:embed="rId13" cstate="print"/>
                    <a:srcRect/>
                    <a:stretch>
                      <a:fillRect/>
                    </a:stretch>
                  </pic:blipFill>
                  <pic:spPr bwMode="auto">
                    <a:xfrm>
                      <a:off x="0" y="0"/>
                      <a:ext cx="7172960" cy="9286240"/>
                    </a:xfrm>
                    <a:prstGeom prst="rect">
                      <a:avLst/>
                    </a:prstGeom>
                    <a:noFill/>
                    <a:ln w="9525">
                      <a:noFill/>
                      <a:miter lim="800000"/>
                      <a:headEnd/>
                      <a:tailEnd/>
                    </a:ln>
                  </pic:spPr>
                </pic:pic>
              </a:graphicData>
            </a:graphic>
          </wp:inline>
        </w:drawing>
      </w:r>
    </w:p>
    <w:p w:rsidR="00E17B4A" w:rsidRDefault="00E17B4A" w:rsidP="00E17B4A">
      <w:pPr>
        <w:rPr>
          <w:sz w:val="2"/>
          <w:szCs w:val="2"/>
        </w:rPr>
        <w:sectPr w:rsidR="00E17B4A">
          <w:pgSz w:w="11900" w:h="16840"/>
          <w:pgMar w:top="360" w:right="360" w:bottom="360" w:left="360" w:header="0" w:footer="3" w:gutter="0"/>
          <w:cols w:space="720"/>
          <w:noEndnote/>
          <w:docGrid w:linePitch="360"/>
        </w:sectPr>
      </w:pPr>
    </w:p>
    <w:p w:rsidR="00E17B4A" w:rsidRDefault="00E17B4A" w:rsidP="00E17B4A">
      <w:pPr>
        <w:framePr w:wrap="none" w:vAnchor="page" w:hAnchor="page" w:x="285" w:y="333"/>
        <w:rPr>
          <w:sz w:val="2"/>
          <w:szCs w:val="2"/>
        </w:rPr>
      </w:pPr>
      <w:r>
        <w:rPr>
          <w:noProof/>
          <w:lang w:eastAsia="ru-RU"/>
        </w:rPr>
        <w:lastRenderedPageBreak/>
        <w:drawing>
          <wp:inline distT="0" distB="0" distL="0" distR="0">
            <wp:extent cx="7042150" cy="7101205"/>
            <wp:effectExtent l="19050" t="0" r="6350" b="0"/>
            <wp:docPr id="114" name="Рисунок 114" descr="C:\User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1\AppData\Local\Temp\FineReader12.00\media\image2.jpeg"/>
                    <pic:cNvPicPr>
                      <a:picLocks noChangeAspect="1" noChangeArrowheads="1"/>
                    </pic:cNvPicPr>
                  </pic:nvPicPr>
                  <pic:blipFill>
                    <a:blip r:embed="rId14" cstate="print"/>
                    <a:srcRect/>
                    <a:stretch>
                      <a:fillRect/>
                    </a:stretch>
                  </pic:blipFill>
                  <pic:spPr bwMode="auto">
                    <a:xfrm>
                      <a:off x="0" y="0"/>
                      <a:ext cx="7042150" cy="7101205"/>
                    </a:xfrm>
                    <a:prstGeom prst="rect">
                      <a:avLst/>
                    </a:prstGeom>
                    <a:noFill/>
                    <a:ln w="9525">
                      <a:noFill/>
                      <a:miter lim="800000"/>
                      <a:headEnd/>
                      <a:tailEnd/>
                    </a:ln>
                  </pic:spPr>
                </pic:pic>
              </a:graphicData>
            </a:graphic>
          </wp:inline>
        </w:drawing>
      </w:r>
    </w:p>
    <w:p w:rsidR="00E17B4A" w:rsidRDefault="00E17B4A" w:rsidP="00E17B4A">
      <w:pPr>
        <w:rPr>
          <w:sz w:val="2"/>
          <w:szCs w:val="2"/>
        </w:rPr>
        <w:sectPr w:rsidR="00E17B4A">
          <w:pgSz w:w="11900" w:h="16840"/>
          <w:pgMar w:top="360" w:right="360" w:bottom="360" w:left="360" w:header="0" w:footer="3" w:gutter="0"/>
          <w:cols w:space="720"/>
          <w:noEndnote/>
          <w:docGrid w:linePitch="360"/>
        </w:sectPr>
      </w:pPr>
    </w:p>
    <w:p w:rsidR="00E17B4A" w:rsidRDefault="00E17B4A" w:rsidP="00E17B4A">
      <w:pPr>
        <w:framePr w:wrap="none" w:vAnchor="page" w:hAnchor="page" w:x="197" w:y="140"/>
        <w:rPr>
          <w:sz w:val="2"/>
          <w:szCs w:val="2"/>
        </w:rPr>
      </w:pPr>
      <w:r>
        <w:rPr>
          <w:noProof/>
          <w:lang w:eastAsia="ru-RU"/>
        </w:rPr>
        <w:lastRenderedPageBreak/>
        <w:drawing>
          <wp:inline distT="0" distB="0" distL="0" distR="0">
            <wp:extent cx="7077710" cy="6186805"/>
            <wp:effectExtent l="19050" t="0" r="8890" b="0"/>
            <wp:docPr id="115" name="Рисунок 115" descr="C:\Users\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1\AppData\Local\Temp\FineReader12.00\media\image3.jpeg"/>
                    <pic:cNvPicPr>
                      <a:picLocks noChangeAspect="1" noChangeArrowheads="1"/>
                    </pic:cNvPicPr>
                  </pic:nvPicPr>
                  <pic:blipFill>
                    <a:blip r:embed="rId15" cstate="print"/>
                    <a:srcRect/>
                    <a:stretch>
                      <a:fillRect/>
                    </a:stretch>
                  </pic:blipFill>
                  <pic:spPr bwMode="auto">
                    <a:xfrm>
                      <a:off x="0" y="0"/>
                      <a:ext cx="7077710" cy="6186805"/>
                    </a:xfrm>
                    <a:prstGeom prst="rect">
                      <a:avLst/>
                    </a:prstGeom>
                    <a:noFill/>
                    <a:ln w="9525">
                      <a:noFill/>
                      <a:miter lim="800000"/>
                      <a:headEnd/>
                      <a:tailEnd/>
                    </a:ln>
                  </pic:spPr>
                </pic:pic>
              </a:graphicData>
            </a:graphic>
          </wp:inline>
        </w:drawing>
      </w:r>
    </w:p>
    <w:p w:rsidR="00E17B4A" w:rsidRDefault="00E17B4A" w:rsidP="00E17B4A">
      <w:pPr>
        <w:rPr>
          <w:sz w:val="2"/>
          <w:szCs w:val="2"/>
        </w:rPr>
        <w:sectPr w:rsidR="00E17B4A">
          <w:pgSz w:w="11900" w:h="16840"/>
          <w:pgMar w:top="360" w:right="360" w:bottom="360" w:left="360" w:header="0" w:footer="3" w:gutter="0"/>
          <w:cols w:space="720"/>
          <w:noEndnote/>
          <w:docGrid w:linePitch="360"/>
        </w:sectPr>
      </w:pPr>
    </w:p>
    <w:p w:rsidR="00E17B4A" w:rsidRDefault="00E17B4A" w:rsidP="00E17B4A">
      <w:pPr>
        <w:framePr w:wrap="none" w:vAnchor="page" w:hAnchor="page" w:x="257" w:y="200"/>
        <w:rPr>
          <w:sz w:val="2"/>
          <w:szCs w:val="2"/>
        </w:rPr>
      </w:pPr>
      <w:r>
        <w:rPr>
          <w:noProof/>
          <w:lang w:eastAsia="ru-RU"/>
        </w:rPr>
        <w:lastRenderedPageBreak/>
        <w:drawing>
          <wp:inline distT="0" distB="0" distL="0" distR="0">
            <wp:extent cx="6911340" cy="3788410"/>
            <wp:effectExtent l="19050" t="0" r="3810" b="0"/>
            <wp:docPr id="116" name="Рисунок 116" descr="C:\Users\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1\AppData\Local\Temp\FineReader12.00\media\image4.jpeg"/>
                    <pic:cNvPicPr>
                      <a:picLocks noChangeAspect="1" noChangeArrowheads="1"/>
                    </pic:cNvPicPr>
                  </pic:nvPicPr>
                  <pic:blipFill>
                    <a:blip r:embed="rId16" cstate="print"/>
                    <a:srcRect/>
                    <a:stretch>
                      <a:fillRect/>
                    </a:stretch>
                  </pic:blipFill>
                  <pic:spPr bwMode="auto">
                    <a:xfrm>
                      <a:off x="0" y="0"/>
                      <a:ext cx="6911340" cy="3788410"/>
                    </a:xfrm>
                    <a:prstGeom prst="rect">
                      <a:avLst/>
                    </a:prstGeom>
                    <a:noFill/>
                    <a:ln w="9525">
                      <a:noFill/>
                      <a:miter lim="800000"/>
                      <a:headEnd/>
                      <a:tailEnd/>
                    </a:ln>
                  </pic:spPr>
                </pic:pic>
              </a:graphicData>
            </a:graphic>
          </wp:inline>
        </w:drawing>
      </w:r>
    </w:p>
    <w:p w:rsidR="00E17B4A" w:rsidRDefault="00E17B4A" w:rsidP="00E17B4A">
      <w:pPr>
        <w:rPr>
          <w:sz w:val="2"/>
          <w:szCs w:val="2"/>
        </w:rPr>
      </w:pPr>
    </w:p>
    <w:p w:rsidR="00E17B4A" w:rsidRPr="00E17B4A" w:rsidRDefault="00E17B4A" w:rsidP="00E17B4A">
      <w:pPr>
        <w:rPr>
          <w:rFonts w:ascii="Times New Roman CYR" w:eastAsia="Times New Roman" w:hAnsi="Times New Roman CYR" w:cs="Times New Roman CYR"/>
          <w:lang w:eastAsia="ru-RU"/>
        </w:rPr>
      </w:pPr>
    </w:p>
    <w:sectPr w:rsidR="00E17B4A" w:rsidRPr="00E17B4A" w:rsidSect="00895206">
      <w:pgSz w:w="11906" w:h="16838"/>
      <w:pgMar w:top="142"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720"/>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6"/>
  </w:num>
  <w:num w:numId="5">
    <w:abstractNumId w:val="5"/>
  </w:num>
  <w:num w:numId="6">
    <w:abstractNumId w:val="13"/>
  </w:num>
  <w:num w:numId="7">
    <w:abstractNumId w:val="9"/>
  </w:num>
  <w:num w:numId="8">
    <w:abstractNumId w:val="8"/>
  </w:num>
  <w:num w:numId="9">
    <w:abstractNumId w:val="3"/>
  </w:num>
  <w:num w:numId="10">
    <w:abstractNumId w:val="11"/>
  </w:num>
  <w:num w:numId="11">
    <w:abstractNumId w:val="4"/>
  </w:num>
  <w:num w:numId="12">
    <w:abstractNumId w:val="1"/>
  </w:num>
  <w:num w:numId="13">
    <w:abstractNumId w:val="1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56A6"/>
    <w:rsid w:val="000040F5"/>
    <w:rsid w:val="000102A6"/>
    <w:rsid w:val="000152BE"/>
    <w:rsid w:val="00041E91"/>
    <w:rsid w:val="00070303"/>
    <w:rsid w:val="000754D1"/>
    <w:rsid w:val="0009184A"/>
    <w:rsid w:val="00093D1D"/>
    <w:rsid w:val="000B66EF"/>
    <w:rsid w:val="000C2CCC"/>
    <w:rsid w:val="000C4697"/>
    <w:rsid w:val="000E187F"/>
    <w:rsid w:val="000F31C5"/>
    <w:rsid w:val="00101897"/>
    <w:rsid w:val="00107D4C"/>
    <w:rsid w:val="00117861"/>
    <w:rsid w:val="00122419"/>
    <w:rsid w:val="00130D51"/>
    <w:rsid w:val="00162B78"/>
    <w:rsid w:val="00190B78"/>
    <w:rsid w:val="001B5721"/>
    <w:rsid w:val="001B5D13"/>
    <w:rsid w:val="001D7650"/>
    <w:rsid w:val="001F1297"/>
    <w:rsid w:val="002103AA"/>
    <w:rsid w:val="00215A10"/>
    <w:rsid w:val="0022446B"/>
    <w:rsid w:val="0022574A"/>
    <w:rsid w:val="00236987"/>
    <w:rsid w:val="00265220"/>
    <w:rsid w:val="0026698C"/>
    <w:rsid w:val="0027603D"/>
    <w:rsid w:val="00281F47"/>
    <w:rsid w:val="002A56F3"/>
    <w:rsid w:val="002B3210"/>
    <w:rsid w:val="002B4E27"/>
    <w:rsid w:val="002C040F"/>
    <w:rsid w:val="003005A4"/>
    <w:rsid w:val="003168BB"/>
    <w:rsid w:val="00332882"/>
    <w:rsid w:val="003577F4"/>
    <w:rsid w:val="003762B6"/>
    <w:rsid w:val="00390120"/>
    <w:rsid w:val="00391669"/>
    <w:rsid w:val="003945DA"/>
    <w:rsid w:val="003A6D8A"/>
    <w:rsid w:val="003F799C"/>
    <w:rsid w:val="004166CC"/>
    <w:rsid w:val="004320FA"/>
    <w:rsid w:val="00442745"/>
    <w:rsid w:val="00444DC7"/>
    <w:rsid w:val="004506BB"/>
    <w:rsid w:val="00450C62"/>
    <w:rsid w:val="00457912"/>
    <w:rsid w:val="004735AB"/>
    <w:rsid w:val="00490BB7"/>
    <w:rsid w:val="004B452B"/>
    <w:rsid w:val="004B701F"/>
    <w:rsid w:val="004C043D"/>
    <w:rsid w:val="004F07B8"/>
    <w:rsid w:val="00507E7A"/>
    <w:rsid w:val="005456A6"/>
    <w:rsid w:val="00547668"/>
    <w:rsid w:val="00565EF0"/>
    <w:rsid w:val="005A5A81"/>
    <w:rsid w:val="005B5BD5"/>
    <w:rsid w:val="005D13C8"/>
    <w:rsid w:val="005E6B63"/>
    <w:rsid w:val="005F5442"/>
    <w:rsid w:val="00616F7B"/>
    <w:rsid w:val="00627274"/>
    <w:rsid w:val="00631CCB"/>
    <w:rsid w:val="006461CB"/>
    <w:rsid w:val="0067795F"/>
    <w:rsid w:val="006C065B"/>
    <w:rsid w:val="006C0D99"/>
    <w:rsid w:val="006C4A77"/>
    <w:rsid w:val="006D3D5C"/>
    <w:rsid w:val="006F523E"/>
    <w:rsid w:val="00710222"/>
    <w:rsid w:val="00715107"/>
    <w:rsid w:val="00725D21"/>
    <w:rsid w:val="00735C16"/>
    <w:rsid w:val="007415E8"/>
    <w:rsid w:val="0075199C"/>
    <w:rsid w:val="00754731"/>
    <w:rsid w:val="00755D80"/>
    <w:rsid w:val="0079728F"/>
    <w:rsid w:val="007B44AB"/>
    <w:rsid w:val="007B4D62"/>
    <w:rsid w:val="007C1424"/>
    <w:rsid w:val="007C4FA3"/>
    <w:rsid w:val="007D0126"/>
    <w:rsid w:val="007D462D"/>
    <w:rsid w:val="007F5B37"/>
    <w:rsid w:val="00810C9C"/>
    <w:rsid w:val="0083298E"/>
    <w:rsid w:val="008625DE"/>
    <w:rsid w:val="00862CD0"/>
    <w:rsid w:val="00865800"/>
    <w:rsid w:val="008902A8"/>
    <w:rsid w:val="0089436E"/>
    <w:rsid w:val="00895206"/>
    <w:rsid w:val="008B308B"/>
    <w:rsid w:val="008C20E8"/>
    <w:rsid w:val="008C443B"/>
    <w:rsid w:val="008D2A65"/>
    <w:rsid w:val="009078CA"/>
    <w:rsid w:val="00930A30"/>
    <w:rsid w:val="009400E8"/>
    <w:rsid w:val="00955363"/>
    <w:rsid w:val="00965326"/>
    <w:rsid w:val="009A6460"/>
    <w:rsid w:val="009A75D6"/>
    <w:rsid w:val="009B573D"/>
    <w:rsid w:val="009D4536"/>
    <w:rsid w:val="009D4D14"/>
    <w:rsid w:val="009F03F0"/>
    <w:rsid w:val="009F3807"/>
    <w:rsid w:val="009F4AAA"/>
    <w:rsid w:val="00A057FC"/>
    <w:rsid w:val="00A40E49"/>
    <w:rsid w:val="00A41C66"/>
    <w:rsid w:val="00A85A73"/>
    <w:rsid w:val="00A914D9"/>
    <w:rsid w:val="00A94764"/>
    <w:rsid w:val="00AF601A"/>
    <w:rsid w:val="00B057F9"/>
    <w:rsid w:val="00B31C4B"/>
    <w:rsid w:val="00B34EDB"/>
    <w:rsid w:val="00B45693"/>
    <w:rsid w:val="00B64EBB"/>
    <w:rsid w:val="00B70481"/>
    <w:rsid w:val="00B72E59"/>
    <w:rsid w:val="00BA0C5D"/>
    <w:rsid w:val="00BB38B1"/>
    <w:rsid w:val="00BE52FB"/>
    <w:rsid w:val="00C21C81"/>
    <w:rsid w:val="00C324D7"/>
    <w:rsid w:val="00C35B4B"/>
    <w:rsid w:val="00C4039C"/>
    <w:rsid w:val="00C76794"/>
    <w:rsid w:val="00C80AC7"/>
    <w:rsid w:val="00CD538A"/>
    <w:rsid w:val="00D04458"/>
    <w:rsid w:val="00D30713"/>
    <w:rsid w:val="00D34304"/>
    <w:rsid w:val="00D37D78"/>
    <w:rsid w:val="00D72238"/>
    <w:rsid w:val="00D74723"/>
    <w:rsid w:val="00D810E0"/>
    <w:rsid w:val="00D94357"/>
    <w:rsid w:val="00D949CC"/>
    <w:rsid w:val="00D95D6B"/>
    <w:rsid w:val="00DC11AD"/>
    <w:rsid w:val="00DC5533"/>
    <w:rsid w:val="00DF1D0B"/>
    <w:rsid w:val="00E139E2"/>
    <w:rsid w:val="00E17B4A"/>
    <w:rsid w:val="00E301EE"/>
    <w:rsid w:val="00E42731"/>
    <w:rsid w:val="00E42868"/>
    <w:rsid w:val="00E579CF"/>
    <w:rsid w:val="00E61A5F"/>
    <w:rsid w:val="00E71943"/>
    <w:rsid w:val="00E80834"/>
    <w:rsid w:val="00E9710C"/>
    <w:rsid w:val="00EB08CB"/>
    <w:rsid w:val="00EE10C3"/>
    <w:rsid w:val="00EF2A54"/>
    <w:rsid w:val="00EF413B"/>
    <w:rsid w:val="00F04A8B"/>
    <w:rsid w:val="00F21673"/>
    <w:rsid w:val="00F22902"/>
    <w:rsid w:val="00F22A7D"/>
    <w:rsid w:val="00F23441"/>
    <w:rsid w:val="00F25A3C"/>
    <w:rsid w:val="00F26525"/>
    <w:rsid w:val="00F31015"/>
    <w:rsid w:val="00F62D9F"/>
    <w:rsid w:val="00F73168"/>
    <w:rsid w:val="00FA36AA"/>
    <w:rsid w:val="00FC0181"/>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7D0126"/>
    <w:rPr>
      <w:b/>
      <w:bCs/>
      <w:i/>
      <w:iCs/>
    </w:rPr>
  </w:style>
  <w:style w:type="paragraph" w:styleId="af3">
    <w:name w:val="List Paragraph"/>
    <w:basedOn w:val="a"/>
    <w:uiPriority w:val="34"/>
    <w:qFormat/>
    <w:rsid w:val="007D0126"/>
    <w:pPr>
      <w:ind w:left="720"/>
      <w:contextualSpacing/>
    </w:pPr>
  </w:style>
  <w:style w:type="paragraph" w:customStyle="1" w:styleId="SubHeading">
    <w:name w:val="Sub Heading"/>
    <w:uiPriority w:val="99"/>
    <w:rsid w:val="007D012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7D012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52374806">
      <w:bodyDiv w:val="1"/>
      <w:marLeft w:val="0"/>
      <w:marRight w:val="0"/>
      <w:marTop w:val="0"/>
      <w:marBottom w:val="0"/>
      <w:divBdr>
        <w:top w:val="none" w:sz="0" w:space="0" w:color="auto"/>
        <w:left w:val="none" w:sz="0" w:space="0" w:color="auto"/>
        <w:bottom w:val="none" w:sz="0" w:space="0" w:color="auto"/>
        <w:right w:val="none" w:sz="0" w:space="0" w:color="auto"/>
      </w:divBdr>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20t"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5B04-AE15-4BB0-BF7A-C8CBF5D5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18912</Words>
  <Characters>107805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Гуща</cp:lastModifiedBy>
  <cp:revision>4</cp:revision>
  <cp:lastPrinted>2019-10-22T11:18:00Z</cp:lastPrinted>
  <dcterms:created xsi:type="dcterms:W3CDTF">2019-10-23T17:03:00Z</dcterms:created>
  <dcterms:modified xsi:type="dcterms:W3CDTF">2019-10-30T10:26:00Z</dcterms:modified>
</cp:coreProperties>
</file>