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71" w:rsidRPr="00917C71" w:rsidRDefault="00917C71" w:rsidP="00917C71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C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  <w:r w:rsidRPr="00917C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Положению Банка России</w:t>
      </w:r>
      <w:r w:rsidRPr="00917C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30 декабря 2014 года № 454-</w:t>
      </w:r>
      <w:proofErr w:type="gramStart"/>
      <w:r w:rsidRPr="00917C7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917C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“</w:t>
      </w:r>
      <w:proofErr w:type="gramEnd"/>
      <w:r w:rsidRPr="00917C71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раскрытии информации эмитентами эмиссионных ценных бумаг”</w:t>
      </w:r>
    </w:p>
    <w:p w:rsidR="00917C71" w:rsidRPr="00917C71" w:rsidRDefault="00917C71" w:rsidP="00917C7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C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АФФИЛИРОВАННЫХ ЛИЦ</w:t>
      </w:r>
    </w:p>
    <w:p w:rsidR="00917C71" w:rsidRPr="00917C71" w:rsidRDefault="00917C71" w:rsidP="00917C71">
      <w:pPr>
        <w:autoSpaceDE w:val="0"/>
        <w:autoSpaceDN w:val="0"/>
        <w:spacing w:line="240" w:lineRule="auto"/>
        <w:ind w:right="28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а</w:t>
      </w:r>
      <w:r w:rsidRPr="0091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кционерное общество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Специализированный выставочный комплекс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«Выставки</w:t>
      </w:r>
      <w:r w:rsidRPr="0091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достижений народного хозяйства»</w:t>
      </w:r>
    </w:p>
    <w:p w:rsidR="00917C71" w:rsidRPr="00917C71" w:rsidRDefault="00917C71" w:rsidP="00917C71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283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7C7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917C71" w:rsidRPr="00917C71" w:rsidTr="00917C71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917C71" w:rsidRPr="00917C71" w:rsidTr="00917C71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9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ind w:right="493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7C71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917C71" w:rsidRPr="00917C71" w:rsidRDefault="00917C71" w:rsidP="00917C71">
      <w:pPr>
        <w:autoSpaceDE w:val="0"/>
        <w:autoSpaceDN w:val="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 w:rsidRPr="00917C7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эмитента:  Российская</w:t>
      </w:r>
      <w:proofErr w:type="gramEnd"/>
      <w:r w:rsidRPr="0091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Федерация, 129223, г. Москва, проспект Мира, д. 119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70,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 пом. 1, ком. 8</w:t>
      </w:r>
      <w:r w:rsidRPr="0091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C71" w:rsidRPr="00917C71" w:rsidRDefault="00917C71" w:rsidP="00917C71">
      <w:pPr>
        <w:pBdr>
          <w:top w:val="single" w:sz="4" w:space="1" w:color="auto"/>
        </w:pBdr>
        <w:autoSpaceDE w:val="0"/>
        <w:autoSpaceDN w:val="0"/>
        <w:spacing w:line="240" w:lineRule="auto"/>
        <w:ind w:right="209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7C71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эмитента – акционерного общества, указанный в едином государственном реестре</w:t>
      </w:r>
      <w:r w:rsidRPr="00917C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юридических лиц, по которому находится орган или представитель акционерного общества)</w:t>
      </w:r>
    </w:p>
    <w:p w:rsidR="00917C71" w:rsidRPr="00917C71" w:rsidRDefault="00917C71" w:rsidP="00917C71">
      <w:pPr>
        <w:autoSpaceDE w:val="0"/>
        <w:autoSpaceDN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917C71" w:rsidRPr="00A24F3D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Интернет: </w:t>
      </w:r>
      <w:r w:rsidR="00A24F3D" w:rsidRPr="00A24F3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24F3D" w:rsidRPr="00A24F3D">
        <w:rPr>
          <w:rFonts w:ascii="Times New Roman" w:hAnsi="Times New Roman" w:cs="Times New Roman"/>
          <w:sz w:val="24"/>
          <w:szCs w:val="24"/>
        </w:rPr>
        <w:t>://</w:t>
      </w:r>
      <w:r w:rsidR="00A24F3D" w:rsidRPr="00A24F3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24F3D" w:rsidRPr="00A24F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4F3D" w:rsidRPr="00A24F3D">
        <w:rPr>
          <w:rFonts w:ascii="Times New Roman" w:hAnsi="Times New Roman" w:cs="Times New Roman"/>
          <w:sz w:val="24"/>
          <w:szCs w:val="24"/>
          <w:lang w:val="en-US"/>
        </w:rPr>
        <w:t>svkvvc</w:t>
      </w:r>
      <w:proofErr w:type="spellEnd"/>
      <w:r w:rsidR="00A24F3D" w:rsidRPr="00A24F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4F3D" w:rsidRPr="00A24F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4F3D" w:rsidRPr="00A24F3D">
        <w:rPr>
          <w:rFonts w:ascii="Times New Roman" w:hAnsi="Times New Roman" w:cs="Times New Roman"/>
          <w:sz w:val="24"/>
          <w:szCs w:val="24"/>
        </w:rPr>
        <w:t>.</w:t>
      </w:r>
    </w:p>
    <w:p w:rsidR="00917C71" w:rsidRPr="00917C71" w:rsidRDefault="00917C71" w:rsidP="00917C71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209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7C71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917C71" w:rsidRPr="00917C71" w:rsidTr="00917C71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Start"/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иректор</w:t>
            </w:r>
            <w:proofErr w:type="spellEnd"/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К.П.Конушкин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C71" w:rsidRPr="00917C71" w:rsidTr="00917C71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  <w:r w:rsidRPr="0091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1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91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1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spellEnd"/>
            <w:r w:rsidRPr="0091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C71" w:rsidRPr="00917C71" w:rsidTr="00917C71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917C71" w:rsidRPr="00917C71" w:rsidTr="00917C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71" w:rsidRPr="00917C71" w:rsidRDefault="00917C71" w:rsidP="00917C71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917C71" w:rsidRPr="00917C71" w:rsidTr="00917C71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917C71" w:rsidRPr="00917C71" w:rsidTr="00917C71">
        <w:trPr>
          <w:jc w:val="right"/>
        </w:trPr>
        <w:tc>
          <w:tcPr>
            <w:tcW w:w="1427" w:type="dxa"/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7717038466</w:t>
            </w:r>
          </w:p>
        </w:tc>
      </w:tr>
      <w:tr w:rsidR="00917C71" w:rsidRPr="00917C71" w:rsidTr="00917C71">
        <w:trPr>
          <w:jc w:val="right"/>
        </w:trPr>
        <w:tc>
          <w:tcPr>
            <w:tcW w:w="1427" w:type="dxa"/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</w:p>
        </w:tc>
        <w:tc>
          <w:tcPr>
            <w:tcW w:w="1985" w:type="dxa"/>
            <w:vAlign w:val="bottom"/>
          </w:tcPr>
          <w:p w:rsidR="00917C71" w:rsidRPr="00917C71" w:rsidRDefault="009F56E7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1027700072322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917C71" w:rsidRPr="00917C71" w:rsidTr="00917C71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I.</w:t>
            </w: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325"/>
        <w:gridCol w:w="3260"/>
        <w:gridCol w:w="1588"/>
        <w:gridCol w:w="1814"/>
        <w:gridCol w:w="2353"/>
      </w:tblGrid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9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325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260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(основания), в силу которого (которых) лицо признается аффилиро</w:t>
            </w: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ванным</w:t>
            </w:r>
          </w:p>
        </w:tc>
        <w:tc>
          <w:tcPr>
            <w:tcW w:w="1588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</w:t>
            </w: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основания (оснований)</w:t>
            </w:r>
          </w:p>
        </w:tc>
        <w:tc>
          <w:tcPr>
            <w:tcW w:w="1814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</w:t>
            </w: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353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принадлежащих аффилиро</w:t>
            </w: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ванному лицу обыкновенных акций акционерного общества, %</w:t>
            </w:r>
          </w:p>
        </w:tc>
      </w:tr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9" w:type="dxa"/>
          </w:tcPr>
          <w:p w:rsidR="00917C71" w:rsidRPr="00917C71" w:rsidRDefault="009F56E7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Агванович</w:t>
            </w:r>
            <w:proofErr w:type="spellEnd"/>
          </w:p>
        </w:tc>
        <w:tc>
          <w:tcPr>
            <w:tcW w:w="2325" w:type="dxa"/>
          </w:tcPr>
          <w:p w:rsidR="00917C71" w:rsidRDefault="00917C71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7F" w:rsidRPr="00917C71" w:rsidRDefault="00AF457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917C71" w:rsidRPr="00917C71" w:rsidRDefault="009F56E7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814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3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9" w:type="dxa"/>
          </w:tcPr>
          <w:p w:rsidR="00917C71" w:rsidRPr="00917C71" w:rsidRDefault="009F56E7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Егоричев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Роман Владимирович</w:t>
            </w:r>
          </w:p>
        </w:tc>
        <w:tc>
          <w:tcPr>
            <w:tcW w:w="2325" w:type="dxa"/>
          </w:tcPr>
          <w:p w:rsidR="00917C71" w:rsidRDefault="00917C71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7F" w:rsidRPr="00917C71" w:rsidRDefault="00AF457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917C71" w:rsidRPr="00917C71" w:rsidRDefault="009F56E7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814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3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9" w:type="dxa"/>
          </w:tcPr>
          <w:p w:rsidR="00917C71" w:rsidRPr="00917C71" w:rsidRDefault="009F56E7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2325" w:type="dxa"/>
          </w:tcPr>
          <w:p w:rsidR="00917C71" w:rsidRDefault="00917C71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7F" w:rsidRPr="00917C71" w:rsidRDefault="00AF457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917C71" w:rsidRPr="00917C71" w:rsidRDefault="009F56E7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814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3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9" w:type="dxa"/>
          </w:tcPr>
          <w:p w:rsidR="00917C71" w:rsidRPr="00917C71" w:rsidRDefault="009F56E7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Артем Анатольевич</w:t>
            </w:r>
          </w:p>
        </w:tc>
        <w:tc>
          <w:tcPr>
            <w:tcW w:w="2325" w:type="dxa"/>
          </w:tcPr>
          <w:p w:rsidR="00917C71" w:rsidRDefault="00917C71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7F" w:rsidRPr="00917C71" w:rsidRDefault="00AF457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917C71" w:rsidRPr="00917C71" w:rsidRDefault="009F56E7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814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3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9" w:type="dxa"/>
          </w:tcPr>
          <w:p w:rsidR="00917C71" w:rsidRPr="00917C71" w:rsidRDefault="009F56E7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Анна Андреевна</w:t>
            </w:r>
          </w:p>
        </w:tc>
        <w:tc>
          <w:tcPr>
            <w:tcW w:w="2325" w:type="dxa"/>
          </w:tcPr>
          <w:p w:rsidR="00917C71" w:rsidRDefault="00917C71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7F" w:rsidRPr="00917C71" w:rsidRDefault="00AF457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917C71" w:rsidRPr="00917C71" w:rsidRDefault="009F56E7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814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3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89" w:type="dxa"/>
          </w:tcPr>
          <w:p w:rsidR="009F56E7" w:rsidRDefault="009F56E7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Пламадяла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7C71" w:rsidRPr="00917C71" w:rsidRDefault="009F56E7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Васильевич</w:t>
            </w:r>
          </w:p>
        </w:tc>
        <w:tc>
          <w:tcPr>
            <w:tcW w:w="2325" w:type="dxa"/>
          </w:tcPr>
          <w:p w:rsidR="00917C71" w:rsidRDefault="00917C71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7F" w:rsidRPr="00917C71" w:rsidRDefault="00AF457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917C71" w:rsidRPr="00917C71" w:rsidRDefault="009F56E7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814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3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9" w:type="dxa"/>
          </w:tcPr>
          <w:p w:rsidR="00917C71" w:rsidRPr="00917C71" w:rsidRDefault="009F56E7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Конушкин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 Павлович</w:t>
            </w:r>
          </w:p>
        </w:tc>
        <w:tc>
          <w:tcPr>
            <w:tcW w:w="2325" w:type="dxa"/>
          </w:tcPr>
          <w:p w:rsidR="00917C71" w:rsidRDefault="00917C71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7F" w:rsidRDefault="00AF457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F457F" w:rsidRPr="00917C71" w:rsidRDefault="00AF457F" w:rsidP="00AF457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F56E7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  <w:r w:rsidR="009F56E7"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7C71" w:rsidRPr="00917C71" w:rsidRDefault="009F56E7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  <w:vAlign w:val="center"/>
          </w:tcPr>
          <w:p w:rsidR="009F56E7" w:rsidRDefault="009F56E7" w:rsidP="009F56E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  <w:p w:rsidR="009F56E7" w:rsidRDefault="009F56E7" w:rsidP="009F5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6E7" w:rsidRDefault="009F56E7" w:rsidP="009F5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C71" w:rsidRPr="009F56E7" w:rsidRDefault="009F56E7" w:rsidP="009F5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814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3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9" w:type="dxa"/>
          </w:tcPr>
          <w:p w:rsidR="00917C71" w:rsidRPr="00917C71" w:rsidRDefault="00603D4F" w:rsidP="00603D4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«ВДНХ ЭКСПО»</w:t>
            </w:r>
          </w:p>
        </w:tc>
        <w:tc>
          <w:tcPr>
            <w:tcW w:w="2325" w:type="dxa"/>
          </w:tcPr>
          <w:p w:rsidR="00917C71" w:rsidRPr="00917C71" w:rsidRDefault="00603D4F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129223, г. Москва,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 Мира, дом 119, строение 70</w:t>
            </w:r>
          </w:p>
        </w:tc>
        <w:tc>
          <w:tcPr>
            <w:tcW w:w="3260" w:type="dxa"/>
          </w:tcPr>
          <w:p w:rsidR="00917C71" w:rsidRPr="00917C71" w:rsidRDefault="00603D4F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имеет право распоряжаться более чем 20 процентами общего количества голосов, приходящихся на голосующие акции</w:t>
            </w:r>
          </w:p>
        </w:tc>
        <w:tc>
          <w:tcPr>
            <w:tcW w:w="1588" w:type="dxa"/>
            <w:vAlign w:val="center"/>
          </w:tcPr>
          <w:p w:rsidR="00917C71" w:rsidRPr="00917C71" w:rsidRDefault="00EF0CC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1814" w:type="dxa"/>
            <w:vAlign w:val="center"/>
          </w:tcPr>
          <w:p w:rsidR="00917C71" w:rsidRPr="00917C71" w:rsidRDefault="00EF0CC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44,871142</w:t>
            </w:r>
          </w:p>
        </w:tc>
        <w:tc>
          <w:tcPr>
            <w:tcW w:w="2353" w:type="dxa"/>
            <w:vAlign w:val="center"/>
          </w:tcPr>
          <w:p w:rsidR="00917C71" w:rsidRPr="00917C71" w:rsidRDefault="00EF0CC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51,246477</w:t>
            </w:r>
          </w:p>
        </w:tc>
      </w:tr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9" w:type="dxa"/>
          </w:tcPr>
          <w:p w:rsidR="00917C71" w:rsidRPr="00917C71" w:rsidRDefault="00EF0CC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предприятие города Москвы «Выставка достижений народного хозяйства»</w:t>
            </w:r>
          </w:p>
        </w:tc>
        <w:tc>
          <w:tcPr>
            <w:tcW w:w="2325" w:type="dxa"/>
          </w:tcPr>
          <w:p w:rsidR="00917C71" w:rsidRPr="00917C71" w:rsidRDefault="00EF0CC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129223, г. Москва,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 Мира, дом 119, строение 230</w:t>
            </w:r>
          </w:p>
        </w:tc>
        <w:tc>
          <w:tcPr>
            <w:tcW w:w="3260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имеет право распоряжаться более чем 20 процентами общего количества голосов, приходящихся на голосующие акции</w:t>
            </w:r>
          </w:p>
        </w:tc>
        <w:tc>
          <w:tcPr>
            <w:tcW w:w="1588" w:type="dxa"/>
            <w:vAlign w:val="center"/>
          </w:tcPr>
          <w:p w:rsidR="00917C71" w:rsidRPr="00917C71" w:rsidRDefault="00EF0CC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1814" w:type="dxa"/>
            <w:vAlign w:val="center"/>
          </w:tcPr>
          <w:p w:rsidR="00917C71" w:rsidRPr="00917C71" w:rsidRDefault="00EF0CC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29,979877</w:t>
            </w:r>
          </w:p>
        </w:tc>
        <w:tc>
          <w:tcPr>
            <w:tcW w:w="2353" w:type="dxa"/>
            <w:vAlign w:val="center"/>
          </w:tcPr>
          <w:p w:rsidR="00917C71" w:rsidRPr="00917C71" w:rsidRDefault="00EF0CC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39,973234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before="240" w:after="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7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proofErr w:type="spellStart"/>
      <w:r w:rsidRPr="00917C71">
        <w:rPr>
          <w:rFonts w:ascii="Times New Roman" w:eastAsia="Times New Roman" w:hAnsi="Times New Roman" w:cs="Times New Roman"/>
          <w:sz w:val="26"/>
          <w:szCs w:val="26"/>
          <w:lang w:eastAsia="ru-RU"/>
        </w:rPr>
        <w:t>II</w:t>
      </w:r>
      <w:proofErr w:type="spellEnd"/>
      <w:r w:rsidRPr="00917C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17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917C71" w:rsidRPr="00917C71" w:rsidTr="00917C71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EF0CC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C71" w:rsidRPr="00917C71" w:rsidRDefault="00EF0CC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67"/>
        <w:gridCol w:w="2608"/>
        <w:gridCol w:w="2921"/>
      </w:tblGrid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608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292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 список аффилиро</w:t>
            </w: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ванных лиц</w:t>
            </w:r>
          </w:p>
        </w:tc>
      </w:tr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7" w:type="dxa"/>
          </w:tcPr>
          <w:p w:rsidR="00A0030F" w:rsidRPr="00917C71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список аффилированных лиц акционерного общества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в силу, которого лицо признается аффилированным</w:t>
            </w:r>
          </w:p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C71" w:rsidRPr="00917C71" w:rsidRDefault="00917C71" w:rsidP="00EF0CC1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917C71" w:rsidRPr="00917C71" w:rsidRDefault="00A0030F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26.09.2019</w:t>
            </w:r>
          </w:p>
        </w:tc>
        <w:tc>
          <w:tcPr>
            <w:tcW w:w="2921" w:type="dxa"/>
          </w:tcPr>
          <w:p w:rsidR="00917C71" w:rsidRPr="00917C71" w:rsidRDefault="00A0030F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402"/>
        <w:gridCol w:w="2409"/>
        <w:gridCol w:w="2127"/>
        <w:gridCol w:w="1701"/>
        <w:gridCol w:w="1701"/>
      </w:tblGrid>
      <w:tr w:rsidR="00917C71" w:rsidRPr="00917C71" w:rsidTr="00917C71">
        <w:tc>
          <w:tcPr>
            <w:tcW w:w="595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7C71" w:rsidRPr="00917C71" w:rsidTr="00917C71">
        <w:tc>
          <w:tcPr>
            <w:tcW w:w="595" w:type="dxa"/>
          </w:tcPr>
          <w:p w:rsidR="00917C71" w:rsidRPr="00917C71" w:rsidRDefault="00A0030F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7C71"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917C71" w:rsidRPr="00917C71" w:rsidRDefault="00A0030F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Конушкин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 Павлович</w:t>
            </w:r>
          </w:p>
        </w:tc>
        <w:tc>
          <w:tcPr>
            <w:tcW w:w="3402" w:type="dxa"/>
          </w:tcPr>
          <w:p w:rsidR="00917C71" w:rsidRPr="00917C71" w:rsidRDefault="00453D27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409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2127" w:type="dxa"/>
            <w:vAlign w:val="center"/>
          </w:tcPr>
          <w:p w:rsidR="00917C71" w:rsidRPr="00917C71" w:rsidRDefault="00A0030F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701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402"/>
        <w:gridCol w:w="2409"/>
        <w:gridCol w:w="2127"/>
        <w:gridCol w:w="1701"/>
        <w:gridCol w:w="1701"/>
      </w:tblGrid>
      <w:tr w:rsidR="00917C71" w:rsidRPr="00917C71" w:rsidTr="00917C71">
        <w:tc>
          <w:tcPr>
            <w:tcW w:w="595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030F" w:rsidRPr="00917C71" w:rsidTr="00BF603B">
        <w:tc>
          <w:tcPr>
            <w:tcW w:w="595" w:type="dxa"/>
          </w:tcPr>
          <w:p w:rsidR="00A0030F" w:rsidRPr="00917C71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A0030F" w:rsidRPr="00917C71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Конушкин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 Павлович</w:t>
            </w:r>
          </w:p>
        </w:tc>
        <w:tc>
          <w:tcPr>
            <w:tcW w:w="3402" w:type="dxa"/>
          </w:tcPr>
          <w:p w:rsidR="00A0030F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7F" w:rsidRDefault="00AF457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7F" w:rsidRPr="00917C71" w:rsidRDefault="00AF457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0030F" w:rsidRDefault="00A0030F" w:rsidP="00A0030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  <w:p w:rsidR="00A0030F" w:rsidRPr="00917C71" w:rsidRDefault="00A0030F" w:rsidP="00A0030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2127" w:type="dxa"/>
            <w:vAlign w:val="center"/>
          </w:tcPr>
          <w:p w:rsidR="00A0030F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  <w:p w:rsidR="00A0030F" w:rsidRDefault="00A0030F" w:rsidP="00A0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30F" w:rsidRDefault="00A0030F" w:rsidP="00A0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30F" w:rsidRPr="009F56E7" w:rsidRDefault="00A0030F" w:rsidP="00A0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701" w:type="dxa"/>
          </w:tcPr>
          <w:p w:rsidR="00A0030F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30F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30F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30F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30F" w:rsidRPr="00917C71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0030F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30F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30F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30F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30F" w:rsidRPr="00917C71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67"/>
        <w:gridCol w:w="2608"/>
        <w:gridCol w:w="2921"/>
      </w:tblGrid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608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292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 список аффилиро</w:t>
            </w: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ванных лиц</w:t>
            </w:r>
          </w:p>
        </w:tc>
      </w:tr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7" w:type="dxa"/>
          </w:tcPr>
          <w:p w:rsidR="00A0030F" w:rsidRPr="00917C71" w:rsidRDefault="00A0030F" w:rsidP="00A0030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из списка аффилированных лиц акционерного общества</w:t>
            </w:r>
          </w:p>
          <w:p w:rsidR="00917C71" w:rsidRPr="00917C71" w:rsidRDefault="00A0030F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Конушкин Константин Павлович</w:t>
            </w:r>
          </w:p>
        </w:tc>
        <w:tc>
          <w:tcPr>
            <w:tcW w:w="2608" w:type="dxa"/>
          </w:tcPr>
          <w:p w:rsidR="00917C71" w:rsidRPr="00917C71" w:rsidRDefault="0066212E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921" w:type="dxa"/>
          </w:tcPr>
          <w:p w:rsidR="00917C71" w:rsidRPr="00917C71" w:rsidRDefault="00A0030F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402"/>
        <w:gridCol w:w="2409"/>
        <w:gridCol w:w="2127"/>
        <w:gridCol w:w="1701"/>
        <w:gridCol w:w="1701"/>
      </w:tblGrid>
      <w:tr w:rsidR="00917C71" w:rsidRPr="00917C71" w:rsidTr="00917C71">
        <w:tc>
          <w:tcPr>
            <w:tcW w:w="595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212E" w:rsidRPr="00917C71" w:rsidTr="00917C71">
        <w:tc>
          <w:tcPr>
            <w:tcW w:w="595" w:type="dxa"/>
          </w:tcPr>
          <w:p w:rsidR="0066212E" w:rsidRPr="00917C71" w:rsidRDefault="0066212E" w:rsidP="0066212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66212E" w:rsidRPr="00917C71" w:rsidRDefault="0066212E" w:rsidP="0066212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Конушкин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 Павлович</w:t>
            </w:r>
          </w:p>
        </w:tc>
        <w:tc>
          <w:tcPr>
            <w:tcW w:w="3402" w:type="dxa"/>
          </w:tcPr>
          <w:p w:rsidR="0066212E" w:rsidRPr="00917C71" w:rsidRDefault="0066212E" w:rsidP="0066212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409" w:type="dxa"/>
          </w:tcPr>
          <w:p w:rsidR="0066212E" w:rsidRPr="00917C71" w:rsidRDefault="00E96E35" w:rsidP="0066212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2127" w:type="dxa"/>
            <w:vAlign w:val="center"/>
          </w:tcPr>
          <w:p w:rsidR="0066212E" w:rsidRPr="00917C71" w:rsidRDefault="0066212E" w:rsidP="0066212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701" w:type="dxa"/>
            <w:vAlign w:val="center"/>
          </w:tcPr>
          <w:p w:rsidR="0066212E" w:rsidRPr="00917C71" w:rsidRDefault="0066212E" w:rsidP="0066212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6212E" w:rsidRPr="00917C71" w:rsidRDefault="0066212E" w:rsidP="0066212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402"/>
        <w:gridCol w:w="2518"/>
        <w:gridCol w:w="2127"/>
        <w:gridCol w:w="1701"/>
        <w:gridCol w:w="1559"/>
      </w:tblGrid>
      <w:tr w:rsidR="00917C71" w:rsidRPr="00917C71" w:rsidTr="00917C71">
        <w:tc>
          <w:tcPr>
            <w:tcW w:w="595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7C71" w:rsidRPr="00917C71" w:rsidTr="00917C71">
        <w:tc>
          <w:tcPr>
            <w:tcW w:w="595" w:type="dxa"/>
          </w:tcPr>
          <w:p w:rsidR="00917C71" w:rsidRPr="00917C71" w:rsidRDefault="0066212E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17C71"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917C71" w:rsidRPr="00917C71" w:rsidRDefault="0066212E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917C71" w:rsidRPr="00917C71" w:rsidRDefault="0066212E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8" w:type="dxa"/>
          </w:tcPr>
          <w:p w:rsidR="00917C71" w:rsidRPr="00917C71" w:rsidRDefault="0066212E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17C71" w:rsidRPr="00917C71" w:rsidRDefault="0066212E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67"/>
        <w:gridCol w:w="2608"/>
        <w:gridCol w:w="2921"/>
      </w:tblGrid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608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292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 список аффилиро</w:t>
            </w: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ванных лиц</w:t>
            </w:r>
          </w:p>
        </w:tc>
      </w:tr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7" w:type="dxa"/>
          </w:tcPr>
          <w:p w:rsidR="00917C71" w:rsidRPr="00917C71" w:rsidRDefault="0066212E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наименования юридического лица</w:t>
            </w:r>
            <w:r w:rsidR="001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место нахождения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  <w:tc>
          <w:tcPr>
            <w:tcW w:w="2608" w:type="dxa"/>
          </w:tcPr>
          <w:p w:rsidR="00917C71" w:rsidRPr="00917C71" w:rsidRDefault="0066212E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2921" w:type="dxa"/>
          </w:tcPr>
          <w:p w:rsidR="00917C71" w:rsidRPr="00917C71" w:rsidRDefault="0066212E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402"/>
        <w:gridCol w:w="2409"/>
        <w:gridCol w:w="2127"/>
        <w:gridCol w:w="1701"/>
        <w:gridCol w:w="1701"/>
      </w:tblGrid>
      <w:tr w:rsidR="00917C71" w:rsidRPr="00917C71" w:rsidTr="00917C71">
        <w:tc>
          <w:tcPr>
            <w:tcW w:w="595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34F8" w:rsidRPr="00917C71" w:rsidTr="00917C71">
        <w:tc>
          <w:tcPr>
            <w:tcW w:w="595" w:type="dxa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унитарное предприятие города Москвы «Московский центр внедрения достижений науки и техники «МОСКВА» </w:t>
            </w:r>
          </w:p>
        </w:tc>
        <w:tc>
          <w:tcPr>
            <w:tcW w:w="3402" w:type="dxa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409" w:type="dxa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имеет право распоряжаться более чем 20 процентами общего количества голосов, приходящихся на голосующие акции</w:t>
            </w:r>
          </w:p>
        </w:tc>
        <w:tc>
          <w:tcPr>
            <w:tcW w:w="2127" w:type="dxa"/>
            <w:vAlign w:val="center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1701" w:type="dxa"/>
            <w:vAlign w:val="center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44,871142</w:t>
            </w:r>
          </w:p>
        </w:tc>
        <w:tc>
          <w:tcPr>
            <w:tcW w:w="1701" w:type="dxa"/>
            <w:vAlign w:val="center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51,246477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402"/>
        <w:gridCol w:w="2518"/>
        <w:gridCol w:w="2127"/>
        <w:gridCol w:w="1701"/>
        <w:gridCol w:w="1559"/>
      </w:tblGrid>
      <w:tr w:rsidR="00917C71" w:rsidRPr="00917C71" w:rsidTr="00917C71">
        <w:tc>
          <w:tcPr>
            <w:tcW w:w="595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34F8" w:rsidRPr="00917C71" w:rsidTr="000A0FFE">
        <w:tc>
          <w:tcPr>
            <w:tcW w:w="595" w:type="dxa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«ВДНХ ЭКСПО»</w:t>
            </w:r>
          </w:p>
        </w:tc>
        <w:tc>
          <w:tcPr>
            <w:tcW w:w="3402" w:type="dxa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129223, г. Москва,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 Мира, дом 119, строение 70</w:t>
            </w:r>
          </w:p>
        </w:tc>
        <w:tc>
          <w:tcPr>
            <w:tcW w:w="2518" w:type="dxa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имеет право распоряжаться более чем 20 процентами </w:t>
            </w: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количества голосов, приходящихся на голосующие акции</w:t>
            </w:r>
          </w:p>
        </w:tc>
        <w:tc>
          <w:tcPr>
            <w:tcW w:w="2127" w:type="dxa"/>
            <w:vAlign w:val="center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23.07.2019</w:t>
            </w:r>
          </w:p>
        </w:tc>
        <w:tc>
          <w:tcPr>
            <w:tcW w:w="1701" w:type="dxa"/>
            <w:vAlign w:val="center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44,871142</w:t>
            </w:r>
          </w:p>
        </w:tc>
        <w:tc>
          <w:tcPr>
            <w:tcW w:w="1559" w:type="dxa"/>
            <w:vAlign w:val="center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51,246477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67"/>
        <w:gridCol w:w="2608"/>
        <w:gridCol w:w="2921"/>
      </w:tblGrid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608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292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 список аффилиро</w:t>
            </w: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ванных лиц</w:t>
            </w:r>
          </w:p>
        </w:tc>
      </w:tr>
      <w:tr w:rsidR="00917C71" w:rsidRPr="00917C71" w:rsidTr="00917C71">
        <w:tc>
          <w:tcPr>
            <w:tcW w:w="56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7" w:type="dxa"/>
          </w:tcPr>
          <w:p w:rsidR="00917C71" w:rsidRPr="00917C71" w:rsidRDefault="001734F8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места нахождения юридического лица</w:t>
            </w:r>
          </w:p>
        </w:tc>
        <w:tc>
          <w:tcPr>
            <w:tcW w:w="2608" w:type="dxa"/>
          </w:tcPr>
          <w:p w:rsidR="00917C71" w:rsidRPr="00917C71" w:rsidRDefault="001734F8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2921" w:type="dxa"/>
          </w:tcPr>
          <w:p w:rsidR="00917C71" w:rsidRPr="00917C71" w:rsidRDefault="001734F8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402"/>
        <w:gridCol w:w="2409"/>
        <w:gridCol w:w="2127"/>
        <w:gridCol w:w="1701"/>
        <w:gridCol w:w="1701"/>
      </w:tblGrid>
      <w:tr w:rsidR="00917C71" w:rsidRPr="00917C71" w:rsidTr="00917C71">
        <w:tc>
          <w:tcPr>
            <w:tcW w:w="595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34F8" w:rsidRPr="00917C71" w:rsidTr="00917C71">
        <w:tc>
          <w:tcPr>
            <w:tcW w:w="595" w:type="dxa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предприятие города Москвы «Выставка достижений народного хозяйства»</w:t>
            </w:r>
          </w:p>
        </w:tc>
        <w:tc>
          <w:tcPr>
            <w:tcW w:w="3402" w:type="dxa"/>
          </w:tcPr>
          <w:p w:rsidR="001734F8" w:rsidRPr="00917C71" w:rsidRDefault="001734F8" w:rsidP="00E96E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409" w:type="dxa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имеет право распоряжаться более чем 20 процентами общего количества голосов, приходящихся на голосующие акции</w:t>
            </w:r>
          </w:p>
        </w:tc>
        <w:tc>
          <w:tcPr>
            <w:tcW w:w="2127" w:type="dxa"/>
            <w:vAlign w:val="center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1701" w:type="dxa"/>
            <w:vAlign w:val="center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29,979877</w:t>
            </w:r>
          </w:p>
        </w:tc>
        <w:tc>
          <w:tcPr>
            <w:tcW w:w="1701" w:type="dxa"/>
            <w:vAlign w:val="center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39,973234</w:t>
            </w:r>
          </w:p>
        </w:tc>
      </w:tr>
    </w:tbl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71" w:rsidRPr="00917C71" w:rsidRDefault="00917C71" w:rsidP="00917C7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402"/>
        <w:gridCol w:w="2518"/>
        <w:gridCol w:w="2127"/>
        <w:gridCol w:w="1701"/>
        <w:gridCol w:w="1559"/>
      </w:tblGrid>
      <w:tr w:rsidR="00917C71" w:rsidRPr="00917C71" w:rsidTr="00917C71">
        <w:tc>
          <w:tcPr>
            <w:tcW w:w="595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17C71" w:rsidRPr="00917C71" w:rsidRDefault="00917C71" w:rsidP="00917C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34F8" w:rsidRPr="00917C71" w:rsidTr="00853816">
        <w:tc>
          <w:tcPr>
            <w:tcW w:w="595" w:type="dxa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предприятие города Москвы «Выставка достижений народного хозяйства»</w:t>
            </w:r>
          </w:p>
        </w:tc>
        <w:tc>
          <w:tcPr>
            <w:tcW w:w="3402" w:type="dxa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129223, г. Москва,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 Мира, дом 119, строение 230</w:t>
            </w:r>
          </w:p>
        </w:tc>
        <w:tc>
          <w:tcPr>
            <w:tcW w:w="2518" w:type="dxa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имеет право распоряжаться более чем 20 процентами общего количества голосов, приходящихся на голосующие акции</w:t>
            </w:r>
          </w:p>
        </w:tc>
        <w:tc>
          <w:tcPr>
            <w:tcW w:w="2127" w:type="dxa"/>
            <w:vAlign w:val="center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1701" w:type="dxa"/>
            <w:vAlign w:val="center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29,979877</w:t>
            </w:r>
          </w:p>
        </w:tc>
        <w:tc>
          <w:tcPr>
            <w:tcW w:w="1559" w:type="dxa"/>
            <w:vAlign w:val="center"/>
          </w:tcPr>
          <w:p w:rsidR="001734F8" w:rsidRPr="00917C71" w:rsidRDefault="001734F8" w:rsidP="001734F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39,973234</w:t>
            </w:r>
          </w:p>
        </w:tc>
      </w:tr>
    </w:tbl>
    <w:p w:rsidR="00917C71" w:rsidRPr="00917C71" w:rsidRDefault="00917C71" w:rsidP="00917C71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71" w:rsidRPr="00917C71" w:rsidRDefault="00917C71" w:rsidP="00917C71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7C71" w:rsidRPr="00917C71" w:rsidSect="00917C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71"/>
    <w:rsid w:val="001734F8"/>
    <w:rsid w:val="00453D27"/>
    <w:rsid w:val="00600B38"/>
    <w:rsid w:val="00603D4F"/>
    <w:rsid w:val="0066212E"/>
    <w:rsid w:val="007174A2"/>
    <w:rsid w:val="00917C71"/>
    <w:rsid w:val="009F56E7"/>
    <w:rsid w:val="00A0030F"/>
    <w:rsid w:val="00A24F3D"/>
    <w:rsid w:val="00AF457F"/>
    <w:rsid w:val="00BA5877"/>
    <w:rsid w:val="00BC16FC"/>
    <w:rsid w:val="00E96E35"/>
    <w:rsid w:val="00E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A6F4-F7BD-43F6-8686-FE9D9FD7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7C71"/>
  </w:style>
  <w:style w:type="paragraph" w:styleId="a3">
    <w:name w:val="header"/>
    <w:basedOn w:val="a"/>
    <w:link w:val="a4"/>
    <w:uiPriority w:val="99"/>
    <w:unhideWhenUsed/>
    <w:rsid w:val="00917C7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71"/>
  </w:style>
  <w:style w:type="paragraph" w:styleId="a5">
    <w:name w:val="Balloon Text"/>
    <w:basedOn w:val="a"/>
    <w:link w:val="a6"/>
    <w:uiPriority w:val="99"/>
    <w:semiHidden/>
    <w:unhideWhenUsed/>
    <w:rsid w:val="00917C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C7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7C7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VDNH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Жердицкая Юлия Геннадьевна</dc:creator>
  <cp:keywords/>
  <dc:description/>
  <cp:lastModifiedBy>Жердицкая Юлия Геннадьевна</cp:lastModifiedBy>
  <cp:revision>3</cp:revision>
  <cp:lastPrinted>2019-11-22T11:19:00Z</cp:lastPrinted>
  <dcterms:created xsi:type="dcterms:W3CDTF">2019-11-22T08:27:00Z</dcterms:created>
  <dcterms:modified xsi:type="dcterms:W3CDTF">2019-12-23T13:52:00Z</dcterms:modified>
</cp:coreProperties>
</file>