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70" w:rsidRPr="00E9066B" w:rsidRDefault="00A62C70" w:rsidP="00A62C70">
      <w:pPr>
        <w:spacing w:before="240"/>
        <w:rPr>
          <w:b/>
          <w:bCs/>
          <w:color w:val="000000"/>
          <w:sz w:val="22"/>
          <w:szCs w:val="22"/>
        </w:rPr>
      </w:pPr>
      <w:r w:rsidRPr="00E9066B">
        <w:rPr>
          <w:b/>
          <w:bCs/>
          <w:color w:val="000000"/>
          <w:sz w:val="22"/>
          <w:szCs w:val="22"/>
        </w:rPr>
        <w:t>А) Форма титульного листа списка аффилированных лиц акционерного общества</w:t>
      </w:r>
    </w:p>
    <w:p w:rsidR="00A62C70" w:rsidRPr="00E9066B" w:rsidRDefault="00A62C70" w:rsidP="00A62C70">
      <w:pPr>
        <w:spacing w:before="240"/>
        <w:jc w:val="center"/>
        <w:rPr>
          <w:b/>
          <w:bCs/>
          <w:color w:val="000000"/>
          <w:sz w:val="22"/>
          <w:szCs w:val="22"/>
        </w:rPr>
      </w:pPr>
      <w:r w:rsidRPr="00E9066B">
        <w:rPr>
          <w:b/>
          <w:bCs/>
          <w:color w:val="000000"/>
          <w:sz w:val="22"/>
          <w:szCs w:val="22"/>
        </w:rPr>
        <w:t>СПИСОК АФФИЛИРОВАННЫХ ЛИЦ</w:t>
      </w:r>
    </w:p>
    <w:p w:rsidR="00A62C70" w:rsidRPr="00E9066B" w:rsidRDefault="00A62C70" w:rsidP="00A62C70">
      <w:pPr>
        <w:spacing w:before="120"/>
        <w:ind w:left="2835" w:right="2835"/>
        <w:jc w:val="center"/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Открытое акционерное общество «Полиграфическое предприятие «Современник»</w:t>
      </w:r>
    </w:p>
    <w:p w:rsidR="00A62C70" w:rsidRPr="00E9066B" w:rsidRDefault="00A62C70" w:rsidP="00A62C70">
      <w:pPr>
        <w:pBdr>
          <w:top w:val="single" w:sz="4" w:space="1" w:color="auto"/>
        </w:pBdr>
        <w:spacing w:before="240" w:after="240"/>
        <w:ind w:left="2835" w:right="2835"/>
        <w:jc w:val="center"/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62C70" w:rsidRPr="00E90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</w:tbl>
    <w:p w:rsidR="00A62C70" w:rsidRPr="00E9066B" w:rsidRDefault="00A62C70" w:rsidP="00A62C70">
      <w:pPr>
        <w:rPr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C70" w:rsidRPr="00E90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9E2B22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9E2B22" w:rsidRDefault="00A62C70" w:rsidP="00A62C7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62764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9E2B22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20751D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A62C70" w:rsidRPr="00E9066B" w:rsidRDefault="00A62C70" w:rsidP="00A62C70">
      <w:pPr>
        <w:ind w:left="5670" w:right="5073"/>
        <w:jc w:val="center"/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A62C70" w:rsidRPr="00E9066B" w:rsidRDefault="00A62C70" w:rsidP="00A62C70">
      <w:pPr>
        <w:spacing w:before="240"/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445043, г"/>
        </w:smartTagPr>
        <w:r w:rsidRPr="00E9066B">
          <w:rPr>
            <w:color w:val="000000"/>
            <w:sz w:val="22"/>
            <w:szCs w:val="22"/>
          </w:rPr>
          <w:t>445043, г</w:t>
        </w:r>
      </w:smartTag>
      <w:proofErr w:type="gramStart"/>
      <w:r w:rsidRPr="00E9066B">
        <w:rPr>
          <w:color w:val="000000"/>
          <w:sz w:val="22"/>
          <w:szCs w:val="22"/>
        </w:rPr>
        <w:t>.Т</w:t>
      </w:r>
      <w:proofErr w:type="gramEnd"/>
      <w:r w:rsidRPr="00E9066B">
        <w:rPr>
          <w:color w:val="000000"/>
          <w:sz w:val="22"/>
          <w:szCs w:val="22"/>
        </w:rPr>
        <w:t>ольятти, Южное шоссе, 30</w:t>
      </w:r>
    </w:p>
    <w:p w:rsidR="00A62C70" w:rsidRPr="00E9066B" w:rsidRDefault="00A62C70" w:rsidP="00A62C70">
      <w:pPr>
        <w:pBdr>
          <w:top w:val="single" w:sz="4" w:space="1" w:color="auto"/>
        </w:pBdr>
        <w:ind w:left="3119" w:right="2097"/>
        <w:jc w:val="center"/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62C70" w:rsidRPr="00E9066B" w:rsidRDefault="00A62C70" w:rsidP="00A62C70">
      <w:pPr>
        <w:spacing w:before="240"/>
        <w:jc w:val="center"/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E9066B">
        <w:rPr>
          <w:color w:val="000000"/>
          <w:sz w:val="22"/>
          <w:szCs w:val="22"/>
        </w:rPr>
        <w:br/>
        <w:t>с законодательством Российской Федерации о ценных бумагах</w:t>
      </w:r>
    </w:p>
    <w:p w:rsidR="00A62C70" w:rsidRPr="00E9066B" w:rsidRDefault="00A62C70" w:rsidP="00A62C70">
      <w:pPr>
        <w:rPr>
          <w:b/>
          <w:bCs/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 xml:space="preserve">Адрес страницы в сети Интернет:  </w:t>
      </w:r>
      <w:hyperlink r:id="rId4" w:history="1">
        <w:r w:rsidRPr="00E9066B">
          <w:rPr>
            <w:rStyle w:val="a3"/>
            <w:b/>
            <w:bCs/>
            <w:color w:val="000000"/>
            <w:sz w:val="22"/>
            <w:szCs w:val="22"/>
          </w:rPr>
          <w:t>http://www.nash-sovremennik.narod.ru</w:t>
        </w:r>
      </w:hyperlink>
      <w:r w:rsidRPr="00E9066B">
        <w:rPr>
          <w:b/>
          <w:bCs/>
          <w:color w:val="000000"/>
          <w:sz w:val="22"/>
          <w:szCs w:val="22"/>
        </w:rPr>
        <w:t>.</w:t>
      </w:r>
    </w:p>
    <w:p w:rsidR="00A62C70" w:rsidRPr="00E9066B" w:rsidRDefault="00A62C70" w:rsidP="00A62C70">
      <w:pPr>
        <w:pBdr>
          <w:top w:val="single" w:sz="4" w:space="1" w:color="auto"/>
        </w:pBdr>
        <w:spacing w:after="240"/>
        <w:ind w:left="3544" w:right="2098"/>
        <w:jc w:val="center"/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ind w:left="57" w:right="-28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Наименование должности уполномоченного лица</w:t>
            </w:r>
          </w:p>
          <w:p w:rsidR="00A62C70" w:rsidRPr="00E9066B" w:rsidRDefault="00A62C70" w:rsidP="00A62C70">
            <w:pPr>
              <w:ind w:left="57" w:right="964"/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Коновалова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ind w:left="57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9E2B22" w:rsidRDefault="007431DC" w:rsidP="00A62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7431DC" w:rsidRDefault="00A62C70" w:rsidP="00A62C70">
            <w:pPr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 xml:space="preserve"> </w:t>
            </w:r>
            <w:r w:rsidR="007431DC">
              <w:rPr>
                <w:color w:val="000000"/>
                <w:sz w:val="22"/>
                <w:szCs w:val="22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jc w:val="right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1</w:t>
            </w:r>
            <w:r w:rsidR="007431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ind w:left="57"/>
              <w:rPr>
                <w:color w:val="000000"/>
                <w:sz w:val="22"/>
                <w:szCs w:val="22"/>
              </w:rPr>
            </w:pPr>
            <w:proofErr w:type="gramStart"/>
            <w:r w:rsidRPr="00E906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06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М.П.</w:t>
            </w: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62C70" w:rsidRPr="00E9066B" w:rsidRDefault="00A62C70" w:rsidP="00A62C70">
      <w:pPr>
        <w:pageBreakBefore/>
        <w:spacing w:after="240"/>
        <w:rPr>
          <w:b/>
          <w:bCs/>
          <w:color w:val="000000"/>
          <w:sz w:val="22"/>
          <w:szCs w:val="22"/>
        </w:rPr>
      </w:pPr>
      <w:r w:rsidRPr="00E9066B">
        <w:rPr>
          <w:b/>
          <w:bCs/>
          <w:color w:val="000000"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62C70" w:rsidRPr="00E9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Коды эмитента</w:t>
            </w: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ind w:left="57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6320000949</w:t>
            </w: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ind w:left="57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1036301028026</w:t>
            </w:r>
          </w:p>
        </w:tc>
      </w:tr>
    </w:tbl>
    <w:p w:rsidR="00A62C70" w:rsidRPr="00E9066B" w:rsidRDefault="00A62C70" w:rsidP="00A62C70">
      <w:pPr>
        <w:spacing w:after="12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397"/>
        <w:gridCol w:w="397"/>
        <w:gridCol w:w="397"/>
        <w:gridCol w:w="397"/>
        <w:gridCol w:w="397"/>
        <w:gridCol w:w="94"/>
        <w:gridCol w:w="303"/>
        <w:gridCol w:w="397"/>
        <w:gridCol w:w="397"/>
        <w:gridCol w:w="397"/>
        <w:gridCol w:w="699"/>
        <w:gridCol w:w="1501"/>
        <w:gridCol w:w="1976"/>
        <w:gridCol w:w="2193"/>
      </w:tblGrid>
      <w:tr w:rsidR="00A62C70" w:rsidRPr="00E9066B">
        <w:tblPrEx>
          <w:tblCellMar>
            <w:top w:w="0" w:type="dxa"/>
            <w:bottom w:w="0" w:type="dxa"/>
          </w:tblCellMar>
        </w:tblPrEx>
        <w:trPr>
          <w:gridAfter w:val="4"/>
          <w:wAfter w:w="6369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ind w:firstLine="567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E9066B">
                <w:rPr>
                  <w:b/>
                  <w:bCs/>
                  <w:color w:val="000000"/>
                  <w:sz w:val="22"/>
                  <w:szCs w:val="22"/>
                  <w:lang w:val="en-US"/>
                </w:rPr>
                <w:t>I</w:t>
              </w:r>
              <w:r w:rsidRPr="00E9066B">
                <w:rPr>
                  <w:b/>
                  <w:bCs/>
                  <w:color w:val="000000"/>
                  <w:sz w:val="22"/>
                  <w:szCs w:val="22"/>
                </w:rPr>
                <w:t>.</w:t>
              </w:r>
            </w:smartTag>
            <w:r w:rsidRPr="00E9066B">
              <w:rPr>
                <w:b/>
                <w:bCs/>
                <w:color w:val="000000"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№</w:t>
            </w:r>
            <w:r w:rsidRPr="00E9066B">
              <w:rPr>
                <w:color w:val="000000"/>
                <w:sz w:val="22"/>
                <w:szCs w:val="22"/>
              </w:rPr>
              <w:br/>
            </w:r>
            <w:proofErr w:type="gramStart"/>
            <w:r w:rsidRPr="00E9066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066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7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584754" w:rsidRDefault="00146949" w:rsidP="00A62C7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Коновалова Ирина Владимировна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 xml:space="preserve">Решение </w:t>
            </w:r>
            <w:r w:rsidR="00146949">
              <w:rPr>
                <w:color w:val="000000"/>
              </w:rPr>
              <w:t>единственного акционера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20.02.2013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1009E3" w:rsidRDefault="00146949" w:rsidP="00A62C70">
            <w:pPr>
              <w:rPr>
                <w:b/>
                <w:i/>
                <w:color w:val="000000"/>
              </w:rPr>
            </w:pPr>
            <w:r w:rsidRPr="001009E3">
              <w:rPr>
                <w:b/>
                <w:i/>
                <w:color w:val="000000"/>
              </w:rPr>
              <w:t>Шетнев Владимир Борисович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009E3" w:rsidP="00A62C70">
            <w:pPr>
              <w:rPr>
                <w:color w:val="000000"/>
              </w:rPr>
            </w:pPr>
            <w:r>
              <w:rPr>
                <w:color w:val="000000"/>
              </w:rPr>
              <w:t>Договор купли-продажи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146949" w:rsidP="00A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15.02.2013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100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066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138F2" w:rsidRDefault="00A62C70" w:rsidP="00A62C70">
            <w:pPr>
              <w:jc w:val="both"/>
              <w:rPr>
                <w:b/>
                <w:i/>
                <w:color w:val="000000"/>
              </w:rPr>
            </w:pPr>
            <w:r w:rsidRPr="00E138F2">
              <w:rPr>
                <w:b/>
                <w:i/>
                <w:color w:val="000000"/>
              </w:rPr>
              <w:t>Файнгерш Сергей Игоревич</w:t>
            </w:r>
          </w:p>
          <w:p w:rsidR="00A62C70" w:rsidRPr="00E9066B" w:rsidRDefault="00A62C70" w:rsidP="00A62C70">
            <w:pPr>
              <w:jc w:val="both"/>
              <w:rPr>
                <w:color w:val="000000"/>
              </w:rPr>
            </w:pPr>
            <w:r w:rsidRPr="00E9066B">
              <w:rPr>
                <w:color w:val="000000"/>
              </w:rPr>
              <w:t>Заместитель руководителя ТУ Росимущества по Самарской области</w:t>
            </w:r>
          </w:p>
          <w:p w:rsidR="00A62C70" w:rsidRPr="00E9066B" w:rsidRDefault="00A62C70" w:rsidP="00A62C70">
            <w:pPr>
              <w:jc w:val="both"/>
              <w:rPr>
                <w:color w:val="000000"/>
              </w:rPr>
            </w:pPr>
          </w:p>
          <w:p w:rsidR="00A62C70" w:rsidRPr="00E9066B" w:rsidRDefault="00A62C70" w:rsidP="00A62C70">
            <w:pPr>
              <w:jc w:val="both"/>
              <w:rPr>
                <w:color w:val="000000"/>
              </w:rPr>
            </w:pPr>
          </w:p>
          <w:p w:rsidR="00A62C70" w:rsidRPr="00E9066B" w:rsidRDefault="00A62C70" w:rsidP="00A62C70">
            <w:pPr>
              <w:ind w:right="-172"/>
              <w:rPr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ind w:right="-172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>Распоряжение ТУ Росимущества по Самарской области</w:t>
            </w:r>
          </w:p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Default="00A62C70" w:rsidP="00A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20.06.12 г. </w:t>
            </w:r>
          </w:p>
          <w:p w:rsidR="00A62C70" w:rsidRPr="00E9066B" w:rsidRDefault="00A62C70" w:rsidP="00A62C70">
            <w:pPr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744384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7443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B477C7" w:rsidRDefault="00A62C70" w:rsidP="00A62C70">
            <w:pPr>
              <w:jc w:val="both"/>
              <w:rPr>
                <w:b/>
                <w:color w:val="000000"/>
              </w:rPr>
            </w:pPr>
            <w:r w:rsidRPr="00B477C7">
              <w:rPr>
                <w:b/>
                <w:color w:val="000000"/>
              </w:rPr>
              <w:t>Вагин Сергей Геннадьевич</w:t>
            </w:r>
          </w:p>
          <w:p w:rsidR="00A62C70" w:rsidRDefault="00A62C70" w:rsidP="00A62C70">
            <w:pPr>
              <w:jc w:val="both"/>
            </w:pPr>
            <w:r>
              <w:t>Самарский государственный экономический университет</w:t>
            </w:r>
          </w:p>
          <w:p w:rsidR="00A62C70" w:rsidRPr="00E9066B" w:rsidRDefault="00A62C70" w:rsidP="00A62C70">
            <w:pPr>
              <w:jc w:val="both"/>
              <w:rPr>
                <w:color w:val="000000"/>
              </w:rPr>
            </w:pPr>
            <w:r w:rsidRPr="00F474D9">
              <w:t>профессиональный поверенный, доцент кафедры СГЭУ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ind w:right="-172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 xml:space="preserve">Распоряжение ТУ Росимущества по Самарской области </w:t>
            </w:r>
          </w:p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Default="00A62C70" w:rsidP="00A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20.06.12 г. </w:t>
            </w:r>
          </w:p>
          <w:p w:rsidR="00A62C70" w:rsidRPr="00E9066B" w:rsidRDefault="00A62C70" w:rsidP="00A62C70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066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138F2" w:rsidRDefault="00A62C70" w:rsidP="00A62C70">
            <w:pPr>
              <w:ind w:right="-172"/>
              <w:rPr>
                <w:b/>
                <w:i/>
                <w:color w:val="000000"/>
              </w:rPr>
            </w:pPr>
            <w:r w:rsidRPr="00E9066B">
              <w:rPr>
                <w:rStyle w:val="Subst"/>
                <w:b w:val="0"/>
                <w:i w:val="0"/>
              </w:rPr>
              <w:t xml:space="preserve"> </w:t>
            </w:r>
            <w:r w:rsidRPr="00E138F2">
              <w:rPr>
                <w:b/>
                <w:i/>
                <w:color w:val="000000"/>
              </w:rPr>
              <w:t>Татарников Дмитрий Юрьевич</w:t>
            </w:r>
          </w:p>
          <w:p w:rsidR="00A62C70" w:rsidRPr="00E9066B" w:rsidRDefault="00A62C70" w:rsidP="00A62C70">
            <w:pPr>
              <w:ind w:right="-172"/>
              <w:rPr>
                <w:i/>
                <w:iCs/>
                <w:color w:val="000000"/>
              </w:rPr>
            </w:pPr>
            <w:r w:rsidRPr="00E9066B">
              <w:rPr>
                <w:i/>
                <w:iCs/>
                <w:color w:val="000000"/>
              </w:rPr>
              <w:t xml:space="preserve">Начальник отдела управления и распоряжения недвижимым имуществом </w:t>
            </w:r>
            <w:proofErr w:type="gramStart"/>
            <w:r w:rsidRPr="00E9066B">
              <w:rPr>
                <w:i/>
                <w:iCs/>
                <w:color w:val="000000"/>
              </w:rPr>
              <w:t>м</w:t>
            </w:r>
            <w:proofErr w:type="gramEnd"/>
            <w:r w:rsidRPr="00E9066B">
              <w:rPr>
                <w:i/>
                <w:iCs/>
                <w:color w:val="000000"/>
              </w:rPr>
              <w:t xml:space="preserve"> земельными участками</w:t>
            </w:r>
          </w:p>
          <w:p w:rsidR="00A62C70" w:rsidRPr="008122FC" w:rsidRDefault="00A62C70" w:rsidP="00A62C70">
            <w:pPr>
              <w:spacing w:line="360" w:lineRule="auto"/>
              <w:jc w:val="both"/>
              <w:rPr>
                <w:iCs/>
                <w:color w:val="000000"/>
              </w:rPr>
            </w:pPr>
            <w:r w:rsidRPr="00E9066B">
              <w:rPr>
                <w:i/>
                <w:iCs/>
                <w:color w:val="000000"/>
              </w:rPr>
              <w:t>ТУ Росимущества по Самарской</w:t>
            </w:r>
            <w:r>
              <w:rPr>
                <w:i/>
                <w:iCs/>
                <w:color w:val="000000"/>
                <w:lang w:val="en-US"/>
              </w:rPr>
              <w:t xml:space="preserve"> области</w:t>
            </w:r>
          </w:p>
          <w:p w:rsidR="00A62C70" w:rsidRPr="00E9066B" w:rsidRDefault="00A62C70" w:rsidP="00A62C70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ind w:right="-172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 xml:space="preserve">Распоряжение ТУ Росимущества по Самарской области </w:t>
            </w:r>
          </w:p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Default="00A62C70" w:rsidP="00A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20.06.12 г. </w:t>
            </w:r>
          </w:p>
          <w:p w:rsidR="00A62C70" w:rsidRPr="00E9066B" w:rsidRDefault="00A62C70" w:rsidP="00A62C70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066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Default="00A62C70" w:rsidP="00A62C70">
            <w:pPr>
              <w:ind w:left="200"/>
            </w:pPr>
            <w:r>
              <w:rPr>
                <w:rStyle w:val="Subst"/>
                <w:bCs w:val="0"/>
                <w:iCs w:val="0"/>
              </w:rPr>
              <w:t>Чаденков Алексей Михайлович</w:t>
            </w:r>
          </w:p>
          <w:p w:rsidR="00A62C70" w:rsidRDefault="00A62C70" w:rsidP="00A62C70">
            <w:pPr>
              <w:jc w:val="both"/>
              <w:rPr>
                <w:b/>
                <w:i/>
                <w:iCs/>
                <w:color w:val="000000"/>
              </w:rPr>
            </w:pPr>
          </w:p>
          <w:p w:rsidR="00A62C70" w:rsidRPr="001326C2" w:rsidRDefault="00A62C70" w:rsidP="00A62C70">
            <w:pPr>
              <w:jc w:val="both"/>
              <w:rPr>
                <w:iCs/>
                <w:color w:val="000000"/>
              </w:rPr>
            </w:pPr>
            <w:r w:rsidRPr="001326C2">
              <w:rPr>
                <w:iCs/>
                <w:color w:val="000000"/>
              </w:rPr>
              <w:t>ООО «УК «Капитал»</w:t>
            </w:r>
          </w:p>
          <w:p w:rsidR="00A62C70" w:rsidRPr="002D5DCA" w:rsidRDefault="00A62C70" w:rsidP="00A62C70">
            <w:pPr>
              <w:jc w:val="both"/>
              <w:rPr>
                <w:b/>
                <w:i/>
                <w:iCs/>
                <w:color w:val="000000"/>
              </w:rPr>
            </w:pPr>
            <w:r w:rsidRPr="00DF5B0C">
              <w:t xml:space="preserve">независимый директор, генеральный </w:t>
            </w:r>
            <w:r w:rsidRPr="00DF5B0C">
              <w:lastRenderedPageBreak/>
              <w:t>директор ООО "УК Капитал"</w:t>
            </w:r>
          </w:p>
          <w:p w:rsidR="00A62C70" w:rsidRPr="00E9066B" w:rsidRDefault="00A62C70" w:rsidP="00A62C70">
            <w:pPr>
              <w:ind w:right="-172"/>
              <w:rPr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ind w:right="-172"/>
              <w:rPr>
                <w:color w:val="000000"/>
              </w:rPr>
            </w:pPr>
            <w:r w:rsidRPr="00E9066B">
              <w:rPr>
                <w:color w:val="000000"/>
              </w:rPr>
              <w:lastRenderedPageBreak/>
              <w:t>-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 xml:space="preserve">Распоряжение ТУ Росимущества по Самарской области </w:t>
            </w:r>
          </w:p>
          <w:p w:rsidR="00A62C70" w:rsidRPr="00E9066B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Default="00A62C70" w:rsidP="00A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20.06.12 г. </w:t>
            </w:r>
          </w:p>
          <w:p w:rsidR="00A62C70" w:rsidRPr="00E9066B" w:rsidRDefault="00A62C70" w:rsidP="00A62C70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</w:tr>
      <w:tr w:rsidR="00A62C70" w:rsidRPr="00E9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066B">
              <w:rPr>
                <w:color w:val="000000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Default="00A62C70" w:rsidP="00A62C70">
            <w:pPr>
              <w:rPr>
                <w:b/>
              </w:rPr>
            </w:pPr>
            <w:r w:rsidRPr="002D5DCA">
              <w:rPr>
                <w:b/>
              </w:rPr>
              <w:t>Шевяхова Юлия Вячеславовна</w:t>
            </w:r>
          </w:p>
          <w:p w:rsidR="00A62C70" w:rsidRPr="002D5DCA" w:rsidRDefault="00A62C70" w:rsidP="00A62C70">
            <w:pPr>
              <w:rPr>
                <w:b/>
              </w:rPr>
            </w:pPr>
            <w:r>
              <w:t>и.о. главного специалиста-эксперта отдела приватизации, работы с государственными предприятиями, учреждениями, коммерческими организациями и контроля использования федерального имущества ТУ Росимущества по Самарской области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ind w:right="-172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 xml:space="preserve">Распоряжение ТУ Росимущества по Самарской области </w:t>
            </w:r>
          </w:p>
          <w:p w:rsidR="00A62C70" w:rsidRDefault="00A62C70" w:rsidP="00A62C70">
            <w:pPr>
              <w:rPr>
                <w:color w:val="000000"/>
              </w:rPr>
            </w:pPr>
            <w:r w:rsidRPr="00E9066B">
              <w:rPr>
                <w:color w:val="000000"/>
              </w:rPr>
              <w:t>Член Совета директоров</w:t>
            </w:r>
          </w:p>
          <w:p w:rsidR="00A62C70" w:rsidRDefault="00A62C70" w:rsidP="00A62C70">
            <w:pPr>
              <w:rPr>
                <w:color w:val="000000"/>
              </w:rPr>
            </w:pPr>
          </w:p>
          <w:p w:rsidR="00A62C70" w:rsidRDefault="00A62C70" w:rsidP="00A62C70">
            <w:pPr>
              <w:rPr>
                <w:color w:val="000000"/>
              </w:rPr>
            </w:pPr>
          </w:p>
          <w:p w:rsidR="00A62C70" w:rsidRDefault="00A62C70" w:rsidP="00A62C70">
            <w:pPr>
              <w:rPr>
                <w:color w:val="000000"/>
              </w:rPr>
            </w:pPr>
          </w:p>
          <w:p w:rsidR="00A62C70" w:rsidRPr="00E9066B" w:rsidRDefault="00A62C70" w:rsidP="00A62C70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Default="00A62C70" w:rsidP="00A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20.06.12 г. </w:t>
            </w:r>
          </w:p>
          <w:p w:rsidR="00A62C70" w:rsidRPr="00E9066B" w:rsidRDefault="00A62C70" w:rsidP="00A62C70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</w:rPr>
            </w:pPr>
            <w:r w:rsidRPr="00E9066B">
              <w:rPr>
                <w:color w:val="000000"/>
              </w:rPr>
              <w:t>-</w:t>
            </w:r>
          </w:p>
        </w:tc>
      </w:tr>
    </w:tbl>
    <w:p w:rsidR="00A62C70" w:rsidRPr="00E9066B" w:rsidRDefault="00A62C70" w:rsidP="00A62C70">
      <w:pPr>
        <w:spacing w:before="240"/>
        <w:ind w:firstLine="567"/>
        <w:rPr>
          <w:b/>
          <w:bCs/>
          <w:color w:val="000000"/>
          <w:sz w:val="22"/>
          <w:szCs w:val="22"/>
        </w:rPr>
      </w:pPr>
      <w:r w:rsidRPr="00E9066B">
        <w:rPr>
          <w:b/>
          <w:bCs/>
          <w:color w:val="000000"/>
          <w:sz w:val="22"/>
          <w:szCs w:val="22"/>
          <w:lang w:val="en-US"/>
        </w:rPr>
        <w:t>II</w:t>
      </w:r>
      <w:r w:rsidRPr="00E9066B">
        <w:rPr>
          <w:b/>
          <w:bCs/>
          <w:color w:val="000000"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ind w:firstLine="907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6B">
              <w:rPr>
                <w:b/>
                <w:bCs/>
                <w:color w:val="000000"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70" w:rsidRPr="00E9066B" w:rsidRDefault="00A62C70" w:rsidP="00A62C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62C70" w:rsidRPr="00E9066B" w:rsidRDefault="00A62C70" w:rsidP="00A62C70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№</w:t>
            </w:r>
            <w:r w:rsidRPr="00E9066B">
              <w:rPr>
                <w:color w:val="000000"/>
                <w:sz w:val="22"/>
                <w:szCs w:val="22"/>
              </w:rPr>
              <w:br/>
            </w:r>
            <w:proofErr w:type="gramStart"/>
            <w:r w:rsidRPr="00E9066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066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2C70" w:rsidRPr="00E9066B" w:rsidRDefault="00A62C70" w:rsidP="00A62C70">
      <w:pPr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62C70" w:rsidRPr="00E9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7</w:t>
            </w: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2C70" w:rsidRPr="00E9066B" w:rsidRDefault="00A62C70" w:rsidP="00A62C70">
      <w:pPr>
        <w:rPr>
          <w:color w:val="000000"/>
          <w:sz w:val="22"/>
          <w:szCs w:val="22"/>
        </w:rPr>
      </w:pPr>
      <w:r w:rsidRPr="00E9066B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62C70" w:rsidRPr="00E9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  <w:r w:rsidRPr="00E9066B">
              <w:rPr>
                <w:color w:val="000000"/>
                <w:sz w:val="22"/>
                <w:szCs w:val="22"/>
              </w:rPr>
              <w:t>7</w:t>
            </w:r>
          </w:p>
        </w:tc>
      </w:tr>
      <w:tr w:rsidR="00A62C70" w:rsidRPr="00E9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70" w:rsidRPr="00E9066B" w:rsidRDefault="00A62C70" w:rsidP="00A62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2C70" w:rsidRPr="00E9066B" w:rsidRDefault="00A62C70" w:rsidP="00A62C70">
      <w:pPr>
        <w:rPr>
          <w:color w:val="000000"/>
          <w:sz w:val="22"/>
          <w:szCs w:val="22"/>
        </w:rPr>
      </w:pPr>
    </w:p>
    <w:p w:rsidR="00A62C70" w:rsidRPr="00E9066B" w:rsidRDefault="00A62C70" w:rsidP="00A62C70">
      <w:pPr>
        <w:rPr>
          <w:color w:val="000000"/>
          <w:sz w:val="22"/>
          <w:szCs w:val="22"/>
        </w:rPr>
      </w:pPr>
    </w:p>
    <w:p w:rsidR="00A62C70" w:rsidRPr="00E9066B" w:rsidRDefault="00A62C70" w:rsidP="00A62C70">
      <w:pPr>
        <w:rPr>
          <w:color w:val="000000"/>
          <w:sz w:val="22"/>
          <w:szCs w:val="22"/>
        </w:rPr>
      </w:pPr>
    </w:p>
    <w:p w:rsidR="00A62C70" w:rsidRPr="00E9066B" w:rsidRDefault="00A62C70" w:rsidP="00A62C70">
      <w:pPr>
        <w:rPr>
          <w:color w:val="000000"/>
          <w:sz w:val="22"/>
          <w:szCs w:val="22"/>
        </w:rPr>
      </w:pPr>
    </w:p>
    <w:p w:rsidR="00A62C70" w:rsidRPr="00E9066B" w:rsidRDefault="00A62C70" w:rsidP="00A62C70">
      <w:pPr>
        <w:rPr>
          <w:sz w:val="22"/>
          <w:szCs w:val="22"/>
        </w:rPr>
      </w:pPr>
    </w:p>
    <w:p w:rsidR="00A62C70" w:rsidRDefault="00A62C70" w:rsidP="00A62C70"/>
    <w:p w:rsidR="00A62C70" w:rsidRDefault="00A62C70" w:rsidP="00A62C70"/>
    <w:p w:rsidR="00A62C70" w:rsidRDefault="00A62C70" w:rsidP="00A62C70"/>
    <w:p w:rsidR="00A62C70" w:rsidRDefault="00A62C70" w:rsidP="00A62C70"/>
    <w:p w:rsidR="00A62C70" w:rsidRDefault="00A62C70" w:rsidP="00A62C70"/>
    <w:p w:rsidR="00A62C70" w:rsidRDefault="00A62C70" w:rsidP="00A62C70"/>
    <w:p w:rsidR="00A62C70" w:rsidRDefault="00A62C70" w:rsidP="00A62C70"/>
    <w:p w:rsidR="00A62C70" w:rsidRDefault="00A62C70" w:rsidP="00A62C70"/>
    <w:p w:rsidR="00A62C70" w:rsidRDefault="00A62C70"/>
    <w:sectPr w:rsidR="00A62C70" w:rsidSect="00A62C70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C70"/>
    <w:rsid w:val="001009E3"/>
    <w:rsid w:val="00123A3B"/>
    <w:rsid w:val="00146949"/>
    <w:rsid w:val="007431DC"/>
    <w:rsid w:val="00A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C70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62C70"/>
    <w:rPr>
      <w:color w:val="0000FF"/>
      <w:u w:val="single"/>
    </w:rPr>
  </w:style>
  <w:style w:type="character" w:customStyle="1" w:styleId="Subst">
    <w:name w:val="Subst"/>
    <w:rsid w:val="00A62C70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-sovremenni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А) Форма титульного листа списка аффилированных лиц акционерного общества</vt:lpstr>
    </vt:vector>
  </TitlesOfParts>
  <Company/>
  <LinksUpToDate>false</LinksUpToDate>
  <CharactersWithSpaces>3675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http://www.nash-sovremennik.narod.ru/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 Форма титульного листа списка аффилированных лиц акционерного общества</dc:title>
  <dc:subject/>
  <dc:creator>yurist</dc:creator>
  <cp:keywords/>
  <dc:description/>
  <cp:lastModifiedBy>2</cp:lastModifiedBy>
  <cp:revision>2</cp:revision>
  <dcterms:created xsi:type="dcterms:W3CDTF">2013-07-04T11:22:00Z</dcterms:created>
  <dcterms:modified xsi:type="dcterms:W3CDTF">2013-07-04T11:22:00Z</dcterms:modified>
</cp:coreProperties>
</file>