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ПРОТОКОЛ</w:t>
      </w:r>
    </w:p>
    <w:p w:rsidR="008C0428" w:rsidRPr="006F1CBD" w:rsidRDefault="00086135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годового</w:t>
      </w:r>
      <w:r w:rsidR="008C0428"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общего собрания акционеров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Открытого акционерного общества «</w:t>
      </w:r>
      <w:proofErr w:type="gramStart"/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Ред</w:t>
      </w:r>
      <w:proofErr w:type="gramEnd"/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Стил</w:t>
      </w:r>
      <w:proofErr w:type="spellEnd"/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Тайерс</w:t>
      </w:r>
      <w:proofErr w:type="spellEnd"/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0428" w:rsidRPr="006F1CBD" w:rsidRDefault="008E397F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Красноярск</w:t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071C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</w:t>
      </w:r>
      <w:r w:rsidR="00B3165D"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7D30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436BE4" w:rsidRPr="001958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8C0428"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 w:rsidR="00825B11"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ию</w:t>
      </w:r>
      <w:r w:rsidR="00E75CB5"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ня</w:t>
      </w:r>
      <w:r w:rsidR="008C0428"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</w:t>
      </w:r>
      <w:r w:rsidR="009F291A" w:rsidRPr="00436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8C0428"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об обществе: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Полное фирменное наименование общества: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Открытое акционерное общество «</w:t>
      </w:r>
      <w:proofErr w:type="gram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</w:t>
      </w:r>
      <w:proofErr w:type="gram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Стил</w:t>
      </w:r>
      <w:proofErr w:type="spell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Тайерс</w:t>
      </w:r>
      <w:proofErr w:type="spell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Местонахождение общества: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660013, Россия, Красноярский край, г. Красноярск, ул. Тамбовская, 5</w:t>
      </w:r>
      <w:r w:rsidR="00542273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стр.</w:t>
      </w:r>
      <w:r w:rsidR="00331DEB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18.</w:t>
      </w:r>
      <w:proofErr w:type="gramEnd"/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собрании: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Вид общего собрания: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086135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годовое</w:t>
      </w:r>
      <w:proofErr w:type="gram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проведения: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собрание (совместное присутствие акционеров).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проведения собрания: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7D309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958E1" w:rsidRPr="00215496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825B11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ию</w:t>
      </w:r>
      <w:r w:rsidR="00E75CB5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825B11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9F291A" w:rsidRPr="009F291A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проведения собрания: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660013, Россия, Красноярский край, г. Красноярск, ул. Тамбовская, 5</w:t>
      </w:r>
      <w:r w:rsidR="00542273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стр.</w:t>
      </w:r>
      <w:r w:rsidR="000A7896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18.</w:t>
      </w:r>
      <w:proofErr w:type="gramEnd"/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 начала регистрации лиц, имеющих право на участии в общем собрании: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957C3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ч. 00 мин по местному времени.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 окончания регистрации лиц, имеющих право на участии в общем собрании: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3F12E6" w:rsidRPr="003F12E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ч. 30 мин по местному времени.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 открытия Общего собрания: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957C3A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7D68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ч. </w:t>
      </w:r>
      <w:r w:rsidR="007D68B7" w:rsidRPr="007D68B7">
        <w:rPr>
          <w:rFonts w:ascii="Times New Roman" w:eastAsia="Times New Roman" w:hAnsi="Times New Roman" w:cs="Times New Roman"/>
          <w:sz w:val="20"/>
          <w:szCs w:val="20"/>
          <w:lang w:eastAsia="ru-RU"/>
        </w:rPr>
        <w:t>45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мин.</w:t>
      </w:r>
    </w:p>
    <w:p w:rsidR="008C0428" w:rsidRPr="00DD7BDE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 закрытия Общего собрания: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086135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5422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ч. 3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0 мин.</w:t>
      </w:r>
    </w:p>
    <w:p w:rsidR="00DD7BDE" w:rsidRPr="00DD7BDE" w:rsidRDefault="003217F9" w:rsidP="00DD7BD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D7BDE" w:rsidRPr="00DD7BDE">
        <w:rPr>
          <w:rFonts w:ascii="Times New Roman" w:hAnsi="Times New Roman" w:cs="Times New Roman"/>
        </w:rPr>
        <w:t>Признаки акций: обыкновенные</w:t>
      </w:r>
    </w:p>
    <w:p w:rsidR="00DD7BDE" w:rsidRPr="00DD7BDE" w:rsidRDefault="003217F9" w:rsidP="00DD7BD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D7BDE" w:rsidRPr="00DD7BDE">
        <w:rPr>
          <w:rFonts w:ascii="Times New Roman" w:hAnsi="Times New Roman" w:cs="Times New Roman"/>
        </w:rPr>
        <w:t>Номер государственной регистрации: 1-01-41249-</w:t>
      </w:r>
      <w:r w:rsidR="00DD7BDE" w:rsidRPr="00DD7BDE">
        <w:rPr>
          <w:rFonts w:ascii="Times New Roman" w:hAnsi="Times New Roman" w:cs="Times New Roman"/>
          <w:lang w:val="en-US"/>
        </w:rPr>
        <w:t>F</w:t>
      </w:r>
    </w:p>
    <w:p w:rsidR="00DD7BDE" w:rsidRPr="00DD7BDE" w:rsidRDefault="003217F9" w:rsidP="00DD7BD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D7BDE" w:rsidRPr="00DD7BDE">
        <w:rPr>
          <w:rFonts w:ascii="Times New Roman" w:hAnsi="Times New Roman" w:cs="Times New Roman"/>
        </w:rPr>
        <w:t>Дата государственной регистрации: 05 июня 2012 года</w:t>
      </w:r>
    </w:p>
    <w:p w:rsidR="00DD7BDE" w:rsidRPr="00DD7BDE" w:rsidRDefault="00DD7BDE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C0428" w:rsidRPr="006F1CBD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 собрания: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И.В. </w:t>
      </w:r>
      <w:proofErr w:type="spell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Шамко</w:t>
      </w:r>
      <w:proofErr w:type="spellEnd"/>
    </w:p>
    <w:p w:rsidR="008C0428" w:rsidRPr="00277869" w:rsidRDefault="008C0428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Секретарь собрания: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Р.А. Кузнецов</w:t>
      </w:r>
    </w:p>
    <w:p w:rsidR="00334830" w:rsidRPr="00277869" w:rsidRDefault="00334830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830" w:rsidRDefault="00334830" w:rsidP="00334830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Функции счётной комиссии выполнял специализированный регистратор: </w:t>
      </w:r>
    </w:p>
    <w:p w:rsidR="00334830" w:rsidRPr="00277869" w:rsidRDefault="00277869" w:rsidP="00334830">
      <w:pPr>
        <w:pStyle w:val="Default"/>
        <w:ind w:firstLine="708"/>
        <w:rPr>
          <w:sz w:val="22"/>
          <w:szCs w:val="22"/>
        </w:rPr>
      </w:pPr>
      <w:r w:rsidRPr="00277869">
        <w:rPr>
          <w:bCs/>
          <w:sz w:val="22"/>
          <w:szCs w:val="22"/>
        </w:rPr>
        <w:t>Акционерное общество «Межрегиональный регистраторский центр</w:t>
      </w:r>
      <w:r w:rsidR="00334830" w:rsidRPr="00277869">
        <w:rPr>
          <w:bCs/>
          <w:sz w:val="22"/>
          <w:szCs w:val="22"/>
        </w:rPr>
        <w:t>»</w:t>
      </w:r>
      <w:r w:rsidR="00334830" w:rsidRPr="00277869">
        <w:rPr>
          <w:sz w:val="22"/>
          <w:szCs w:val="22"/>
        </w:rPr>
        <w:t xml:space="preserve">. </w:t>
      </w:r>
    </w:p>
    <w:p w:rsidR="00334830" w:rsidRPr="00277869" w:rsidRDefault="00334830" w:rsidP="00334830">
      <w:pPr>
        <w:pStyle w:val="Default"/>
        <w:rPr>
          <w:sz w:val="22"/>
          <w:szCs w:val="22"/>
        </w:rPr>
      </w:pPr>
      <w:r w:rsidRPr="00334830">
        <w:rPr>
          <w:sz w:val="22"/>
          <w:szCs w:val="22"/>
        </w:rPr>
        <w:tab/>
      </w:r>
      <w:r w:rsidRPr="00277869">
        <w:rPr>
          <w:sz w:val="22"/>
          <w:szCs w:val="22"/>
        </w:rPr>
        <w:t xml:space="preserve">Место нахождения регистратора: </w:t>
      </w:r>
      <w:r w:rsidR="00C26CD7">
        <w:rPr>
          <w:bCs/>
          <w:sz w:val="22"/>
          <w:szCs w:val="22"/>
        </w:rPr>
        <w:t>105062</w:t>
      </w:r>
      <w:r w:rsidR="00277869" w:rsidRPr="00277869">
        <w:rPr>
          <w:bCs/>
          <w:sz w:val="22"/>
          <w:szCs w:val="22"/>
        </w:rPr>
        <w:t xml:space="preserve">, г. Москва, </w:t>
      </w:r>
      <w:proofErr w:type="spellStart"/>
      <w:r w:rsidR="00277869" w:rsidRPr="00277869">
        <w:rPr>
          <w:bCs/>
          <w:sz w:val="22"/>
          <w:szCs w:val="22"/>
        </w:rPr>
        <w:t>Подсосненскийк</w:t>
      </w:r>
      <w:proofErr w:type="spellEnd"/>
      <w:r w:rsidR="00277869" w:rsidRPr="00277869">
        <w:rPr>
          <w:bCs/>
          <w:sz w:val="22"/>
          <w:szCs w:val="22"/>
        </w:rPr>
        <w:t xml:space="preserve"> пер., д.26, стр.2</w:t>
      </w:r>
      <w:r w:rsidRPr="00277869">
        <w:rPr>
          <w:bCs/>
          <w:sz w:val="22"/>
          <w:szCs w:val="22"/>
        </w:rPr>
        <w:t xml:space="preserve">. </w:t>
      </w:r>
    </w:p>
    <w:p w:rsidR="00334830" w:rsidRDefault="00277869" w:rsidP="00334830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>Лицо, уполномоченное</w:t>
      </w:r>
      <w:r w:rsidR="00334830">
        <w:rPr>
          <w:sz w:val="22"/>
          <w:szCs w:val="22"/>
        </w:rPr>
        <w:t xml:space="preserve"> регистратором, исполняющим функции счётной комиссии, на подписание документов счётной комиссии: </w:t>
      </w:r>
    </w:p>
    <w:p w:rsidR="00277869" w:rsidRDefault="00277869" w:rsidP="00334830">
      <w:pPr>
        <w:pStyle w:val="Default"/>
        <w:ind w:firstLine="708"/>
        <w:rPr>
          <w:b/>
          <w:bCs/>
          <w:sz w:val="22"/>
          <w:szCs w:val="22"/>
        </w:rPr>
      </w:pPr>
    </w:p>
    <w:p w:rsidR="00334830" w:rsidRDefault="00277869" w:rsidP="00277869">
      <w:pPr>
        <w:pStyle w:val="Default"/>
        <w:ind w:left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proofErr w:type="spellStart"/>
      <w:r>
        <w:rPr>
          <w:b/>
          <w:bCs/>
          <w:sz w:val="22"/>
          <w:szCs w:val="22"/>
        </w:rPr>
        <w:t>Чудов</w:t>
      </w:r>
      <w:proofErr w:type="spellEnd"/>
      <w:r>
        <w:rPr>
          <w:b/>
          <w:bCs/>
          <w:sz w:val="22"/>
          <w:szCs w:val="22"/>
        </w:rPr>
        <w:t xml:space="preserve"> Евгений Владимирович.</w:t>
      </w:r>
      <w:r w:rsidR="00334830">
        <w:rPr>
          <w:b/>
          <w:bCs/>
          <w:sz w:val="22"/>
          <w:szCs w:val="22"/>
        </w:rPr>
        <w:t xml:space="preserve"> </w:t>
      </w:r>
    </w:p>
    <w:p w:rsidR="00334830" w:rsidRDefault="00334830" w:rsidP="00334830">
      <w:pPr>
        <w:pStyle w:val="Default"/>
        <w:ind w:left="708"/>
        <w:rPr>
          <w:sz w:val="22"/>
          <w:szCs w:val="22"/>
        </w:rPr>
      </w:pPr>
    </w:p>
    <w:p w:rsidR="00334830" w:rsidRDefault="00334830" w:rsidP="00334830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Общее количество голосов, которыми обладают акционеры – владельцы голосующих акций Общества – </w:t>
      </w:r>
      <w:r>
        <w:rPr>
          <w:b/>
          <w:bCs/>
          <w:sz w:val="22"/>
          <w:szCs w:val="22"/>
        </w:rPr>
        <w:t xml:space="preserve">1 000. </w:t>
      </w:r>
    </w:p>
    <w:p w:rsidR="00334830" w:rsidRDefault="00334830" w:rsidP="00334830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В список лиц, имеющих право на участие в годовом общем собрании акционеров Общества, по состоянию реестра акционеров Общества на конец операционного дня </w:t>
      </w:r>
      <w:r>
        <w:rPr>
          <w:b/>
          <w:bCs/>
          <w:sz w:val="22"/>
          <w:szCs w:val="22"/>
        </w:rPr>
        <w:t xml:space="preserve">30 мая 2019 года </w:t>
      </w:r>
      <w:r>
        <w:rPr>
          <w:sz w:val="22"/>
          <w:szCs w:val="22"/>
        </w:rPr>
        <w:t xml:space="preserve">включены акционеры, обладающие в совокупности </w:t>
      </w:r>
      <w:r>
        <w:rPr>
          <w:b/>
          <w:bCs/>
          <w:sz w:val="22"/>
          <w:szCs w:val="22"/>
        </w:rPr>
        <w:t xml:space="preserve">1 000 </w:t>
      </w:r>
      <w:r>
        <w:rPr>
          <w:sz w:val="22"/>
          <w:szCs w:val="22"/>
        </w:rPr>
        <w:t>голос</w:t>
      </w:r>
      <w:r w:rsidR="00B137B8">
        <w:rPr>
          <w:sz w:val="22"/>
          <w:szCs w:val="22"/>
        </w:rPr>
        <w:t>о</w:t>
      </w:r>
      <w:r>
        <w:rPr>
          <w:sz w:val="22"/>
          <w:szCs w:val="22"/>
        </w:rPr>
        <w:t xml:space="preserve">в. </w:t>
      </w:r>
    </w:p>
    <w:p w:rsidR="00B137B8" w:rsidRDefault="00B137B8" w:rsidP="00B13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B137B8" w:rsidRDefault="00B137B8" w:rsidP="00B13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Повестка дня общего собрания акционеров:</w:t>
      </w:r>
    </w:p>
    <w:p w:rsidR="00B137B8" w:rsidRPr="00B5258A" w:rsidRDefault="00B137B8" w:rsidP="00B137B8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258A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Утверждение годового отчета по итогам 201</w:t>
      </w:r>
      <w:r w:rsidRPr="009F291A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B52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B137B8" w:rsidRPr="00AA223B" w:rsidRDefault="00B137B8" w:rsidP="00B13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22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AA22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Утверждение годовой бухгалтерской отчетности, в том числе отчета о прибылях и убытках.</w:t>
      </w:r>
    </w:p>
    <w:p w:rsidR="00B137B8" w:rsidRPr="00B5258A" w:rsidRDefault="00B137B8" w:rsidP="00B13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3.    </w:t>
      </w:r>
      <w:r w:rsidRPr="00B5258A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Распределение прибыли (дивидендов).</w:t>
      </w:r>
    </w:p>
    <w:p w:rsidR="00B137B8" w:rsidRPr="006F1CBD" w:rsidRDefault="00B137B8" w:rsidP="00B13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4.    Продление</w:t>
      </w:r>
      <w:r w:rsidRPr="00B52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полномочий   действующего ревизора общества. </w:t>
      </w:r>
    </w:p>
    <w:p w:rsidR="00B137B8" w:rsidRDefault="00B137B8" w:rsidP="00B137B8">
      <w:pPr>
        <w:pStyle w:val="Default"/>
        <w:ind w:left="708"/>
        <w:rPr>
          <w:sz w:val="22"/>
          <w:szCs w:val="22"/>
        </w:rPr>
      </w:pPr>
      <w:r>
        <w:rPr>
          <w:rFonts w:eastAsia="Times New Roman"/>
          <w:b/>
          <w:sz w:val="20"/>
          <w:szCs w:val="20"/>
          <w:lang w:eastAsia="ru-RU"/>
        </w:rPr>
        <w:t xml:space="preserve">    </w:t>
      </w:r>
      <w:r>
        <w:rPr>
          <w:rFonts w:eastAsia="Times New Roman"/>
          <w:sz w:val="20"/>
          <w:szCs w:val="20"/>
          <w:lang w:eastAsia="ru-RU"/>
        </w:rPr>
        <w:t xml:space="preserve">5.    </w:t>
      </w:r>
      <w:r w:rsidRPr="00B5258A">
        <w:rPr>
          <w:rFonts w:eastAsia="Times New Roman"/>
          <w:sz w:val="20"/>
          <w:szCs w:val="20"/>
          <w:lang w:eastAsia="ru-RU"/>
        </w:rPr>
        <w:t>Утверждение аудитора общества</w:t>
      </w:r>
    </w:p>
    <w:p w:rsidR="00B137B8" w:rsidRDefault="00B137B8" w:rsidP="00334830">
      <w:pPr>
        <w:pStyle w:val="Default"/>
        <w:ind w:left="708"/>
        <w:rPr>
          <w:sz w:val="22"/>
          <w:szCs w:val="22"/>
        </w:rPr>
      </w:pPr>
    </w:p>
    <w:p w:rsidR="00334830" w:rsidRDefault="00334830" w:rsidP="00B137B8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По состоянию на </w:t>
      </w:r>
      <w:r>
        <w:rPr>
          <w:b/>
          <w:bCs/>
          <w:sz w:val="22"/>
          <w:szCs w:val="22"/>
        </w:rPr>
        <w:t>10 часов</w:t>
      </w:r>
      <w:r w:rsidR="00B137B8">
        <w:rPr>
          <w:b/>
          <w:bCs/>
          <w:sz w:val="22"/>
          <w:szCs w:val="22"/>
        </w:rPr>
        <w:t xml:space="preserve"> 45</w:t>
      </w:r>
      <w:r>
        <w:rPr>
          <w:b/>
          <w:bCs/>
          <w:sz w:val="22"/>
          <w:szCs w:val="22"/>
        </w:rPr>
        <w:t xml:space="preserve"> минут</w:t>
      </w:r>
      <w:r w:rsidR="00B137B8">
        <w:rPr>
          <w:b/>
          <w:bCs/>
          <w:sz w:val="22"/>
          <w:szCs w:val="22"/>
        </w:rPr>
        <w:t xml:space="preserve"> 2</w:t>
      </w:r>
      <w:r>
        <w:rPr>
          <w:b/>
          <w:bCs/>
          <w:sz w:val="22"/>
          <w:szCs w:val="22"/>
        </w:rPr>
        <w:t>5 июня</w:t>
      </w:r>
      <w:r w:rsidR="00B137B8">
        <w:rPr>
          <w:b/>
          <w:bCs/>
          <w:sz w:val="22"/>
          <w:szCs w:val="22"/>
        </w:rPr>
        <w:t xml:space="preserve"> 2019</w:t>
      </w:r>
      <w:r>
        <w:rPr>
          <w:b/>
          <w:bCs/>
          <w:sz w:val="22"/>
          <w:szCs w:val="22"/>
        </w:rPr>
        <w:t xml:space="preserve"> года </w:t>
      </w:r>
      <w:r>
        <w:rPr>
          <w:sz w:val="22"/>
          <w:szCs w:val="22"/>
        </w:rPr>
        <w:t xml:space="preserve">число голосов, которыми обладали лица, принявшие участие в общем собрании: </w:t>
      </w:r>
    </w:p>
    <w:p w:rsidR="00334830" w:rsidRDefault="00A6057F" w:rsidP="003348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334830">
        <w:rPr>
          <w:sz w:val="22"/>
          <w:szCs w:val="22"/>
        </w:rPr>
        <w:t xml:space="preserve"> </w:t>
      </w:r>
      <w:r w:rsidR="00B137B8">
        <w:rPr>
          <w:sz w:val="22"/>
          <w:szCs w:val="22"/>
        </w:rPr>
        <w:t xml:space="preserve">- </w:t>
      </w:r>
      <w:r w:rsidR="00334830">
        <w:rPr>
          <w:sz w:val="22"/>
          <w:szCs w:val="22"/>
        </w:rPr>
        <w:t xml:space="preserve">по </w:t>
      </w:r>
      <w:r w:rsidR="00B137B8">
        <w:rPr>
          <w:sz w:val="22"/>
          <w:szCs w:val="22"/>
        </w:rPr>
        <w:t>вопросу</w:t>
      </w:r>
      <w:r w:rsidR="00334830">
        <w:rPr>
          <w:sz w:val="22"/>
          <w:szCs w:val="22"/>
        </w:rPr>
        <w:t xml:space="preserve"> №</w:t>
      </w:r>
      <w:r w:rsidR="00B137B8">
        <w:rPr>
          <w:sz w:val="22"/>
          <w:szCs w:val="22"/>
        </w:rPr>
        <w:t xml:space="preserve">1 </w:t>
      </w:r>
      <w:r w:rsidR="00334830">
        <w:rPr>
          <w:sz w:val="22"/>
          <w:szCs w:val="22"/>
        </w:rPr>
        <w:t xml:space="preserve">повестки дня общего собрания: </w:t>
      </w:r>
      <w:r w:rsidR="00B137B8">
        <w:rPr>
          <w:b/>
          <w:bCs/>
          <w:sz w:val="22"/>
          <w:szCs w:val="22"/>
        </w:rPr>
        <w:t>1 000</w:t>
      </w:r>
      <w:r w:rsidR="00334830">
        <w:rPr>
          <w:sz w:val="22"/>
          <w:szCs w:val="22"/>
        </w:rPr>
        <w:t xml:space="preserve">; </w:t>
      </w:r>
    </w:p>
    <w:p w:rsidR="00B137B8" w:rsidRDefault="00334830" w:rsidP="00B137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B137B8">
        <w:rPr>
          <w:sz w:val="22"/>
          <w:szCs w:val="22"/>
        </w:rPr>
        <w:t xml:space="preserve">- по вопросу  №2 повестки дня общего собрания: </w:t>
      </w:r>
      <w:r w:rsidR="00B137B8">
        <w:rPr>
          <w:b/>
          <w:bCs/>
          <w:sz w:val="22"/>
          <w:szCs w:val="22"/>
        </w:rPr>
        <w:t>1 000</w:t>
      </w:r>
      <w:r w:rsidR="00B137B8">
        <w:rPr>
          <w:sz w:val="22"/>
          <w:szCs w:val="22"/>
        </w:rPr>
        <w:t xml:space="preserve">; </w:t>
      </w:r>
    </w:p>
    <w:p w:rsidR="00B137B8" w:rsidRDefault="00B137B8" w:rsidP="00B137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- по вопросу  №3 повестки дня общего собрания: </w:t>
      </w:r>
      <w:r>
        <w:rPr>
          <w:b/>
          <w:bCs/>
          <w:sz w:val="22"/>
          <w:szCs w:val="22"/>
        </w:rPr>
        <w:t>1 000</w:t>
      </w:r>
      <w:r>
        <w:rPr>
          <w:sz w:val="22"/>
          <w:szCs w:val="22"/>
        </w:rPr>
        <w:t xml:space="preserve">; </w:t>
      </w:r>
    </w:p>
    <w:p w:rsidR="00B137B8" w:rsidRDefault="00B137B8" w:rsidP="00B137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- по вопросу  №3 повестки дня общего собрания: </w:t>
      </w:r>
      <w:r>
        <w:rPr>
          <w:b/>
          <w:bCs/>
          <w:sz w:val="22"/>
          <w:szCs w:val="22"/>
        </w:rPr>
        <w:t>1 000</w:t>
      </w:r>
      <w:r>
        <w:rPr>
          <w:sz w:val="22"/>
          <w:szCs w:val="22"/>
        </w:rPr>
        <w:t xml:space="preserve">; </w:t>
      </w:r>
    </w:p>
    <w:p w:rsidR="00A6057F" w:rsidRDefault="00B137B8" w:rsidP="00A605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A6057F">
        <w:rPr>
          <w:sz w:val="22"/>
          <w:szCs w:val="22"/>
        </w:rPr>
        <w:t>- по вопросу  №4</w:t>
      </w:r>
      <w:r w:rsidR="00A6057F">
        <w:rPr>
          <w:sz w:val="22"/>
          <w:szCs w:val="22"/>
        </w:rPr>
        <w:t xml:space="preserve"> повестки дня общего собрания: </w:t>
      </w:r>
      <w:r w:rsidR="00A6057F">
        <w:rPr>
          <w:b/>
          <w:bCs/>
          <w:sz w:val="22"/>
          <w:szCs w:val="22"/>
        </w:rPr>
        <w:t>1 000</w:t>
      </w:r>
      <w:r w:rsidR="00A6057F">
        <w:rPr>
          <w:sz w:val="22"/>
          <w:szCs w:val="22"/>
        </w:rPr>
        <w:t xml:space="preserve">; </w:t>
      </w:r>
    </w:p>
    <w:p w:rsidR="00A6057F" w:rsidRDefault="00A6057F" w:rsidP="00A6057F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>- по вопросу  №</w:t>
      </w: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 повестки дня общего собрания: </w:t>
      </w:r>
      <w:r>
        <w:rPr>
          <w:b/>
          <w:bCs/>
          <w:sz w:val="22"/>
          <w:szCs w:val="22"/>
        </w:rPr>
        <w:t>1 000</w:t>
      </w:r>
      <w:r>
        <w:rPr>
          <w:sz w:val="22"/>
          <w:szCs w:val="22"/>
        </w:rPr>
        <w:t xml:space="preserve">; </w:t>
      </w:r>
    </w:p>
    <w:p w:rsidR="00A6057F" w:rsidRDefault="00A6057F" w:rsidP="00A6057F">
      <w:pPr>
        <w:pStyle w:val="Default"/>
        <w:rPr>
          <w:sz w:val="22"/>
          <w:szCs w:val="22"/>
        </w:rPr>
      </w:pPr>
    </w:p>
    <w:p w:rsidR="00A6057F" w:rsidRDefault="00A6057F" w:rsidP="00A6057F">
      <w:pPr>
        <w:pStyle w:val="Default"/>
        <w:rPr>
          <w:sz w:val="22"/>
          <w:szCs w:val="22"/>
        </w:rPr>
      </w:pPr>
    </w:p>
    <w:p w:rsidR="00334830" w:rsidRDefault="00A6057F" w:rsidP="00A6057F">
      <w:pPr>
        <w:pStyle w:val="Default"/>
        <w:ind w:left="705" w:hanging="705"/>
        <w:rPr>
          <w:sz w:val="22"/>
          <w:szCs w:val="22"/>
        </w:rPr>
      </w:pPr>
      <w:r>
        <w:rPr>
          <w:sz w:val="22"/>
          <w:szCs w:val="22"/>
        </w:rPr>
        <w:tab/>
      </w:r>
      <w:r w:rsidR="00334830">
        <w:rPr>
          <w:sz w:val="22"/>
          <w:szCs w:val="22"/>
        </w:rPr>
        <w:t xml:space="preserve">Число голосов, принадлежавших лицам, принявшим участие в собрании, которое учитывалось при определении кворума по вопросам повестки дня, составило более чем половину голосов размещенных голосующих акций Общества по каждому вопросу повестки дня общего собрания. </w:t>
      </w:r>
    </w:p>
    <w:p w:rsidR="00B137B8" w:rsidRDefault="00B137B8" w:rsidP="00B137B8">
      <w:pPr>
        <w:pStyle w:val="Default"/>
        <w:ind w:left="708"/>
        <w:rPr>
          <w:sz w:val="22"/>
          <w:szCs w:val="22"/>
        </w:rPr>
      </w:pPr>
    </w:p>
    <w:p w:rsidR="00B137B8" w:rsidRDefault="00334830" w:rsidP="00B137B8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п. 1 ст. 58 Федерального закона «Об акционерных обществах» собрание правомочно, если в нем приняли участие акционеры, обладающие в совокупности более чем половиной голосов размещенных голосующих акций Общества. </w:t>
      </w:r>
    </w:p>
    <w:p w:rsidR="00B137B8" w:rsidRDefault="00B137B8" w:rsidP="00B137B8">
      <w:pPr>
        <w:pStyle w:val="Default"/>
        <w:ind w:left="708"/>
        <w:rPr>
          <w:sz w:val="22"/>
          <w:szCs w:val="22"/>
        </w:rPr>
      </w:pPr>
    </w:p>
    <w:p w:rsidR="00334830" w:rsidRPr="00E25B59" w:rsidRDefault="00334830" w:rsidP="00B137B8">
      <w:pPr>
        <w:pStyle w:val="Default"/>
        <w:ind w:left="708"/>
        <w:rPr>
          <w:b/>
          <w:sz w:val="22"/>
          <w:szCs w:val="22"/>
        </w:rPr>
      </w:pPr>
      <w:r w:rsidRPr="00E25B59">
        <w:rPr>
          <w:b/>
          <w:sz w:val="22"/>
          <w:szCs w:val="22"/>
        </w:rPr>
        <w:t>Кворум для проведения годового общего собрания акционеров Общества имеется.</w:t>
      </w:r>
    </w:p>
    <w:p w:rsidR="00B137B8" w:rsidRDefault="00B137B8" w:rsidP="00334830">
      <w:pPr>
        <w:pStyle w:val="Default"/>
        <w:ind w:left="708"/>
        <w:rPr>
          <w:sz w:val="22"/>
          <w:szCs w:val="22"/>
        </w:rPr>
      </w:pPr>
    </w:p>
    <w:p w:rsidR="00334830" w:rsidRDefault="00334830" w:rsidP="00334830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Число голосов, принадлежавших лицам, принявшим участие в собрании, которое учитывалось при определении кворума по вопросам повестки дня, составило более чем половину голосов размещенных голосующих акций Общества по каждому вопросу повестки дня общего собрания. </w:t>
      </w:r>
    </w:p>
    <w:p w:rsidR="00334830" w:rsidRDefault="00334830" w:rsidP="00B137B8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п. 1 ст. 58 Федерального закона «Об акционерных обществах» собрание правомочно, если в нем приняли участие акционеры, обладающие в совокупности более чем половиной голосов размещенных голосующих акций Общества. </w:t>
      </w:r>
    </w:p>
    <w:p w:rsidR="00334830" w:rsidRPr="00277869" w:rsidRDefault="00334830" w:rsidP="00334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057F" w:rsidRDefault="00A6057F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057F" w:rsidRDefault="00A6057F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EE9" w:rsidRDefault="00A6057F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30EE9"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Повестка дня общего собрания акционеров:</w:t>
      </w:r>
    </w:p>
    <w:p w:rsidR="00B5258A" w:rsidRPr="00576C46" w:rsidRDefault="00B5258A" w:rsidP="00576C46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6C4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Утверждение годового отчета по итогам 201</w:t>
      </w:r>
      <w:r w:rsidR="009F291A" w:rsidRPr="00576C46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576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AA223B" w:rsidRPr="00AA223B" w:rsidRDefault="00AA223B" w:rsidP="00AA2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22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AA22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Утверждение годовой бухгалтерской отчетности, в том числе отчета о прибылях и убытках.</w:t>
      </w:r>
    </w:p>
    <w:p w:rsidR="00AA223B" w:rsidRPr="00B5258A" w:rsidRDefault="00AA223B" w:rsidP="00AA2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3.    </w:t>
      </w:r>
      <w:r w:rsidRPr="00B5258A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Распределение прибыли (дивидендов).</w:t>
      </w:r>
    </w:p>
    <w:p w:rsidR="00B5258A" w:rsidRPr="006F1CBD" w:rsidRDefault="00AA223B" w:rsidP="00B52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4. </w:t>
      </w:r>
      <w:r w:rsidR="005D4D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Продление</w:t>
      </w:r>
      <w:r w:rsidRPr="00B52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полномочий   действующего ревизора общества. </w:t>
      </w:r>
    </w:p>
    <w:p w:rsidR="00430EE9" w:rsidRDefault="005D4D49" w:rsidP="005D4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B52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8C1E7B" w:rsidRPr="00B5258A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Утверждение аудитора общества.</w:t>
      </w:r>
    </w:p>
    <w:p w:rsidR="00576C46" w:rsidRDefault="00576C46" w:rsidP="005D4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576C46" w:rsidRPr="00576C46" w:rsidRDefault="00A6057F" w:rsidP="005D4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</w:t>
      </w:r>
      <w:r w:rsidR="00576C46" w:rsidRPr="00576C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Первый вопрос повестки дня: Утверждение годового отчета по итогам 2018 г.</w:t>
      </w:r>
    </w:p>
    <w:p w:rsidR="00576C46" w:rsidRDefault="00576C46" w:rsidP="00576C46">
      <w:pPr>
        <w:pStyle w:val="Default"/>
        <w:ind w:left="708"/>
        <w:rPr>
          <w:sz w:val="22"/>
          <w:szCs w:val="22"/>
        </w:rPr>
      </w:pPr>
    </w:p>
    <w:p w:rsidR="00576C46" w:rsidRPr="00E25B59" w:rsidRDefault="00576C46" w:rsidP="00576C46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собрании, по первому вопросу повестки дня общего собрания: </w:t>
      </w:r>
      <w:r w:rsidRPr="00E25B59">
        <w:rPr>
          <w:bCs/>
          <w:sz w:val="22"/>
          <w:szCs w:val="22"/>
        </w:rPr>
        <w:t>1 000</w:t>
      </w:r>
      <w:r w:rsidRPr="00E25B59">
        <w:rPr>
          <w:sz w:val="22"/>
          <w:szCs w:val="22"/>
        </w:rPr>
        <w:t xml:space="preserve">. </w:t>
      </w:r>
    </w:p>
    <w:p w:rsidR="00576C46" w:rsidRDefault="00576C46" w:rsidP="00576C46">
      <w:pPr>
        <w:pStyle w:val="Default"/>
        <w:ind w:left="708"/>
        <w:rPr>
          <w:sz w:val="22"/>
          <w:szCs w:val="22"/>
        </w:rPr>
      </w:pPr>
    </w:p>
    <w:p w:rsidR="00576C46" w:rsidRDefault="00576C46" w:rsidP="00576C46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Число голосов, приходившихся на голосующие акции общества по первому вопросу повестки дня </w:t>
      </w:r>
    </w:p>
    <w:p w:rsidR="00576C46" w:rsidRPr="00C26CD7" w:rsidRDefault="00576C46" w:rsidP="00576C46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общего собрания, определенное с учетом </w:t>
      </w:r>
      <w:r w:rsidRPr="00C26CD7">
        <w:rPr>
          <w:sz w:val="22"/>
          <w:szCs w:val="22"/>
        </w:rPr>
        <w:t xml:space="preserve">положений </w:t>
      </w:r>
      <w:r w:rsidR="00BE00F2" w:rsidRPr="00C26CD7">
        <w:rPr>
          <w:sz w:val="22"/>
          <w:szCs w:val="22"/>
        </w:rPr>
        <w:t>пункта 4.1</w:t>
      </w:r>
      <w:r w:rsidRPr="00C26CD7">
        <w:rPr>
          <w:sz w:val="22"/>
          <w:szCs w:val="22"/>
        </w:rPr>
        <w:t xml:space="preserve"> Положения </w:t>
      </w:r>
      <w:r w:rsidR="00BE00F2" w:rsidRPr="00C26CD7">
        <w:rPr>
          <w:sz w:val="22"/>
          <w:szCs w:val="22"/>
        </w:rPr>
        <w:t xml:space="preserve">ЦБ РФ </w:t>
      </w:r>
      <w:r w:rsidRPr="00C26CD7">
        <w:rPr>
          <w:sz w:val="22"/>
          <w:szCs w:val="22"/>
        </w:rPr>
        <w:t>о</w:t>
      </w:r>
      <w:r w:rsidR="00BE00F2" w:rsidRPr="00C26CD7">
        <w:rPr>
          <w:sz w:val="22"/>
          <w:szCs w:val="22"/>
        </w:rPr>
        <w:t>б общих собраниях</w:t>
      </w:r>
      <w:r w:rsidRPr="00C26CD7">
        <w:rPr>
          <w:sz w:val="22"/>
          <w:szCs w:val="22"/>
        </w:rPr>
        <w:t xml:space="preserve"> акц</w:t>
      </w:r>
      <w:r w:rsidR="00C26CD7">
        <w:rPr>
          <w:sz w:val="22"/>
          <w:szCs w:val="22"/>
        </w:rPr>
        <w:t xml:space="preserve">ионеров  </w:t>
      </w:r>
      <w:r w:rsidR="00BE00F2" w:rsidRPr="00C26CD7">
        <w:rPr>
          <w:sz w:val="22"/>
          <w:szCs w:val="22"/>
        </w:rPr>
        <w:t>№ 660 –</w:t>
      </w:r>
      <w:proofErr w:type="gramStart"/>
      <w:r w:rsidR="00BE00F2" w:rsidRPr="00C26CD7">
        <w:rPr>
          <w:sz w:val="22"/>
          <w:szCs w:val="22"/>
        </w:rPr>
        <w:t>П</w:t>
      </w:r>
      <w:proofErr w:type="gramEnd"/>
      <w:r w:rsidR="00BE00F2" w:rsidRPr="00C26CD7">
        <w:rPr>
          <w:sz w:val="22"/>
          <w:szCs w:val="22"/>
        </w:rPr>
        <w:t xml:space="preserve"> </w:t>
      </w:r>
      <w:r w:rsidRPr="00C26CD7">
        <w:rPr>
          <w:sz w:val="22"/>
          <w:szCs w:val="22"/>
        </w:rPr>
        <w:t xml:space="preserve">(далее - </w:t>
      </w:r>
      <w:r w:rsidRPr="00C26CD7">
        <w:rPr>
          <w:i/>
          <w:iCs/>
          <w:sz w:val="22"/>
          <w:szCs w:val="22"/>
        </w:rPr>
        <w:t>Положение</w:t>
      </w:r>
      <w:r w:rsidRPr="00C26CD7">
        <w:rPr>
          <w:sz w:val="22"/>
          <w:szCs w:val="22"/>
        </w:rPr>
        <w:t xml:space="preserve">): </w:t>
      </w:r>
      <w:r w:rsidRPr="00C26CD7">
        <w:rPr>
          <w:bCs/>
          <w:sz w:val="22"/>
          <w:szCs w:val="22"/>
        </w:rPr>
        <w:t>1 000</w:t>
      </w:r>
      <w:r w:rsidRPr="00C26CD7">
        <w:rPr>
          <w:sz w:val="22"/>
          <w:szCs w:val="22"/>
        </w:rPr>
        <w:t xml:space="preserve">. </w:t>
      </w:r>
    </w:p>
    <w:p w:rsidR="00576C46" w:rsidRPr="00C26CD7" w:rsidRDefault="00576C46" w:rsidP="00576C46">
      <w:pPr>
        <w:pStyle w:val="Default"/>
        <w:ind w:left="708"/>
        <w:rPr>
          <w:sz w:val="22"/>
          <w:szCs w:val="22"/>
        </w:rPr>
      </w:pPr>
    </w:p>
    <w:p w:rsidR="00576C46" w:rsidRPr="00E25B59" w:rsidRDefault="00576C46" w:rsidP="00576C46">
      <w:pPr>
        <w:pStyle w:val="Default"/>
        <w:ind w:left="708"/>
        <w:rPr>
          <w:b/>
          <w:sz w:val="22"/>
          <w:szCs w:val="22"/>
        </w:rPr>
      </w:pPr>
      <w:r>
        <w:rPr>
          <w:sz w:val="22"/>
          <w:szCs w:val="22"/>
        </w:rPr>
        <w:t xml:space="preserve">Число голосов, которыми обладали лица, принявшие участие в общем собрании, по первому вопросу повестки дня общего собрания: </w:t>
      </w:r>
      <w:r w:rsidR="00277869" w:rsidRPr="00E25B59">
        <w:rPr>
          <w:bCs/>
          <w:sz w:val="22"/>
          <w:szCs w:val="22"/>
        </w:rPr>
        <w:t>1 000</w:t>
      </w:r>
      <w:r w:rsidRPr="00E25B59">
        <w:rPr>
          <w:sz w:val="22"/>
          <w:szCs w:val="22"/>
        </w:rPr>
        <w:t>,</w:t>
      </w:r>
      <w:r>
        <w:rPr>
          <w:sz w:val="22"/>
          <w:szCs w:val="22"/>
        </w:rPr>
        <w:t xml:space="preserve"> что составляет более чем половину голосов размещенных голосующих акций общества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="00E25B59" w:rsidRPr="00E25B59">
        <w:rPr>
          <w:b/>
          <w:sz w:val="22"/>
          <w:szCs w:val="22"/>
        </w:rPr>
        <w:t>(</w:t>
      </w:r>
      <w:proofErr w:type="gramStart"/>
      <w:r w:rsidR="00E25B59" w:rsidRPr="00E25B59">
        <w:rPr>
          <w:b/>
          <w:sz w:val="22"/>
          <w:szCs w:val="22"/>
        </w:rPr>
        <w:t>л</w:t>
      </w:r>
      <w:proofErr w:type="gramEnd"/>
      <w:r w:rsidR="00E25B59" w:rsidRPr="00E25B59">
        <w:rPr>
          <w:b/>
          <w:sz w:val="22"/>
          <w:szCs w:val="22"/>
        </w:rPr>
        <w:t>ибо формулировку: что составляет 100% от числа голосов, принятых к определению кворума)</w:t>
      </w:r>
    </w:p>
    <w:p w:rsidR="00576C46" w:rsidRDefault="00576C46" w:rsidP="00576C46">
      <w:pPr>
        <w:pStyle w:val="Default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Кворум по первому вопросу повестки дня имеется. </w:t>
      </w:r>
    </w:p>
    <w:p w:rsidR="003741BD" w:rsidRPr="00B5258A" w:rsidRDefault="003741BD" w:rsidP="0057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4D49" w:rsidRPr="006F1CBD" w:rsidRDefault="005D4D49" w:rsidP="00A6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 первому</w:t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вопросу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слушали генерального директора ОАО «</w:t>
      </w:r>
      <w:proofErr w:type="gram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</w:t>
      </w:r>
      <w:proofErr w:type="gram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Стил</w:t>
      </w:r>
      <w:proofErr w:type="spell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Тайерс</w:t>
      </w:r>
      <w:proofErr w:type="spell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» Шишкина Валерия Владимировича по вопросу об утверждении годового отчета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201</w:t>
      </w:r>
      <w:r w:rsidR="009F291A" w:rsidRPr="009F291A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(приложение №1 к настоящему протоколу). В соответствие с действующим законодательством, утверждение годового отчета относится к компетенции общего собрания акционеров.</w:t>
      </w:r>
    </w:p>
    <w:p w:rsidR="005D4D49" w:rsidRPr="006F1CBD" w:rsidRDefault="005D4D49" w:rsidP="005D4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D4D49" w:rsidRPr="006F1CBD" w:rsidRDefault="005D4D49" w:rsidP="005D4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Вопросов к докладчику не поступало.</w:t>
      </w:r>
    </w:p>
    <w:p w:rsidR="005D4D49" w:rsidRPr="006F1CBD" w:rsidRDefault="005D4D49" w:rsidP="005D4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4D49" w:rsidRDefault="00501D84" w:rsidP="005D4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 первому</w:t>
      </w:r>
      <w:r w:rsidR="005D4D4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вопросу повестки дня результаты голосования показали:</w:t>
      </w:r>
    </w:p>
    <w:p w:rsidR="00B137B8" w:rsidRPr="006F1CBD" w:rsidRDefault="00B137B8" w:rsidP="005D4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4D49" w:rsidRPr="006F1CBD" w:rsidRDefault="00E25B59" w:rsidP="005D4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D4D49"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ЗА:</w:t>
      </w:r>
      <w:r w:rsidR="003217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217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1000</w:t>
      </w:r>
      <w:r w:rsidR="005D4D4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(100%)</w:t>
      </w:r>
    </w:p>
    <w:p w:rsidR="005D4D49" w:rsidRPr="006F1CBD" w:rsidRDefault="005D4D49" w:rsidP="005D4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ПРОТИВ: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</w:t>
      </w:r>
      <w:r w:rsidR="003217F9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 </w:t>
      </w:r>
    </w:p>
    <w:p w:rsidR="005D4D49" w:rsidRPr="006F1CBD" w:rsidRDefault="005D4D49" w:rsidP="005D4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ВОЗДЕРЖАЛИСЬ: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76C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0 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голосов </w:t>
      </w:r>
    </w:p>
    <w:p w:rsidR="005D4D49" w:rsidRPr="006F1CBD" w:rsidRDefault="005D4D49" w:rsidP="005D4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4D49" w:rsidRPr="006F1CBD" w:rsidRDefault="005D4D49" w:rsidP="005D4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результатам голосования принято решение:</w:t>
      </w:r>
    </w:p>
    <w:p w:rsidR="005D4D49" w:rsidRDefault="00C26CD7" w:rsidP="005D4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5D4D4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годовой отчет за 201</w:t>
      </w:r>
      <w:r w:rsidR="009F291A" w:rsidRPr="009F291A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5D4D4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5D4D49" w:rsidRPr="006F1CBD" w:rsidRDefault="005D4D49" w:rsidP="005D4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DB2" w:rsidRDefault="00EA0DB2" w:rsidP="00EA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***</w:t>
      </w:r>
    </w:p>
    <w:p w:rsidR="00277869" w:rsidRPr="00277869" w:rsidRDefault="00277869" w:rsidP="00277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77869" w:rsidRDefault="00277869" w:rsidP="00277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Второй </w:t>
      </w:r>
      <w:r w:rsidRPr="00576C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вопрос повестки дня: </w:t>
      </w:r>
      <w:r w:rsidRPr="00AA223B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Утверждение годовой бухгалтерской отчетности, в том числе отчета о прибылях и убытках.</w:t>
      </w:r>
    </w:p>
    <w:p w:rsidR="00277869" w:rsidRPr="00E25B59" w:rsidRDefault="00277869" w:rsidP="00277869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>Число голосов, которыми обладали лица, включенные в список лиц, имевших право на учас</w:t>
      </w:r>
      <w:r w:rsidR="003217F9">
        <w:rPr>
          <w:sz w:val="22"/>
          <w:szCs w:val="22"/>
        </w:rPr>
        <w:t>тие в общем собрании, по второму</w:t>
      </w:r>
      <w:r>
        <w:rPr>
          <w:sz w:val="22"/>
          <w:szCs w:val="22"/>
        </w:rPr>
        <w:t xml:space="preserve"> вопросу повестки дня общего собрания: </w:t>
      </w:r>
      <w:r w:rsidRPr="00E25B59">
        <w:rPr>
          <w:bCs/>
          <w:sz w:val="22"/>
          <w:szCs w:val="22"/>
        </w:rPr>
        <w:t>1 000</w:t>
      </w:r>
      <w:r w:rsidRPr="00E25B59">
        <w:rPr>
          <w:sz w:val="22"/>
          <w:szCs w:val="22"/>
        </w:rPr>
        <w:t xml:space="preserve">. </w:t>
      </w:r>
    </w:p>
    <w:p w:rsidR="00277869" w:rsidRDefault="00277869" w:rsidP="00277869">
      <w:pPr>
        <w:pStyle w:val="Default"/>
        <w:ind w:left="708"/>
        <w:rPr>
          <w:sz w:val="22"/>
          <w:szCs w:val="22"/>
        </w:rPr>
      </w:pPr>
    </w:p>
    <w:p w:rsidR="00277869" w:rsidRDefault="00277869" w:rsidP="00277869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>Число голосов, приходившихся на голо</w:t>
      </w:r>
      <w:r w:rsidR="003217F9">
        <w:rPr>
          <w:sz w:val="22"/>
          <w:szCs w:val="22"/>
        </w:rPr>
        <w:t>сующие акции общества по второму</w:t>
      </w:r>
      <w:r>
        <w:rPr>
          <w:sz w:val="22"/>
          <w:szCs w:val="22"/>
        </w:rPr>
        <w:t xml:space="preserve"> вопросу повестки дня </w:t>
      </w:r>
    </w:p>
    <w:p w:rsidR="00277869" w:rsidRPr="00E25B59" w:rsidRDefault="00277869" w:rsidP="00277869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общего собрания, </w:t>
      </w:r>
      <w:proofErr w:type="gramStart"/>
      <w:r>
        <w:rPr>
          <w:sz w:val="22"/>
          <w:szCs w:val="22"/>
        </w:rPr>
        <w:t>определенное</w:t>
      </w:r>
      <w:proofErr w:type="gramEnd"/>
      <w:r>
        <w:rPr>
          <w:sz w:val="22"/>
          <w:szCs w:val="22"/>
        </w:rPr>
        <w:t xml:space="preserve"> с учетом положений </w:t>
      </w:r>
      <w:r w:rsidR="00BE00F2" w:rsidRPr="00E25B59">
        <w:rPr>
          <w:sz w:val="22"/>
          <w:szCs w:val="22"/>
        </w:rPr>
        <w:t>пункта 4.1</w:t>
      </w:r>
      <w:r w:rsidRPr="00E25B59">
        <w:rPr>
          <w:sz w:val="22"/>
          <w:szCs w:val="22"/>
        </w:rPr>
        <w:t xml:space="preserve"> Положения: </w:t>
      </w:r>
      <w:r w:rsidRPr="00E25B59">
        <w:rPr>
          <w:bCs/>
          <w:sz w:val="22"/>
          <w:szCs w:val="22"/>
        </w:rPr>
        <w:t>1 000</w:t>
      </w:r>
      <w:r w:rsidRPr="00E25B59">
        <w:rPr>
          <w:sz w:val="22"/>
          <w:szCs w:val="22"/>
        </w:rPr>
        <w:t xml:space="preserve">. </w:t>
      </w:r>
    </w:p>
    <w:p w:rsidR="00277869" w:rsidRDefault="00277869" w:rsidP="00277869">
      <w:pPr>
        <w:pStyle w:val="Default"/>
        <w:ind w:left="708"/>
        <w:rPr>
          <w:sz w:val="22"/>
          <w:szCs w:val="22"/>
        </w:rPr>
      </w:pPr>
    </w:p>
    <w:p w:rsidR="00277869" w:rsidRDefault="00277869" w:rsidP="00277869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>Число голосов, которыми обладали лица, принявшие учас</w:t>
      </w:r>
      <w:r w:rsidR="003217F9">
        <w:rPr>
          <w:sz w:val="22"/>
          <w:szCs w:val="22"/>
        </w:rPr>
        <w:t>тие в общем собрании, по второму</w:t>
      </w:r>
      <w:r>
        <w:rPr>
          <w:sz w:val="22"/>
          <w:szCs w:val="22"/>
        </w:rPr>
        <w:t xml:space="preserve"> вопросу повестки дня общего собрания</w:t>
      </w:r>
      <w:r w:rsidRPr="00E25B59">
        <w:rPr>
          <w:sz w:val="22"/>
          <w:szCs w:val="22"/>
        </w:rPr>
        <w:t xml:space="preserve">: </w:t>
      </w:r>
      <w:r w:rsidRPr="00E25B59">
        <w:rPr>
          <w:bCs/>
          <w:sz w:val="22"/>
          <w:szCs w:val="22"/>
        </w:rPr>
        <w:t>1 000</w:t>
      </w:r>
      <w:r w:rsidRPr="00E25B59">
        <w:rPr>
          <w:sz w:val="22"/>
          <w:szCs w:val="22"/>
        </w:rPr>
        <w:t>,</w:t>
      </w:r>
      <w:r>
        <w:rPr>
          <w:sz w:val="22"/>
          <w:szCs w:val="22"/>
        </w:rPr>
        <w:t xml:space="preserve"> что составляет более чем половину голосов размещенных голосующих акций общества. </w:t>
      </w:r>
    </w:p>
    <w:p w:rsidR="00277869" w:rsidRDefault="003217F9" w:rsidP="00277869">
      <w:pPr>
        <w:pStyle w:val="Default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Кворум по второму </w:t>
      </w:r>
      <w:r w:rsidR="00277869">
        <w:rPr>
          <w:b/>
          <w:bCs/>
          <w:sz w:val="22"/>
          <w:szCs w:val="22"/>
        </w:rPr>
        <w:t xml:space="preserve"> вопросу повестки дня имеется. </w:t>
      </w:r>
    </w:p>
    <w:p w:rsidR="00277869" w:rsidRPr="00B5258A" w:rsidRDefault="00277869" w:rsidP="00277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DB2" w:rsidRPr="00277869" w:rsidRDefault="00277869" w:rsidP="00277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A0DB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 второму</w:t>
      </w:r>
      <w:r w:rsidR="00EA0DB2" w:rsidRPr="006F1CB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вопросу</w:t>
      </w:r>
      <w:r w:rsidR="00EA0DB2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слушали генерального директора ОАО «</w:t>
      </w:r>
      <w:proofErr w:type="gramStart"/>
      <w:r w:rsidR="00EA0DB2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</w:t>
      </w:r>
      <w:proofErr w:type="gramEnd"/>
      <w:r w:rsidR="00EA0DB2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EA0DB2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Стил</w:t>
      </w:r>
      <w:proofErr w:type="spellEnd"/>
      <w:r w:rsidR="00EA0DB2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EA0DB2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Тайерс</w:t>
      </w:r>
      <w:proofErr w:type="spellEnd"/>
      <w:r w:rsidR="00EA0DB2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Шишкина Валерия Владимировича. В соответствие с гл. 12 Устава и требованиями ФЗ «Об акционерных обществах», к компетенции годового общего собрания акционеров относятся вопросы по поводу утверждения годовой бухгалтерской отчетности, в том числе отчета о прибылях и убытках. </w:t>
      </w:r>
    </w:p>
    <w:p w:rsidR="00277869" w:rsidRDefault="00EA0DB2" w:rsidP="00277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Предложено утвердить годовую бухгалтерскую отчетность, в том числе отчет о прибылях и убытках. На рассмотрение были предъявлены бухгалтерский баланс и налоговая деклара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ция по налогу на прибыль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</w:p>
    <w:p w:rsidR="00EA0DB2" w:rsidRPr="006F1CBD" w:rsidRDefault="00EA0DB2" w:rsidP="00277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9F291A" w:rsidRPr="009F291A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EA0DB2" w:rsidRPr="006F1CBD" w:rsidRDefault="00EA0DB2" w:rsidP="00EA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A0DB2" w:rsidRPr="006F1CBD" w:rsidRDefault="007E2EC3" w:rsidP="00EA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EA0DB2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Вопросов к докладчику не поступало.</w:t>
      </w:r>
    </w:p>
    <w:p w:rsidR="00EA0DB2" w:rsidRPr="006F1CBD" w:rsidRDefault="00EA0DB2" w:rsidP="00EA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DB2" w:rsidRPr="006F1CBD" w:rsidRDefault="007E2EC3" w:rsidP="00EA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501D8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второму</w:t>
      </w:r>
      <w:r w:rsidR="00EA0DB2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вопросу повестки дня результаты голосования показали:</w:t>
      </w:r>
    </w:p>
    <w:p w:rsidR="00EA0DB2" w:rsidRPr="006F1CBD" w:rsidRDefault="00EA0DB2" w:rsidP="00EA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DB2" w:rsidRPr="006F1CBD" w:rsidRDefault="00EA0DB2" w:rsidP="00EA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ЗА:</w:t>
      </w:r>
      <w:r w:rsidR="0027786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7786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217F9">
        <w:rPr>
          <w:rFonts w:ascii="Times New Roman" w:eastAsia="Times New Roman" w:hAnsi="Times New Roman" w:cs="Times New Roman"/>
          <w:sz w:val="20"/>
          <w:szCs w:val="20"/>
          <w:lang w:eastAsia="ru-RU"/>
        </w:rPr>
        <w:t>1000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 </w:t>
      </w:r>
      <w:r w:rsidR="00E25B59">
        <w:rPr>
          <w:rFonts w:ascii="Times New Roman" w:eastAsia="Times New Roman" w:hAnsi="Times New Roman" w:cs="Times New Roman"/>
          <w:sz w:val="20"/>
          <w:szCs w:val="20"/>
          <w:lang w:eastAsia="ru-RU"/>
        </w:rPr>
        <w:t>(100%)</w:t>
      </w:r>
    </w:p>
    <w:p w:rsidR="00EA0DB2" w:rsidRPr="006F1CBD" w:rsidRDefault="00EA0DB2" w:rsidP="00EA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957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ПРОТИВ:</w:t>
      </w:r>
      <w:r w:rsidR="005957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3217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 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голосов </w:t>
      </w:r>
    </w:p>
    <w:p w:rsidR="00EA0DB2" w:rsidRPr="006F1CBD" w:rsidRDefault="00EA0DB2" w:rsidP="00EA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ВОЗДЕРЖАЛИСЬ:</w:t>
      </w:r>
      <w:r w:rsidR="0027786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0 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голосов </w:t>
      </w:r>
    </w:p>
    <w:p w:rsidR="00EA0DB2" w:rsidRPr="006F1CBD" w:rsidRDefault="00EA0DB2" w:rsidP="00EA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DB2" w:rsidRPr="006F1CBD" w:rsidRDefault="00EA0DB2" w:rsidP="00EA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результатам голосования принято решение:</w:t>
      </w:r>
    </w:p>
    <w:p w:rsidR="00EA0DB2" w:rsidRPr="006F1CBD" w:rsidRDefault="00EA0DB2" w:rsidP="00EA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DB2" w:rsidRPr="006F1CBD" w:rsidRDefault="00EA0DB2" w:rsidP="00EA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Утвердить годовую бухгалтерскую отчетность, в том числе отчет о прибылях и убытках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</w:t>
      </w:r>
      <w:r w:rsidR="009F291A" w:rsidRPr="009F29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 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год.</w:t>
      </w:r>
    </w:p>
    <w:p w:rsidR="00EA0DB2" w:rsidRPr="006F1CBD" w:rsidRDefault="00EA0DB2" w:rsidP="00EA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4D49" w:rsidRPr="006F1CBD" w:rsidRDefault="005D4D49" w:rsidP="005D4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4D49" w:rsidRPr="006F1CBD" w:rsidRDefault="005D4D49" w:rsidP="005D4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A94" w:rsidRPr="006F1CBD" w:rsidRDefault="00554A94" w:rsidP="00554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***</w:t>
      </w:r>
    </w:p>
    <w:p w:rsidR="00554A94" w:rsidRPr="003217F9" w:rsidRDefault="00554A94" w:rsidP="00321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17F9" w:rsidRDefault="003217F9" w:rsidP="00321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Третий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76C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вопрос повестки дня: </w:t>
      </w:r>
      <w:r w:rsidRPr="00B5258A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Распределение прибыли (дивидендов).</w:t>
      </w:r>
    </w:p>
    <w:p w:rsidR="003217F9" w:rsidRDefault="003217F9" w:rsidP="003217F9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>Число голосов, которыми обладали лица, включенные в список лиц, имевших право на участ</w:t>
      </w:r>
      <w:r>
        <w:rPr>
          <w:sz w:val="22"/>
          <w:szCs w:val="22"/>
        </w:rPr>
        <w:t xml:space="preserve">ие в общем собрании, по третьему </w:t>
      </w:r>
      <w:r>
        <w:rPr>
          <w:sz w:val="22"/>
          <w:szCs w:val="22"/>
        </w:rPr>
        <w:t xml:space="preserve">вопросу повестки дня общего собрания: </w:t>
      </w:r>
      <w:r w:rsidRPr="00E25B59">
        <w:rPr>
          <w:bCs/>
          <w:sz w:val="22"/>
          <w:szCs w:val="22"/>
        </w:rPr>
        <w:t>1 000</w:t>
      </w:r>
      <w:r w:rsidRPr="00E25B5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3217F9" w:rsidRDefault="003217F9" w:rsidP="003217F9">
      <w:pPr>
        <w:pStyle w:val="Default"/>
        <w:ind w:left="708"/>
        <w:rPr>
          <w:sz w:val="22"/>
          <w:szCs w:val="22"/>
        </w:rPr>
      </w:pPr>
    </w:p>
    <w:p w:rsidR="003217F9" w:rsidRDefault="003217F9" w:rsidP="003217F9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>Число голосов, приходившихся на голо</w:t>
      </w:r>
      <w:r>
        <w:rPr>
          <w:sz w:val="22"/>
          <w:szCs w:val="22"/>
        </w:rPr>
        <w:t>сующие акции общества по третьему</w:t>
      </w:r>
      <w:r>
        <w:rPr>
          <w:sz w:val="22"/>
          <w:szCs w:val="22"/>
        </w:rPr>
        <w:t xml:space="preserve"> вопросу повестки дня </w:t>
      </w:r>
    </w:p>
    <w:p w:rsidR="003217F9" w:rsidRPr="00C26CD7" w:rsidRDefault="003217F9" w:rsidP="003217F9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общего собрания, </w:t>
      </w:r>
      <w:proofErr w:type="gramStart"/>
      <w:r>
        <w:rPr>
          <w:sz w:val="22"/>
          <w:szCs w:val="22"/>
        </w:rPr>
        <w:t>определенное</w:t>
      </w:r>
      <w:proofErr w:type="gramEnd"/>
      <w:r>
        <w:rPr>
          <w:sz w:val="22"/>
          <w:szCs w:val="22"/>
        </w:rPr>
        <w:t xml:space="preserve"> с учетом положений </w:t>
      </w:r>
      <w:r w:rsidR="00BE00F2" w:rsidRPr="00C26CD7">
        <w:rPr>
          <w:sz w:val="22"/>
          <w:szCs w:val="22"/>
        </w:rPr>
        <w:t>пункта 4.1 Положения</w:t>
      </w:r>
      <w:r w:rsidRPr="00C26CD7">
        <w:rPr>
          <w:sz w:val="22"/>
          <w:szCs w:val="22"/>
        </w:rPr>
        <w:t xml:space="preserve">: </w:t>
      </w:r>
      <w:r w:rsidRPr="00C26CD7">
        <w:rPr>
          <w:bCs/>
          <w:sz w:val="22"/>
          <w:szCs w:val="22"/>
        </w:rPr>
        <w:t>1 000</w:t>
      </w:r>
      <w:r w:rsidRPr="00C26CD7">
        <w:rPr>
          <w:sz w:val="22"/>
          <w:szCs w:val="22"/>
        </w:rPr>
        <w:t xml:space="preserve">. </w:t>
      </w:r>
    </w:p>
    <w:p w:rsidR="003217F9" w:rsidRPr="00C26CD7" w:rsidRDefault="003217F9" w:rsidP="003217F9">
      <w:pPr>
        <w:pStyle w:val="Default"/>
        <w:ind w:left="708"/>
        <w:rPr>
          <w:sz w:val="22"/>
          <w:szCs w:val="22"/>
        </w:rPr>
      </w:pPr>
    </w:p>
    <w:p w:rsidR="003217F9" w:rsidRDefault="003217F9" w:rsidP="003217F9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>Число голосов, которыми обладали лица, принявшие учас</w:t>
      </w:r>
      <w:r w:rsidR="00C26CD7">
        <w:rPr>
          <w:sz w:val="22"/>
          <w:szCs w:val="22"/>
        </w:rPr>
        <w:t>тие в общем собрании, по третьему</w:t>
      </w:r>
      <w:r>
        <w:rPr>
          <w:sz w:val="22"/>
          <w:szCs w:val="22"/>
        </w:rPr>
        <w:t xml:space="preserve"> вопросу повестки дня общего собрания: </w:t>
      </w:r>
      <w:r w:rsidRPr="00E25B59">
        <w:rPr>
          <w:bCs/>
          <w:sz w:val="22"/>
          <w:szCs w:val="22"/>
        </w:rPr>
        <w:t>1 000</w:t>
      </w:r>
      <w:r>
        <w:rPr>
          <w:sz w:val="22"/>
          <w:szCs w:val="22"/>
        </w:rPr>
        <w:t xml:space="preserve">, что составляет более чем половину голосов размещенных голосующих акций общества. </w:t>
      </w:r>
    </w:p>
    <w:p w:rsidR="003217F9" w:rsidRDefault="003217F9" w:rsidP="003217F9">
      <w:pPr>
        <w:pStyle w:val="Default"/>
        <w:ind w:firstLine="708"/>
        <w:rPr>
          <w:b/>
          <w:bCs/>
          <w:sz w:val="22"/>
          <w:szCs w:val="22"/>
        </w:rPr>
      </w:pPr>
    </w:p>
    <w:p w:rsidR="003217F9" w:rsidRDefault="003217F9" w:rsidP="003217F9">
      <w:pPr>
        <w:pStyle w:val="Default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Кворум по первому вопросу повестки дня имеется. </w:t>
      </w:r>
    </w:p>
    <w:p w:rsidR="00277869" w:rsidRDefault="00554A94" w:rsidP="00554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554A94" w:rsidRPr="00554A94" w:rsidRDefault="003217F9" w:rsidP="00321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554A9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 третьему</w:t>
      </w:r>
      <w:r w:rsidR="00554A94" w:rsidRPr="006F1CB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вопросу</w:t>
      </w:r>
      <w:r w:rsidR="00554A94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слушали генерального директора ОАО «</w:t>
      </w:r>
      <w:proofErr w:type="gramStart"/>
      <w:r w:rsidR="00554A94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</w:t>
      </w:r>
      <w:proofErr w:type="gramEnd"/>
      <w:r w:rsidR="00554A94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554A94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Стил</w:t>
      </w:r>
      <w:proofErr w:type="spellEnd"/>
      <w:r w:rsidR="00554A94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554A94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Тайерс</w:t>
      </w:r>
      <w:proofErr w:type="spellEnd"/>
      <w:r w:rsidR="00554A94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» Шишкина Валерия Владимировича по вопросу о распределении прибыли общества (дивидендов). В соответствие с действующим законодательством, распределение прибыли общества (дивидендов) по результатам финансового года является правом общества.</w:t>
      </w:r>
      <w:r w:rsidR="00554A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Предложено вследствие отсутствия чистой прибыли общества в качестве источника дивидендов не осуществлять определение  размеров и форм выплат по акциям за прошедший финансовый год. </w:t>
      </w:r>
    </w:p>
    <w:p w:rsidR="00554A94" w:rsidRDefault="00554A94" w:rsidP="00554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54A94" w:rsidRPr="006F1CBD" w:rsidRDefault="00554A94" w:rsidP="00554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Вопросов к докладчику не поступало.</w:t>
      </w:r>
    </w:p>
    <w:p w:rsidR="00554A94" w:rsidRPr="006F1CBD" w:rsidRDefault="00554A94" w:rsidP="00554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A94" w:rsidRPr="006F1CBD" w:rsidRDefault="00501D84" w:rsidP="00554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 третьему</w:t>
      </w:r>
      <w:r w:rsidR="00554A94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вопросу повестки дня результаты голосования показали:</w:t>
      </w:r>
    </w:p>
    <w:p w:rsidR="00554A94" w:rsidRPr="006F1CBD" w:rsidRDefault="00554A94" w:rsidP="00554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A94" w:rsidRPr="006F1CBD" w:rsidRDefault="00554A94" w:rsidP="00554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ЗА:</w:t>
      </w:r>
      <w:r w:rsidR="003217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217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1000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  <w:r w:rsidR="00E25B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(100%)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54A94" w:rsidRPr="006F1CBD" w:rsidRDefault="00554A94" w:rsidP="00554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ПРОТИВ: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</w:t>
      </w:r>
      <w:r w:rsidR="00C26CD7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 </w:t>
      </w:r>
    </w:p>
    <w:p w:rsidR="00554A94" w:rsidRPr="006F1CBD" w:rsidRDefault="00554A94" w:rsidP="00554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ВОЗДЕРЖАЛИСЬ: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26CD7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 </w:t>
      </w:r>
    </w:p>
    <w:p w:rsidR="00554A94" w:rsidRPr="006F1CBD" w:rsidRDefault="00554A94" w:rsidP="00554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A94" w:rsidRPr="006F1CBD" w:rsidRDefault="00554A94" w:rsidP="00554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результатам голосования принято решение:</w:t>
      </w:r>
    </w:p>
    <w:p w:rsidR="00554A94" w:rsidRPr="006F1CBD" w:rsidRDefault="00554A94" w:rsidP="00554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A94" w:rsidRPr="006F1CBD" w:rsidRDefault="00554A94" w:rsidP="00C26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Вследствие отсутствия чистой прибыли общества в качестве источника дивидендов не осуществлять определение  размеров и форм выплат по акциям за прошедший финансовый год. </w:t>
      </w:r>
    </w:p>
    <w:p w:rsidR="00554A94" w:rsidRDefault="00554A94" w:rsidP="00554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54A94" w:rsidRPr="006F1CBD" w:rsidRDefault="00554A94" w:rsidP="00554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A94" w:rsidRPr="006F1CBD" w:rsidRDefault="00554A94" w:rsidP="00554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A94" w:rsidRPr="006F1CBD" w:rsidRDefault="00554A94" w:rsidP="00554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***</w:t>
      </w:r>
    </w:p>
    <w:p w:rsidR="00C26CD7" w:rsidRDefault="00554A94" w:rsidP="0050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26CD7" w:rsidRPr="006F1CBD" w:rsidRDefault="00C26CD7" w:rsidP="00C26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Четвертый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76C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вопрос повестки дня: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Продление</w:t>
      </w:r>
      <w:r w:rsidRPr="00B52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полномочий   действующего ревизора общества. </w:t>
      </w:r>
    </w:p>
    <w:p w:rsidR="00C26CD7" w:rsidRDefault="00C26CD7" w:rsidP="00C26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C26CD7" w:rsidRDefault="00C26CD7" w:rsidP="00C26CD7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собрании, по </w:t>
      </w:r>
      <w:r>
        <w:rPr>
          <w:sz w:val="22"/>
          <w:szCs w:val="22"/>
        </w:rPr>
        <w:t>четвертому</w:t>
      </w:r>
      <w:r>
        <w:rPr>
          <w:sz w:val="22"/>
          <w:szCs w:val="22"/>
        </w:rPr>
        <w:t xml:space="preserve"> вопросу повестки дня общего собрания</w:t>
      </w:r>
      <w:r w:rsidRPr="00C26CD7">
        <w:rPr>
          <w:b/>
          <w:sz w:val="22"/>
          <w:szCs w:val="22"/>
        </w:rPr>
        <w:t xml:space="preserve">: </w:t>
      </w:r>
      <w:r w:rsidRPr="007E2EC3">
        <w:rPr>
          <w:bCs/>
          <w:sz w:val="22"/>
          <w:szCs w:val="22"/>
        </w:rPr>
        <w:t>1 000</w:t>
      </w:r>
      <w:r w:rsidRPr="007E2EC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26CD7" w:rsidRDefault="00C26CD7" w:rsidP="00C26CD7">
      <w:pPr>
        <w:pStyle w:val="Default"/>
        <w:ind w:left="708"/>
        <w:rPr>
          <w:sz w:val="22"/>
          <w:szCs w:val="22"/>
        </w:rPr>
      </w:pPr>
    </w:p>
    <w:p w:rsidR="00C26CD7" w:rsidRPr="00C26CD7" w:rsidRDefault="00C26CD7" w:rsidP="00C26CD7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Число голосов, приходившихся на голосующие акции общества по </w:t>
      </w:r>
      <w:r>
        <w:rPr>
          <w:sz w:val="22"/>
          <w:szCs w:val="22"/>
        </w:rPr>
        <w:t>четвертому</w:t>
      </w:r>
      <w:r>
        <w:rPr>
          <w:sz w:val="22"/>
          <w:szCs w:val="22"/>
        </w:rPr>
        <w:t xml:space="preserve"> вопросу повестки дня общего собрания, определенное с учетом положений </w:t>
      </w:r>
      <w:r w:rsidRPr="00C26CD7">
        <w:rPr>
          <w:sz w:val="22"/>
          <w:szCs w:val="22"/>
        </w:rPr>
        <w:t xml:space="preserve">пункта 4.1 Положения: </w:t>
      </w:r>
      <w:r w:rsidRPr="00C26CD7">
        <w:rPr>
          <w:bCs/>
          <w:sz w:val="22"/>
          <w:szCs w:val="22"/>
        </w:rPr>
        <w:t>1 000</w:t>
      </w:r>
      <w:r w:rsidRPr="00C26CD7">
        <w:rPr>
          <w:sz w:val="22"/>
          <w:szCs w:val="22"/>
        </w:rPr>
        <w:t xml:space="preserve">. </w:t>
      </w:r>
    </w:p>
    <w:p w:rsidR="00C26CD7" w:rsidRPr="00C26CD7" w:rsidRDefault="00C26CD7" w:rsidP="00C26CD7">
      <w:pPr>
        <w:pStyle w:val="Default"/>
        <w:ind w:left="708"/>
        <w:rPr>
          <w:sz w:val="22"/>
          <w:szCs w:val="22"/>
        </w:rPr>
      </w:pPr>
    </w:p>
    <w:p w:rsidR="00C26CD7" w:rsidRDefault="00C26CD7" w:rsidP="00C26CD7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Число голосов, которыми обладали лица, принявшие участие в общем собрании, по </w:t>
      </w:r>
      <w:r>
        <w:rPr>
          <w:sz w:val="22"/>
          <w:szCs w:val="22"/>
        </w:rPr>
        <w:t>четвертому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вопросу повестки дня общего собрания: </w:t>
      </w:r>
      <w:r w:rsidRPr="00C26CD7">
        <w:rPr>
          <w:bCs/>
          <w:sz w:val="22"/>
          <w:szCs w:val="22"/>
        </w:rPr>
        <w:t>1 000</w:t>
      </w:r>
      <w:r>
        <w:rPr>
          <w:sz w:val="22"/>
          <w:szCs w:val="22"/>
        </w:rPr>
        <w:t xml:space="preserve">, что составляет более чем половину голосов размещенных голосующих акций общества. </w:t>
      </w:r>
    </w:p>
    <w:p w:rsidR="00C26CD7" w:rsidRDefault="00C26CD7" w:rsidP="00C26CD7">
      <w:pPr>
        <w:pStyle w:val="Default"/>
        <w:ind w:firstLine="708"/>
        <w:rPr>
          <w:b/>
          <w:bCs/>
          <w:sz w:val="22"/>
          <w:szCs w:val="22"/>
        </w:rPr>
      </w:pPr>
    </w:p>
    <w:p w:rsidR="00C26CD7" w:rsidRDefault="00C26CD7" w:rsidP="00C26CD7">
      <w:pPr>
        <w:pStyle w:val="Default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Кворум по первому вопросу повестки дня имеется. </w:t>
      </w:r>
    </w:p>
    <w:p w:rsidR="00C26CD7" w:rsidRDefault="00C26CD7" w:rsidP="00C26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501D84" w:rsidRDefault="00554A94" w:rsidP="00C26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четвертому</w:t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вопросу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слушали генерального директора ОАО «</w:t>
      </w:r>
      <w:proofErr w:type="gram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</w:t>
      </w:r>
      <w:proofErr w:type="gram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Стил</w:t>
      </w:r>
      <w:proofErr w:type="spell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Тайерс</w:t>
      </w:r>
      <w:proofErr w:type="spellEnd"/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» Шишкина Валерия Владимировича. В соответствие с гл. 12 Устава и требованиями ФЗ «Об акционерных обществах», к компетенции годового общего собрания акционеров относятся вопросы по поводу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избрания, прекращения,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продления</w:t>
      </w:r>
      <w:r w:rsidR="00E940F2" w:rsidRPr="00E940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940F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полномочий</w:t>
      </w:r>
      <w:r w:rsidR="00501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ревизора Общества. </w:t>
      </w:r>
      <w:r w:rsidR="00501D84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Предложено продлить полномочия действующего ревизора общества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Лаевского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Сергея Сергеевича</w:t>
      </w:r>
      <w:r w:rsidR="00501D84" w:rsidRPr="00501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01D84" w:rsidRPr="00E5629C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надлежащего ведения контроля за финансово – хозяйственной деятельностью обществ</w:t>
      </w:r>
      <w:r w:rsidR="00501D84">
        <w:rPr>
          <w:rFonts w:ascii="Times New Roman" w:eastAsia="Times New Roman" w:hAnsi="Times New Roman" w:cs="Times New Roman"/>
          <w:sz w:val="20"/>
          <w:szCs w:val="20"/>
          <w:lang w:eastAsia="ru-RU"/>
        </w:rPr>
        <w:t>а сроком  на 1 (один) год.</w:t>
      </w:r>
    </w:p>
    <w:p w:rsidR="00501D84" w:rsidRDefault="00501D84" w:rsidP="0050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A94" w:rsidRPr="006F1CBD" w:rsidRDefault="00501D84" w:rsidP="00554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6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554A94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Вопросов к докладчику не поступало.</w:t>
      </w:r>
    </w:p>
    <w:p w:rsidR="00554A94" w:rsidRPr="006F1CBD" w:rsidRDefault="00554A94" w:rsidP="00554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A94" w:rsidRPr="006F1CBD" w:rsidRDefault="00C26CD7" w:rsidP="00554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501D8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четвертому</w:t>
      </w:r>
      <w:r w:rsidR="00554A94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вопросу повестки дня результаты голосования показали:</w:t>
      </w:r>
    </w:p>
    <w:p w:rsidR="00554A94" w:rsidRPr="006F1CBD" w:rsidRDefault="00554A94" w:rsidP="00554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A94" w:rsidRPr="006F1CBD" w:rsidRDefault="00554A94" w:rsidP="00554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ЗА:</w:t>
      </w:r>
      <w:r w:rsidR="00C26C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26C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1000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 </w:t>
      </w:r>
      <w:r w:rsidR="007E2EC3">
        <w:rPr>
          <w:rFonts w:ascii="Times New Roman" w:eastAsia="Times New Roman" w:hAnsi="Times New Roman" w:cs="Times New Roman"/>
          <w:sz w:val="20"/>
          <w:szCs w:val="20"/>
          <w:lang w:eastAsia="ru-RU"/>
        </w:rPr>
        <w:t>(100%)</w:t>
      </w:r>
    </w:p>
    <w:p w:rsidR="00554A94" w:rsidRPr="006F1CBD" w:rsidRDefault="00554A94" w:rsidP="00554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ПРОТИВ: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</w:t>
      </w:r>
      <w:r w:rsidR="00C26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 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 </w:t>
      </w:r>
      <w:r w:rsidR="00E25B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54A94" w:rsidRPr="006F1CBD" w:rsidRDefault="00554A94" w:rsidP="00554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ВОЗДЕРЖАЛИСЬ: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26C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26CD7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 </w:t>
      </w:r>
    </w:p>
    <w:p w:rsidR="00554A94" w:rsidRPr="006F1CBD" w:rsidRDefault="00554A94" w:rsidP="00554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A94" w:rsidRPr="006F1CBD" w:rsidRDefault="00554A94" w:rsidP="00554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результатам голосования принято решение:</w:t>
      </w:r>
    </w:p>
    <w:p w:rsidR="00554A94" w:rsidRPr="006F1CBD" w:rsidRDefault="00554A94" w:rsidP="00554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4D49" w:rsidRDefault="00554A94" w:rsidP="008C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01D84" w:rsidRDefault="00501D84" w:rsidP="00C26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родлить полномочия действующего ревизора общества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Лаевского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Сергея Сергеевича</w:t>
      </w:r>
      <w:r w:rsidR="00215496" w:rsidRPr="00215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629C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надлежащего ведения контроля за финансово – хозяйственной деятельностью обществ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сроком  на 1 (один) год.</w:t>
      </w:r>
    </w:p>
    <w:p w:rsidR="005D4D49" w:rsidRDefault="005D4D49" w:rsidP="008C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44F8" w:rsidRDefault="009A44F8" w:rsidP="009A4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***</w:t>
      </w:r>
    </w:p>
    <w:p w:rsidR="00C26CD7" w:rsidRDefault="00C26CD7" w:rsidP="00C26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Пятый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76C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вопрос повестки дня: </w:t>
      </w:r>
      <w:r w:rsidRPr="00B5258A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Утверждение аудитора общества.</w:t>
      </w:r>
    </w:p>
    <w:p w:rsidR="00C26CD7" w:rsidRDefault="00C26CD7" w:rsidP="00C26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</w:pPr>
    </w:p>
    <w:p w:rsidR="00C26CD7" w:rsidRDefault="00C26CD7" w:rsidP="00C26CD7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собрании, по </w:t>
      </w:r>
      <w:r w:rsidR="00E25B59">
        <w:rPr>
          <w:sz w:val="22"/>
          <w:szCs w:val="22"/>
        </w:rPr>
        <w:t>пятому</w:t>
      </w:r>
      <w:r>
        <w:rPr>
          <w:sz w:val="22"/>
          <w:szCs w:val="22"/>
        </w:rPr>
        <w:t xml:space="preserve"> вопросу повестки дня общего собрания: </w:t>
      </w:r>
      <w:r w:rsidRPr="00C26CD7">
        <w:rPr>
          <w:bCs/>
          <w:sz w:val="22"/>
          <w:szCs w:val="22"/>
        </w:rPr>
        <w:t>1 000</w:t>
      </w:r>
      <w:r w:rsidRPr="00C26CD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26CD7" w:rsidRDefault="00C26CD7" w:rsidP="00C26CD7">
      <w:pPr>
        <w:pStyle w:val="Default"/>
        <w:ind w:left="708"/>
        <w:rPr>
          <w:sz w:val="22"/>
          <w:szCs w:val="22"/>
        </w:rPr>
      </w:pPr>
    </w:p>
    <w:p w:rsidR="00C26CD7" w:rsidRDefault="00C26CD7" w:rsidP="00C26CD7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Число голосов, приходившихся на голосующие акции общества по </w:t>
      </w:r>
      <w:r w:rsidR="00E25B59">
        <w:rPr>
          <w:sz w:val="22"/>
          <w:szCs w:val="22"/>
        </w:rPr>
        <w:t>пятому</w:t>
      </w:r>
      <w:r>
        <w:rPr>
          <w:sz w:val="22"/>
          <w:szCs w:val="22"/>
        </w:rPr>
        <w:t xml:space="preserve"> вопросу повестки дня </w:t>
      </w:r>
    </w:p>
    <w:p w:rsidR="00C26CD7" w:rsidRPr="00C26CD7" w:rsidRDefault="00C26CD7" w:rsidP="00C26CD7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общего собрания, </w:t>
      </w:r>
      <w:proofErr w:type="gramStart"/>
      <w:r>
        <w:rPr>
          <w:sz w:val="22"/>
          <w:szCs w:val="22"/>
        </w:rPr>
        <w:t>определенное</w:t>
      </w:r>
      <w:proofErr w:type="gramEnd"/>
      <w:r>
        <w:rPr>
          <w:sz w:val="22"/>
          <w:szCs w:val="22"/>
        </w:rPr>
        <w:t xml:space="preserve"> с учетом положений </w:t>
      </w:r>
      <w:r w:rsidRPr="00C26CD7">
        <w:rPr>
          <w:sz w:val="22"/>
          <w:szCs w:val="22"/>
        </w:rPr>
        <w:t xml:space="preserve">пункта 4.1 Положения: </w:t>
      </w:r>
      <w:r w:rsidRPr="00C26CD7">
        <w:rPr>
          <w:bCs/>
          <w:sz w:val="22"/>
          <w:szCs w:val="22"/>
        </w:rPr>
        <w:t>1 000</w:t>
      </w:r>
      <w:r w:rsidRPr="00C26CD7">
        <w:rPr>
          <w:sz w:val="22"/>
          <w:szCs w:val="22"/>
        </w:rPr>
        <w:t xml:space="preserve">. </w:t>
      </w:r>
    </w:p>
    <w:p w:rsidR="00C26CD7" w:rsidRDefault="00C26CD7" w:rsidP="00C26CD7">
      <w:pPr>
        <w:pStyle w:val="Default"/>
        <w:ind w:left="708"/>
        <w:rPr>
          <w:sz w:val="22"/>
          <w:szCs w:val="22"/>
        </w:rPr>
      </w:pPr>
    </w:p>
    <w:p w:rsidR="00C26CD7" w:rsidRDefault="00C26CD7" w:rsidP="00C26CD7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Число голосов, которыми обладали лица, принявшие участие в общем собрании, по </w:t>
      </w:r>
      <w:r w:rsidR="00E25B59">
        <w:rPr>
          <w:sz w:val="22"/>
          <w:szCs w:val="22"/>
        </w:rPr>
        <w:t xml:space="preserve">пятому </w:t>
      </w:r>
      <w:r>
        <w:rPr>
          <w:sz w:val="22"/>
          <w:szCs w:val="22"/>
        </w:rPr>
        <w:t xml:space="preserve">вопросу повестки дня общего собрания: </w:t>
      </w:r>
      <w:r w:rsidRPr="00E25B59">
        <w:rPr>
          <w:bCs/>
          <w:sz w:val="22"/>
          <w:szCs w:val="22"/>
        </w:rPr>
        <w:t>1 000</w:t>
      </w:r>
      <w:r w:rsidRPr="00E25B59">
        <w:rPr>
          <w:sz w:val="22"/>
          <w:szCs w:val="22"/>
        </w:rPr>
        <w:t>,</w:t>
      </w:r>
      <w:r>
        <w:rPr>
          <w:sz w:val="22"/>
          <w:szCs w:val="22"/>
        </w:rPr>
        <w:t xml:space="preserve"> что составляет более чем половину голосов размещенных голосующих акций общества. </w:t>
      </w:r>
    </w:p>
    <w:p w:rsidR="00C26CD7" w:rsidRDefault="00C26CD7" w:rsidP="00C26CD7">
      <w:pPr>
        <w:pStyle w:val="Default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Кворум по второму  вопросу повестки дня имеется. </w:t>
      </w:r>
    </w:p>
    <w:p w:rsidR="00C26CD7" w:rsidRPr="00B5258A" w:rsidRDefault="00C26CD7" w:rsidP="00C26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EE9" w:rsidRPr="006F1CBD" w:rsidRDefault="009A44F8" w:rsidP="00C26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 пятому</w:t>
      </w:r>
      <w:r w:rsidR="008C1E7B" w:rsidRPr="006F1CB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вопросу</w:t>
      </w:r>
      <w:r w:rsidR="008C1E7B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r w:rsidR="00430EE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лушали генерального директора ОАО «</w:t>
      </w:r>
      <w:proofErr w:type="gramStart"/>
      <w:r w:rsidR="00430EE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</w:t>
      </w:r>
      <w:proofErr w:type="gramEnd"/>
      <w:r w:rsidR="00430EE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430EE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Стил</w:t>
      </w:r>
      <w:proofErr w:type="spellEnd"/>
      <w:r w:rsidR="00430EE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430EE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Тайерс</w:t>
      </w:r>
      <w:proofErr w:type="spellEnd"/>
      <w:r w:rsidR="00430EE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» Шишкина Валерия Владимировича</w:t>
      </w:r>
      <w:r w:rsidR="008C1E7B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соответствие с гл. 12 Устава и </w:t>
      </w:r>
      <w:r w:rsidR="00086135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требованиями</w:t>
      </w:r>
      <w:r w:rsidR="008C1E7B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ФЗ «Об акционерных обществах», к компетенции </w:t>
      </w:r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годового </w:t>
      </w:r>
      <w:r w:rsidR="008C1E7B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общего собрания акционеров относятся вопросы по поводу утверждения аудитора общества (аудиторской организации).</w:t>
      </w:r>
    </w:p>
    <w:p w:rsidR="008C1E7B" w:rsidRPr="006F1CBD" w:rsidRDefault="008C1E7B" w:rsidP="00C26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проведения обязательной ежегодной </w:t>
      </w:r>
      <w:r w:rsidR="00FE7F67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проверки 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финансово – хозяйственной деятельности общества, предложено назначить аудитором: </w:t>
      </w:r>
      <w:r w:rsidR="00BE1943" w:rsidRPr="009F29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 «</w:t>
      </w:r>
      <w:proofErr w:type="spellStart"/>
      <w:r w:rsidR="00BE1943" w:rsidRPr="009F29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ФинЭкспертиза</w:t>
      </w:r>
      <w:proofErr w:type="spellEnd"/>
      <w:r w:rsidR="00BE1943" w:rsidRPr="009F29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Красноярск» (ОГРН 1022402670652</w:t>
      </w:r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входящую в </w:t>
      </w:r>
      <w:proofErr w:type="spellStart"/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Аудиторско</w:t>
      </w:r>
      <w:proofErr w:type="spellEnd"/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консалтинговую группу «</w:t>
      </w:r>
      <w:proofErr w:type="spellStart"/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ФинЭкспертиза</w:t>
      </w:r>
      <w:proofErr w:type="spellEnd"/>
      <w:r w:rsidR="00BE1943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E2EC3" w:rsidRDefault="00C26CD7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p w:rsidR="00430EE9" w:rsidRPr="006F1CBD" w:rsidRDefault="007E2EC3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30EE9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Вопросов к докладчику не поступало.</w:t>
      </w: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По </w:t>
      </w:r>
      <w:r w:rsidR="009A44F8">
        <w:rPr>
          <w:rFonts w:ascii="Times New Roman" w:eastAsia="Times New Roman" w:hAnsi="Times New Roman" w:cs="Times New Roman"/>
          <w:sz w:val="20"/>
          <w:szCs w:val="20"/>
          <w:lang w:eastAsia="ru-RU"/>
        </w:rPr>
        <w:t>пятому</w:t>
      </w:r>
      <w:r w:rsidR="008C1E7B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</w:t>
      </w:r>
      <w:r w:rsidR="008C1E7B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у повестки дня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результаты голосования показали:</w:t>
      </w: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ЗА:</w:t>
      </w:r>
      <w:r w:rsidR="00C26C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26C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1000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 </w:t>
      </w:r>
      <w:r w:rsidR="00E25B59">
        <w:rPr>
          <w:rFonts w:ascii="Times New Roman" w:eastAsia="Times New Roman" w:hAnsi="Times New Roman" w:cs="Times New Roman"/>
          <w:sz w:val="20"/>
          <w:szCs w:val="20"/>
          <w:lang w:eastAsia="ru-RU"/>
        </w:rPr>
        <w:t>(100%)</w:t>
      </w: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71C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ПРОТИВ:</w:t>
      </w:r>
      <w:r w:rsidR="00071C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C26C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26CD7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 </w:t>
      </w: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ВОЗДЕРЖАЛИСЬ:</w:t>
      </w:r>
      <w:r w:rsidR="00C26C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0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 </w:t>
      </w: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результатам голосования принято решение:</w:t>
      </w:r>
      <w:r w:rsidR="007E2E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957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1943" w:rsidRPr="009F291A" w:rsidRDefault="008C1E7B" w:rsidP="007E2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проведения обязательной ежегодной </w:t>
      </w:r>
      <w:r w:rsidR="00FE7F67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проверки 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финансово – хозяйственной</w:t>
      </w:r>
      <w:r w:rsidR="00FE7F67"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F1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деятельности общества одобрить и назначить аудитором общества: </w:t>
      </w:r>
      <w:r w:rsidR="00BE1943" w:rsidRPr="009F29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 «</w:t>
      </w:r>
      <w:proofErr w:type="spellStart"/>
      <w:r w:rsidR="00BE1943" w:rsidRPr="009F29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ФинЭкспертиза</w:t>
      </w:r>
      <w:proofErr w:type="spellEnd"/>
      <w:r w:rsidR="00BE1943" w:rsidRPr="009F29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Красноярск» (ОГРН 1022402670652), входящую в </w:t>
      </w:r>
      <w:proofErr w:type="spellStart"/>
      <w:r w:rsidR="00BE1943" w:rsidRPr="009F29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Аудиторско</w:t>
      </w:r>
      <w:proofErr w:type="spellEnd"/>
      <w:r w:rsidR="00BE1943" w:rsidRPr="009F29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консалтинговую группу «</w:t>
      </w:r>
      <w:proofErr w:type="spellStart"/>
      <w:r w:rsidR="00BE1943" w:rsidRPr="009F29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ФинЭкспертиза</w:t>
      </w:r>
      <w:proofErr w:type="spellEnd"/>
      <w:r w:rsidR="00BE1943" w:rsidRPr="009F29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».</w:t>
      </w:r>
    </w:p>
    <w:p w:rsidR="007E2EC3" w:rsidRDefault="007E2EC3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E2EC3" w:rsidRDefault="007E2EC3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E09" w:rsidRDefault="005957A0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Нас</w:t>
      </w:r>
      <w:r w:rsidR="007E2EC3">
        <w:rPr>
          <w:rFonts w:ascii="Times New Roman" w:eastAsia="Times New Roman" w:hAnsi="Times New Roman" w:cs="Times New Roman"/>
          <w:sz w:val="20"/>
          <w:szCs w:val="20"/>
          <w:lang w:eastAsia="ru-RU"/>
        </w:rPr>
        <w:t>тоящий протокол составлен 25 июня 2019 года на 5 (пяти) листах.</w:t>
      </w:r>
    </w:p>
    <w:p w:rsidR="00E25B59" w:rsidRDefault="00E25B5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57A0" w:rsidRDefault="007E2EC3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настоящему протоколу прилагаются:</w:t>
      </w:r>
    </w:p>
    <w:p w:rsidR="007E2EC3" w:rsidRPr="007E2EC3" w:rsidRDefault="007E2EC3" w:rsidP="007E2EC3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2EC3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7E2EC3">
        <w:rPr>
          <w:rFonts w:ascii="Times New Roman" w:eastAsia="Times New Roman" w:hAnsi="Times New Roman" w:cs="Times New Roman"/>
          <w:sz w:val="20"/>
          <w:szCs w:val="20"/>
          <w:lang w:eastAsia="ru-RU"/>
        </w:rPr>
        <w:t>одового отчета по итогам 2018 г.</w:t>
      </w:r>
      <w:r w:rsidRPr="007E2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4 (четырех листах);</w:t>
      </w:r>
    </w:p>
    <w:p w:rsidR="007E2EC3" w:rsidRDefault="007E2EC3" w:rsidP="007E2EC3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об итогах голосования на ГОСА ОАО «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Ред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Стил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Тайерс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E25B59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составленный 25 июня 2019;</w:t>
      </w:r>
    </w:p>
    <w:p w:rsidR="00E25B59" w:rsidRPr="007E2EC3" w:rsidRDefault="00E25B59" w:rsidP="007E2EC3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Годовая бухгалтерская отчетность</w:t>
      </w:r>
      <w:r w:rsidRPr="00AA223B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 отчета о прибылях и убытках</w:t>
      </w:r>
      <w:r w:rsidR="005E54FE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 2018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год.</w:t>
      </w:r>
    </w:p>
    <w:p w:rsidR="00395E09" w:rsidRPr="006F1CBD" w:rsidRDefault="00395E09" w:rsidP="009A4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D84" w:rsidRDefault="00AD777A" w:rsidP="0084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501D84" w:rsidRDefault="00501D84" w:rsidP="0084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A44F8" w:rsidRDefault="009A44F8" w:rsidP="0084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A44F8" w:rsidRDefault="009A44F8" w:rsidP="0084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 собрания</w:t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1E30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</w:t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 И.В. </w:t>
      </w:r>
      <w:proofErr w:type="spellStart"/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Шамко</w:t>
      </w:r>
      <w:proofErr w:type="spellEnd"/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0EE9" w:rsidRPr="006F1CBD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955E6" w:rsidRPr="00430EE9" w:rsidRDefault="00430EE9" w:rsidP="00C0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Секретарь собрания</w:t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_____</w:t>
      </w:r>
      <w:r w:rsidR="003B0DFD" w:rsidRPr="006F1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 Р.А. Кузнецов</w:t>
      </w:r>
    </w:p>
    <w:sectPr w:rsidR="00B955E6" w:rsidRPr="00430EE9" w:rsidSect="00071C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C68" w:rsidRDefault="00C40C68" w:rsidP="00642A57">
      <w:pPr>
        <w:spacing w:after="0" w:line="240" w:lineRule="auto"/>
      </w:pPr>
      <w:r>
        <w:separator/>
      </w:r>
    </w:p>
  </w:endnote>
  <w:endnote w:type="continuationSeparator" w:id="0">
    <w:p w:rsidR="00C40C68" w:rsidRDefault="00C40C68" w:rsidP="0064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49" w:rsidRDefault="005D4D4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3071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A54360" w:rsidRPr="00A54360" w:rsidRDefault="00A54360">
        <w:pPr>
          <w:pStyle w:val="a6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5436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54360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5436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E54FE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A5436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642A57" w:rsidRDefault="00642A5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49" w:rsidRDefault="005D4D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C68" w:rsidRDefault="00C40C68" w:rsidP="00642A57">
      <w:pPr>
        <w:spacing w:after="0" w:line="240" w:lineRule="auto"/>
      </w:pPr>
      <w:r>
        <w:separator/>
      </w:r>
    </w:p>
  </w:footnote>
  <w:footnote w:type="continuationSeparator" w:id="0">
    <w:p w:rsidR="00C40C68" w:rsidRDefault="00C40C68" w:rsidP="00642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49" w:rsidRDefault="005D4D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49" w:rsidRDefault="005D4D4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49" w:rsidRDefault="005D4D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CD7"/>
    <w:multiLevelType w:val="hybridMultilevel"/>
    <w:tmpl w:val="E84C6B02"/>
    <w:lvl w:ilvl="0" w:tplc="54164DD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0DA17C57"/>
    <w:multiLevelType w:val="hybridMultilevel"/>
    <w:tmpl w:val="41A8212C"/>
    <w:lvl w:ilvl="0" w:tplc="70943706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114E1B24"/>
    <w:multiLevelType w:val="hybridMultilevel"/>
    <w:tmpl w:val="7E20276C"/>
    <w:lvl w:ilvl="0" w:tplc="8F3A0CA8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1ABA07D7"/>
    <w:multiLevelType w:val="hybridMultilevel"/>
    <w:tmpl w:val="39B8C29A"/>
    <w:lvl w:ilvl="0" w:tplc="07C466B2">
      <w:start w:val="1"/>
      <w:numFmt w:val="decimal"/>
      <w:lvlText w:val="%1)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1D1721A3"/>
    <w:multiLevelType w:val="hybridMultilevel"/>
    <w:tmpl w:val="3A38FCD4"/>
    <w:lvl w:ilvl="0" w:tplc="6008AF1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1E5265B3"/>
    <w:multiLevelType w:val="hybridMultilevel"/>
    <w:tmpl w:val="39B8C29A"/>
    <w:lvl w:ilvl="0" w:tplc="07C466B2">
      <w:start w:val="1"/>
      <w:numFmt w:val="decimal"/>
      <w:lvlText w:val="%1)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1FF11150"/>
    <w:multiLevelType w:val="hybridMultilevel"/>
    <w:tmpl w:val="C38E9850"/>
    <w:lvl w:ilvl="0" w:tplc="8F3A0CA8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27AC382A"/>
    <w:multiLevelType w:val="hybridMultilevel"/>
    <w:tmpl w:val="250ED6D0"/>
    <w:lvl w:ilvl="0" w:tplc="6734CD80">
      <w:start w:val="1"/>
      <w:numFmt w:val="decimal"/>
      <w:lvlText w:val="%1)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>
    <w:nsid w:val="387F2B2B"/>
    <w:multiLevelType w:val="hybridMultilevel"/>
    <w:tmpl w:val="7E20276C"/>
    <w:lvl w:ilvl="0" w:tplc="8F3A0CA8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399019F1"/>
    <w:multiLevelType w:val="hybridMultilevel"/>
    <w:tmpl w:val="39B8C29A"/>
    <w:lvl w:ilvl="0" w:tplc="07C466B2">
      <w:start w:val="1"/>
      <w:numFmt w:val="decimal"/>
      <w:lvlText w:val="%1)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4601644A"/>
    <w:multiLevelType w:val="hybridMultilevel"/>
    <w:tmpl w:val="D9A2C502"/>
    <w:lvl w:ilvl="0" w:tplc="99F611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84864"/>
    <w:multiLevelType w:val="hybridMultilevel"/>
    <w:tmpl w:val="C38E9850"/>
    <w:lvl w:ilvl="0" w:tplc="8F3A0CA8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>
    <w:nsid w:val="546F696A"/>
    <w:multiLevelType w:val="hybridMultilevel"/>
    <w:tmpl w:val="19260B5C"/>
    <w:lvl w:ilvl="0" w:tplc="4CA2371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5E2C01F2"/>
    <w:multiLevelType w:val="hybridMultilevel"/>
    <w:tmpl w:val="C38E9850"/>
    <w:lvl w:ilvl="0" w:tplc="8F3A0CA8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>
    <w:nsid w:val="609A350F"/>
    <w:multiLevelType w:val="hybridMultilevel"/>
    <w:tmpl w:val="C38E9850"/>
    <w:lvl w:ilvl="0" w:tplc="8F3A0CA8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>
    <w:nsid w:val="675E5987"/>
    <w:multiLevelType w:val="hybridMultilevel"/>
    <w:tmpl w:val="C38E9850"/>
    <w:lvl w:ilvl="0" w:tplc="8F3A0CA8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6">
    <w:nsid w:val="68A72A6F"/>
    <w:multiLevelType w:val="hybridMultilevel"/>
    <w:tmpl w:val="39B8C29A"/>
    <w:lvl w:ilvl="0" w:tplc="07C466B2">
      <w:start w:val="1"/>
      <w:numFmt w:val="decimal"/>
      <w:lvlText w:val="%1)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7">
    <w:nsid w:val="709A1E44"/>
    <w:multiLevelType w:val="hybridMultilevel"/>
    <w:tmpl w:val="39B8C29A"/>
    <w:lvl w:ilvl="0" w:tplc="07C466B2">
      <w:start w:val="1"/>
      <w:numFmt w:val="decimal"/>
      <w:lvlText w:val="%1)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8">
    <w:nsid w:val="7185543A"/>
    <w:multiLevelType w:val="hybridMultilevel"/>
    <w:tmpl w:val="39B8C29A"/>
    <w:lvl w:ilvl="0" w:tplc="07C466B2">
      <w:start w:val="1"/>
      <w:numFmt w:val="decimal"/>
      <w:lvlText w:val="%1)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9">
    <w:nsid w:val="72E513EC"/>
    <w:multiLevelType w:val="hybridMultilevel"/>
    <w:tmpl w:val="B3D6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95CC6"/>
    <w:multiLevelType w:val="hybridMultilevel"/>
    <w:tmpl w:val="39B8C29A"/>
    <w:lvl w:ilvl="0" w:tplc="07C466B2">
      <w:start w:val="1"/>
      <w:numFmt w:val="decimal"/>
      <w:lvlText w:val="%1)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1"/>
  </w:num>
  <w:num w:numId="5">
    <w:abstractNumId w:val="14"/>
  </w:num>
  <w:num w:numId="6">
    <w:abstractNumId w:val="2"/>
  </w:num>
  <w:num w:numId="7">
    <w:abstractNumId w:val="15"/>
  </w:num>
  <w:num w:numId="8">
    <w:abstractNumId w:val="5"/>
  </w:num>
  <w:num w:numId="9">
    <w:abstractNumId w:val="16"/>
  </w:num>
  <w:num w:numId="10">
    <w:abstractNumId w:val="18"/>
  </w:num>
  <w:num w:numId="11">
    <w:abstractNumId w:val="9"/>
  </w:num>
  <w:num w:numId="12">
    <w:abstractNumId w:val="17"/>
  </w:num>
  <w:num w:numId="13">
    <w:abstractNumId w:val="20"/>
  </w:num>
  <w:num w:numId="14">
    <w:abstractNumId w:val="10"/>
  </w:num>
  <w:num w:numId="15">
    <w:abstractNumId w:val="8"/>
  </w:num>
  <w:num w:numId="16">
    <w:abstractNumId w:val="7"/>
  </w:num>
  <w:num w:numId="17">
    <w:abstractNumId w:val="1"/>
  </w:num>
  <w:num w:numId="18">
    <w:abstractNumId w:val="12"/>
  </w:num>
  <w:num w:numId="19">
    <w:abstractNumId w:val="4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4A"/>
    <w:rsid w:val="00014301"/>
    <w:rsid w:val="00043CD4"/>
    <w:rsid w:val="00071C4D"/>
    <w:rsid w:val="00086135"/>
    <w:rsid w:val="00096E5D"/>
    <w:rsid w:val="000A7896"/>
    <w:rsid w:val="000B66A9"/>
    <w:rsid w:val="000C3239"/>
    <w:rsid w:val="000E16E1"/>
    <w:rsid w:val="00111D2C"/>
    <w:rsid w:val="00115343"/>
    <w:rsid w:val="00116C02"/>
    <w:rsid w:val="001233B9"/>
    <w:rsid w:val="001319C9"/>
    <w:rsid w:val="001958E1"/>
    <w:rsid w:val="001B33BC"/>
    <w:rsid w:val="001E2E51"/>
    <w:rsid w:val="001E30D9"/>
    <w:rsid w:val="00201698"/>
    <w:rsid w:val="00214CAA"/>
    <w:rsid w:val="00215496"/>
    <w:rsid w:val="00217C4A"/>
    <w:rsid w:val="00225FF4"/>
    <w:rsid w:val="00240302"/>
    <w:rsid w:val="0024287F"/>
    <w:rsid w:val="002479FF"/>
    <w:rsid w:val="0026622A"/>
    <w:rsid w:val="00273B70"/>
    <w:rsid w:val="00277869"/>
    <w:rsid w:val="002929FD"/>
    <w:rsid w:val="002A33C2"/>
    <w:rsid w:val="002C18F9"/>
    <w:rsid w:val="002F24C4"/>
    <w:rsid w:val="002F7AF4"/>
    <w:rsid w:val="003016B9"/>
    <w:rsid w:val="003217F9"/>
    <w:rsid w:val="00331DEB"/>
    <w:rsid w:val="00334830"/>
    <w:rsid w:val="003447A0"/>
    <w:rsid w:val="003451D3"/>
    <w:rsid w:val="003741BD"/>
    <w:rsid w:val="003746FB"/>
    <w:rsid w:val="00395A97"/>
    <w:rsid w:val="00395E09"/>
    <w:rsid w:val="003B0DFD"/>
    <w:rsid w:val="003E3D07"/>
    <w:rsid w:val="003F12E6"/>
    <w:rsid w:val="003F16EA"/>
    <w:rsid w:val="00417C17"/>
    <w:rsid w:val="004236D1"/>
    <w:rsid w:val="00426C16"/>
    <w:rsid w:val="004277BF"/>
    <w:rsid w:val="00430EE9"/>
    <w:rsid w:val="00436BE4"/>
    <w:rsid w:val="0044551E"/>
    <w:rsid w:val="004659C1"/>
    <w:rsid w:val="004D411F"/>
    <w:rsid w:val="0050124B"/>
    <w:rsid w:val="00501D84"/>
    <w:rsid w:val="00516ABF"/>
    <w:rsid w:val="0052668E"/>
    <w:rsid w:val="00527C51"/>
    <w:rsid w:val="00542273"/>
    <w:rsid w:val="00554A94"/>
    <w:rsid w:val="00573CC8"/>
    <w:rsid w:val="00576C46"/>
    <w:rsid w:val="00581851"/>
    <w:rsid w:val="005957A0"/>
    <w:rsid w:val="00597788"/>
    <w:rsid w:val="005C7CBB"/>
    <w:rsid w:val="005D4D49"/>
    <w:rsid w:val="005E54FE"/>
    <w:rsid w:val="005E75F6"/>
    <w:rsid w:val="00642A57"/>
    <w:rsid w:val="00646D90"/>
    <w:rsid w:val="006626C3"/>
    <w:rsid w:val="006F1CBD"/>
    <w:rsid w:val="007215F2"/>
    <w:rsid w:val="0072425F"/>
    <w:rsid w:val="0075432E"/>
    <w:rsid w:val="007623F2"/>
    <w:rsid w:val="007752CE"/>
    <w:rsid w:val="00796A4E"/>
    <w:rsid w:val="007D309A"/>
    <w:rsid w:val="007D39B8"/>
    <w:rsid w:val="007D68B7"/>
    <w:rsid w:val="007E2EC3"/>
    <w:rsid w:val="007E6E24"/>
    <w:rsid w:val="008176F1"/>
    <w:rsid w:val="00825B11"/>
    <w:rsid w:val="00826A3C"/>
    <w:rsid w:val="00842367"/>
    <w:rsid w:val="0086306F"/>
    <w:rsid w:val="00863CBD"/>
    <w:rsid w:val="00872E77"/>
    <w:rsid w:val="008747ED"/>
    <w:rsid w:val="00894525"/>
    <w:rsid w:val="008A6878"/>
    <w:rsid w:val="008B123D"/>
    <w:rsid w:val="008C0428"/>
    <w:rsid w:val="008C1E7B"/>
    <w:rsid w:val="008E397F"/>
    <w:rsid w:val="00904EF5"/>
    <w:rsid w:val="00940728"/>
    <w:rsid w:val="00940C1D"/>
    <w:rsid w:val="00957C3A"/>
    <w:rsid w:val="00975F8D"/>
    <w:rsid w:val="0099693B"/>
    <w:rsid w:val="009A1C47"/>
    <w:rsid w:val="009A25C9"/>
    <w:rsid w:val="009A44F8"/>
    <w:rsid w:val="009C1A50"/>
    <w:rsid w:val="009E2E28"/>
    <w:rsid w:val="009F291A"/>
    <w:rsid w:val="00A36F23"/>
    <w:rsid w:val="00A54360"/>
    <w:rsid w:val="00A6057F"/>
    <w:rsid w:val="00A64358"/>
    <w:rsid w:val="00A87C0F"/>
    <w:rsid w:val="00AA223B"/>
    <w:rsid w:val="00AB4429"/>
    <w:rsid w:val="00AB456C"/>
    <w:rsid w:val="00AD777A"/>
    <w:rsid w:val="00AE2EEA"/>
    <w:rsid w:val="00AF7315"/>
    <w:rsid w:val="00B0678D"/>
    <w:rsid w:val="00B137B8"/>
    <w:rsid w:val="00B3165D"/>
    <w:rsid w:val="00B5258A"/>
    <w:rsid w:val="00B53083"/>
    <w:rsid w:val="00B57307"/>
    <w:rsid w:val="00B7392C"/>
    <w:rsid w:val="00B955E6"/>
    <w:rsid w:val="00B97D94"/>
    <w:rsid w:val="00BA2C29"/>
    <w:rsid w:val="00BB0617"/>
    <w:rsid w:val="00BB09B5"/>
    <w:rsid w:val="00BB18DC"/>
    <w:rsid w:val="00BC1E93"/>
    <w:rsid w:val="00BE00F2"/>
    <w:rsid w:val="00BE1943"/>
    <w:rsid w:val="00BE1E93"/>
    <w:rsid w:val="00C00608"/>
    <w:rsid w:val="00C26CD7"/>
    <w:rsid w:val="00C36B45"/>
    <w:rsid w:val="00C40C68"/>
    <w:rsid w:val="00C55E5B"/>
    <w:rsid w:val="00C94010"/>
    <w:rsid w:val="00CB67BC"/>
    <w:rsid w:val="00CB72C2"/>
    <w:rsid w:val="00CC0DDF"/>
    <w:rsid w:val="00CC0F42"/>
    <w:rsid w:val="00D159E1"/>
    <w:rsid w:val="00D46A0C"/>
    <w:rsid w:val="00D65E14"/>
    <w:rsid w:val="00D95661"/>
    <w:rsid w:val="00DA0564"/>
    <w:rsid w:val="00DA7455"/>
    <w:rsid w:val="00DB5CF8"/>
    <w:rsid w:val="00DC0C8D"/>
    <w:rsid w:val="00DC6FEE"/>
    <w:rsid w:val="00DD4553"/>
    <w:rsid w:val="00DD7046"/>
    <w:rsid w:val="00DD7BDE"/>
    <w:rsid w:val="00DF7726"/>
    <w:rsid w:val="00E25B59"/>
    <w:rsid w:val="00E4465D"/>
    <w:rsid w:val="00E5629C"/>
    <w:rsid w:val="00E75CB5"/>
    <w:rsid w:val="00E91092"/>
    <w:rsid w:val="00E940F2"/>
    <w:rsid w:val="00EA0DB2"/>
    <w:rsid w:val="00EC6D8F"/>
    <w:rsid w:val="00F21BD4"/>
    <w:rsid w:val="00F21C5C"/>
    <w:rsid w:val="00F5737F"/>
    <w:rsid w:val="00F6442D"/>
    <w:rsid w:val="00F90622"/>
    <w:rsid w:val="00FB3C0D"/>
    <w:rsid w:val="00FE37A7"/>
    <w:rsid w:val="00F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C0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33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2A57"/>
  </w:style>
  <w:style w:type="paragraph" w:styleId="a6">
    <w:name w:val="footer"/>
    <w:basedOn w:val="a"/>
    <w:link w:val="a7"/>
    <w:uiPriority w:val="99"/>
    <w:unhideWhenUsed/>
    <w:rsid w:val="0064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2A57"/>
  </w:style>
  <w:style w:type="paragraph" w:customStyle="1" w:styleId="Default">
    <w:name w:val="Default"/>
    <w:rsid w:val="003348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C0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33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2A57"/>
  </w:style>
  <w:style w:type="paragraph" w:styleId="a6">
    <w:name w:val="footer"/>
    <w:basedOn w:val="a"/>
    <w:link w:val="a7"/>
    <w:uiPriority w:val="99"/>
    <w:unhideWhenUsed/>
    <w:rsid w:val="0064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2A57"/>
  </w:style>
  <w:style w:type="paragraph" w:customStyle="1" w:styleId="Default">
    <w:name w:val="Default"/>
    <w:rsid w:val="003348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7FA0D-4DBA-4E1D-8387-0E8C28BF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99</cp:revision>
  <cp:lastPrinted>2018-12-05T06:57:00Z</cp:lastPrinted>
  <dcterms:created xsi:type="dcterms:W3CDTF">2012-08-13T05:24:00Z</dcterms:created>
  <dcterms:modified xsi:type="dcterms:W3CDTF">2019-06-21T07:02:00Z</dcterms:modified>
</cp:coreProperties>
</file>