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670"/>
        <w:gridCol w:w="429"/>
        <w:gridCol w:w="1241"/>
        <w:gridCol w:w="378"/>
        <w:gridCol w:w="342"/>
        <w:gridCol w:w="91"/>
        <w:gridCol w:w="288"/>
        <w:gridCol w:w="72"/>
        <w:gridCol w:w="40"/>
        <w:gridCol w:w="118"/>
        <w:gridCol w:w="217"/>
        <w:gridCol w:w="65"/>
        <w:gridCol w:w="165"/>
        <w:gridCol w:w="235"/>
        <w:gridCol w:w="140"/>
        <w:gridCol w:w="260"/>
        <w:gridCol w:w="115"/>
        <w:gridCol w:w="285"/>
        <w:gridCol w:w="75"/>
        <w:gridCol w:w="330"/>
        <w:gridCol w:w="90"/>
        <w:gridCol w:w="315"/>
        <w:gridCol w:w="105"/>
        <w:gridCol w:w="31"/>
        <w:gridCol w:w="94"/>
        <w:gridCol w:w="295"/>
        <w:gridCol w:w="421"/>
        <w:gridCol w:w="1708"/>
        <w:gridCol w:w="25"/>
      </w:tblGrid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pStyle w:val="Heading"/>
              <w:spacing w:before="240" w:after="120"/>
              <w:jc w:val="center"/>
              <w:rPr>
                <w:color w:val="000000"/>
                <w:sz w:val="44"/>
                <w:szCs w:val="44"/>
              </w:rPr>
            </w:pPr>
            <w:r w:rsidRPr="006D0BC5">
              <w:rPr>
                <w:color w:val="000000"/>
                <w:sz w:val="44"/>
                <w:szCs w:val="44"/>
              </w:rPr>
              <w:t xml:space="preserve">СПИСОК АФФИЛИРОВАННЫХ ЛИЦ </w:t>
            </w: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pStyle w:val="1"/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6D0BC5">
              <w:rPr>
                <w:rFonts w:ascii="Arial" w:hAnsi="Arial" w:cs="Arial"/>
                <w:sz w:val="40"/>
                <w:szCs w:val="40"/>
              </w:rPr>
              <w:t xml:space="preserve">Открытое акционерное общество </w:t>
            </w:r>
          </w:p>
          <w:p w:rsidR="0071621B" w:rsidRPr="006D0BC5" w:rsidRDefault="0071621B" w:rsidP="008121D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«Мясокомбинат «Гвардейский»</w:t>
            </w: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</w:tc>
      </w:tr>
      <w:tr w:rsidR="0071621B" w:rsidRPr="006D0BC5" w:rsidTr="008121D6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21B" w:rsidRPr="006D0BC5" w:rsidRDefault="0071621B" w:rsidP="008121D6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t>Код эмитента: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pStyle w:val="2"/>
              <w:rPr>
                <w:lang w:val="en-US"/>
              </w:rPr>
            </w:pPr>
            <w:r w:rsidRPr="006D0BC5">
              <w:rPr>
                <w:lang w:val="en-US"/>
              </w:rPr>
              <w:t>D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71621B" w:rsidRPr="006D0BC5" w:rsidTr="008121D6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21B" w:rsidRPr="006D0BC5" w:rsidRDefault="0071621B" w:rsidP="008121D6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на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CE268C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BD7DF0" w:rsidRDefault="0071621B" w:rsidP="008121D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71621B" w:rsidRDefault="0071621B" w:rsidP="008121D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rPr>
                <w:color w:val="000000"/>
              </w:rPr>
            </w:pP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21B" w:rsidRPr="006D0BC5" w:rsidRDefault="0071621B" w:rsidP="008121D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Место нахождения эмитента:</w:t>
            </w:r>
          </w:p>
        </w:tc>
        <w:tc>
          <w:tcPr>
            <w:tcW w:w="589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pStyle w:val="3"/>
              <w:spacing w:before="120" w:after="120"/>
              <w:rPr>
                <w:rFonts w:ascii="Arial" w:hAnsi="Arial" w:cs="Arial"/>
              </w:rPr>
            </w:pPr>
            <w:r w:rsidRPr="006D0BC5">
              <w:rPr>
                <w:rFonts w:ascii="Arial" w:hAnsi="Arial" w:cs="Arial"/>
              </w:rPr>
              <w:t xml:space="preserve">  Калининградская область, г. Гвардейск, ул. Красноармейская, д. 26</w:t>
            </w: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spacing w:before="6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Информация, содержащаяся в настоящем списке аффилированных лиц, 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подлежит раскрытию в соответствии с законодательством 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Российской Федерации о ценных бумагах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21B" w:rsidRPr="006D0BC5" w:rsidRDefault="0071621B" w:rsidP="008121D6">
            <w:pPr>
              <w:spacing w:before="24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Адрес страницы в сети Интернет:</w:t>
            </w:r>
          </w:p>
        </w:tc>
        <w:tc>
          <w:tcPr>
            <w:tcW w:w="555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21B" w:rsidRPr="006D0BC5" w:rsidRDefault="0071621B" w:rsidP="008121D6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www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disclosure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proofErr w:type="spellStart"/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ru</w:t>
            </w:r>
            <w:proofErr w:type="spellEnd"/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120" w:after="120"/>
              <w:rPr>
                <w:color w:val="000000"/>
              </w:rPr>
            </w:pP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1621B" w:rsidRPr="006D0BC5" w:rsidRDefault="0071621B" w:rsidP="008121D6">
            <w:pPr>
              <w:pStyle w:val="2"/>
              <w:spacing w:before="240" w:after="120"/>
            </w:pPr>
            <w:r w:rsidRPr="006D0BC5">
              <w:t>Генеральный  директор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А.В. Стрелецкий</w:t>
            </w: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И.О. Фамилия</w:t>
            </w:r>
          </w:p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</w:tr>
      <w:tr w:rsidR="0071621B" w:rsidRPr="006D0BC5" w:rsidTr="008121D6">
        <w:trPr>
          <w:gridAfter w:val="1"/>
          <w:wAfter w:w="25" w:type="dxa"/>
          <w:cantSplit/>
        </w:trPr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Дата     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21B" w:rsidRPr="00CE64CF" w:rsidRDefault="0071621B" w:rsidP="00812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21B" w:rsidRPr="00BD7DF0" w:rsidRDefault="0071621B" w:rsidP="00812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Июня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Pr="006D0BC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</w:tr>
      <w:tr w:rsidR="0071621B" w:rsidRPr="006D0BC5" w:rsidTr="008121D6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240" w:after="24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240" w:after="24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240" w:after="240"/>
              <w:rPr>
                <w:color w:val="000000"/>
              </w:rPr>
            </w:pPr>
          </w:p>
          <w:p w:rsidR="0071621B" w:rsidRPr="006D0BC5" w:rsidRDefault="0071621B" w:rsidP="008121D6">
            <w:pPr>
              <w:spacing w:before="240" w:after="240"/>
              <w:rPr>
                <w:color w:val="000000"/>
              </w:rPr>
            </w:pPr>
          </w:p>
        </w:tc>
      </w:tr>
    </w:tbl>
    <w:p w:rsidR="0071621B" w:rsidRPr="006D0BC5" w:rsidRDefault="0071621B" w:rsidP="0071621B">
      <w:pPr>
        <w:ind w:firstLine="225"/>
        <w:jc w:val="both"/>
        <w:rPr>
          <w:color w:val="000000"/>
        </w:rPr>
      </w:pPr>
    </w:p>
    <w:p w:rsidR="0071621B" w:rsidRPr="006D0BC5" w:rsidRDefault="0071621B" w:rsidP="0071621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0"/>
        <w:gridCol w:w="200"/>
        <w:gridCol w:w="30"/>
        <w:gridCol w:w="540"/>
        <w:gridCol w:w="490"/>
        <w:gridCol w:w="200"/>
        <w:gridCol w:w="30"/>
        <w:gridCol w:w="585"/>
        <w:gridCol w:w="585"/>
        <w:gridCol w:w="585"/>
        <w:gridCol w:w="585"/>
        <w:gridCol w:w="360"/>
      </w:tblGrid>
      <w:tr w:rsidR="0071621B" w:rsidRPr="006D0BC5" w:rsidTr="008121D6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Коды эмитента </w:t>
            </w:r>
          </w:p>
        </w:tc>
      </w:tr>
      <w:tr w:rsidR="0071621B" w:rsidRPr="006D0BC5" w:rsidTr="008121D6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ИНН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3916003647</w:t>
            </w:r>
          </w:p>
        </w:tc>
      </w:tr>
      <w:tr w:rsidR="0071621B" w:rsidRPr="006D0BC5" w:rsidTr="008121D6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ОГРН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102390227440</w:t>
            </w:r>
          </w:p>
        </w:tc>
      </w:tr>
      <w:tr w:rsidR="0071621B" w:rsidRPr="006D0BC5" w:rsidTr="008121D6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color w:val="000000"/>
              </w:rPr>
            </w:pPr>
          </w:p>
        </w:tc>
      </w:tr>
      <w:tr w:rsidR="0071621B" w:rsidRPr="006D0BC5" w:rsidTr="008121D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I. Состав аффилированных лиц на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71621B" w:rsidRDefault="0071621B" w:rsidP="008121D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</w:tr>
      <w:tr w:rsidR="0071621B" w:rsidRPr="006D0BC5" w:rsidTr="008121D6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color w:val="000000"/>
              </w:rPr>
            </w:pPr>
          </w:p>
        </w:tc>
      </w:tr>
    </w:tbl>
    <w:p w:rsidR="0071621B" w:rsidRPr="006D0BC5" w:rsidRDefault="0071621B" w:rsidP="0071621B">
      <w:pPr>
        <w:ind w:firstLine="225"/>
        <w:jc w:val="both"/>
        <w:rPr>
          <w:color w:val="000000"/>
        </w:rPr>
      </w:pPr>
    </w:p>
    <w:p w:rsidR="0071621B" w:rsidRPr="006D0BC5" w:rsidRDefault="0071621B" w:rsidP="0071621B">
      <w:pPr>
        <w:ind w:firstLine="225"/>
        <w:jc w:val="both"/>
        <w:rPr>
          <w:color w:val="000000"/>
        </w:rPr>
      </w:pPr>
    </w:p>
    <w:tbl>
      <w:tblPr>
        <w:tblW w:w="10440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980"/>
        <w:gridCol w:w="1260"/>
        <w:gridCol w:w="1440"/>
        <w:gridCol w:w="1440"/>
      </w:tblGrid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N п/п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Полное фирменное 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(наименование для некоммерческой организации) 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фамилия, имя, отчество 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аффилированного лица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нахождения юридического лица или место жительства физического лица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(указывается только с согласия физического лица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Основание (основания), в силу которого лицо признается 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аффилированным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наступ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ления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основания (основа-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ний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учас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тия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 в ус-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тавном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капитале акционер-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принад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лежащих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рованному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лицу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обыкно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венных акций акционер-</w:t>
            </w:r>
          </w:p>
          <w:p w:rsidR="0071621B" w:rsidRPr="006D0BC5" w:rsidRDefault="0071621B" w:rsidP="00812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</w:tr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pStyle w:val="4"/>
              <w:rPr>
                <w:color w:val="000000"/>
              </w:rPr>
            </w:pPr>
            <w:r w:rsidRPr="006D0BC5">
              <w:rPr>
                <w:color w:val="000000"/>
              </w:rPr>
              <w:t>Алексеева Ольга Александровна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Кривицкий Дмитрий </w:t>
            </w:r>
            <w:proofErr w:type="spellStart"/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Матросова Елена Ивановна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Стрелецкая Наталья Николаевна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 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осуществляет полномочия единоличного исполнительного органа общества – Генеральный директор.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20.07.2007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1621B" w:rsidRPr="006D0BC5" w:rsidTr="008121D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01.03.2005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75,1%</w:t>
            </w:r>
          </w:p>
        </w:tc>
      </w:tr>
    </w:tbl>
    <w:p w:rsidR="0071621B" w:rsidRPr="006D0BC5" w:rsidRDefault="0071621B" w:rsidP="0071621B">
      <w:pPr>
        <w:ind w:firstLine="225"/>
        <w:jc w:val="both"/>
        <w:rPr>
          <w:rFonts w:ascii="Arial" w:hAnsi="Arial" w:cs="Arial"/>
          <w:color w:val="000000"/>
        </w:rPr>
      </w:pPr>
    </w:p>
    <w:p w:rsidR="0071621B" w:rsidRPr="006D0BC5" w:rsidRDefault="0071621B" w:rsidP="0071621B">
      <w:pPr>
        <w:ind w:firstLine="225"/>
        <w:jc w:val="both"/>
        <w:rPr>
          <w:rFonts w:ascii="Arial" w:hAnsi="Arial" w:cs="Arial"/>
          <w:color w:val="000000"/>
        </w:rPr>
      </w:pPr>
    </w:p>
    <w:p w:rsidR="0071621B" w:rsidRPr="006D0BC5" w:rsidRDefault="0071621B" w:rsidP="0071621B">
      <w:pPr>
        <w:ind w:firstLine="225"/>
        <w:jc w:val="both"/>
        <w:rPr>
          <w:rFonts w:ascii="Arial" w:hAnsi="Arial" w:cs="Arial"/>
          <w:color w:val="000000"/>
        </w:rPr>
      </w:pPr>
    </w:p>
    <w:p w:rsidR="0071621B" w:rsidRPr="006D0BC5" w:rsidRDefault="0071621B" w:rsidP="0071621B">
      <w:pPr>
        <w:ind w:firstLine="225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230"/>
        <w:gridCol w:w="425"/>
        <w:gridCol w:w="425"/>
        <w:gridCol w:w="230"/>
        <w:gridCol w:w="392"/>
        <w:gridCol w:w="393"/>
        <w:gridCol w:w="392"/>
        <w:gridCol w:w="393"/>
        <w:gridCol w:w="1065"/>
        <w:gridCol w:w="405"/>
        <w:gridCol w:w="405"/>
        <w:gridCol w:w="285"/>
        <w:gridCol w:w="360"/>
        <w:gridCol w:w="360"/>
        <w:gridCol w:w="360"/>
        <w:gridCol w:w="405"/>
        <w:gridCol w:w="405"/>
        <w:gridCol w:w="405"/>
        <w:gridCol w:w="405"/>
      </w:tblGrid>
      <w:tr w:rsidR="0071621B" w:rsidRPr="006D0BC5" w:rsidTr="008121D6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II. Изменения, произошедшие в списке аффилированных лиц, за период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1621B" w:rsidRPr="006D0BC5" w:rsidTr="008121D6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color w:val="000000"/>
              </w:rPr>
            </w:pPr>
          </w:p>
        </w:tc>
      </w:tr>
      <w:tr w:rsidR="0071621B" w:rsidRPr="006D0BC5" w:rsidTr="008121D6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с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71621B" w:rsidRDefault="0071621B" w:rsidP="008121D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   по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6D0BC5" w:rsidRDefault="0071621B" w:rsidP="008121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21B" w:rsidRPr="0071621B" w:rsidRDefault="0071621B" w:rsidP="008121D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bookmarkStart w:id="0" w:name="_GoBack"/>
            <w:bookmarkEnd w:id="0"/>
          </w:p>
        </w:tc>
      </w:tr>
      <w:tr w:rsidR="0071621B" w:rsidRPr="006D0BC5" w:rsidTr="008121D6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621B" w:rsidRPr="006D0BC5" w:rsidRDefault="0071621B" w:rsidP="008121D6">
            <w:pPr>
              <w:rPr>
                <w:color w:val="000000"/>
              </w:rPr>
            </w:pPr>
          </w:p>
        </w:tc>
      </w:tr>
    </w:tbl>
    <w:p w:rsidR="0071621B" w:rsidRPr="006D0BC5" w:rsidRDefault="0071621B" w:rsidP="0071621B">
      <w:pPr>
        <w:ind w:firstLine="225"/>
        <w:jc w:val="both"/>
        <w:rPr>
          <w:color w:val="000000"/>
        </w:rPr>
      </w:pPr>
    </w:p>
    <w:p w:rsidR="0071621B" w:rsidRPr="006D0BC5" w:rsidRDefault="0071621B" w:rsidP="0071621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71621B" w:rsidRPr="00D9221E" w:rsidRDefault="0071621B" w:rsidP="0071621B">
      <w:pPr>
        <w:rPr>
          <w:rFonts w:ascii="Arial" w:hAnsi="Arial" w:cs="Arial"/>
          <w:sz w:val="28"/>
          <w:szCs w:val="28"/>
        </w:rPr>
      </w:pPr>
      <w:r w:rsidRPr="00BD7DF0">
        <w:rPr>
          <w:sz w:val="28"/>
          <w:szCs w:val="28"/>
        </w:rPr>
        <w:t>За отчетный период изменений в списке аффилированных лиц не было.</w:t>
      </w:r>
    </w:p>
    <w:p w:rsidR="0071621B" w:rsidRDefault="0071621B" w:rsidP="0071621B"/>
    <w:p w:rsidR="0071621B" w:rsidRDefault="0071621B" w:rsidP="0071621B"/>
    <w:p w:rsidR="0071621B" w:rsidRDefault="0071621B" w:rsidP="0071621B"/>
    <w:p w:rsidR="007C0C02" w:rsidRDefault="007C0C02"/>
    <w:sectPr w:rsidR="007C0C02" w:rsidSect="006633B9">
      <w:footerReference w:type="default" r:id="rId5"/>
      <w:pgSz w:w="11906" w:h="16838"/>
      <w:pgMar w:top="851" w:right="680" w:bottom="53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9" w:rsidRDefault="0071621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633B9" w:rsidRDefault="0071621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B"/>
    <w:rsid w:val="0071621B"/>
    <w:rsid w:val="007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21B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71621B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71621B"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71621B"/>
    <w:pPr>
      <w:keepNext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21B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621B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621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621B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Heading">
    <w:name w:val="Heading"/>
    <w:rsid w:val="0071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UBST">
    <w:name w:val="__SUBST"/>
    <w:rsid w:val="0071621B"/>
    <w:rPr>
      <w:b/>
      <w:bCs/>
      <w:i/>
      <w:iCs/>
      <w:sz w:val="22"/>
      <w:szCs w:val="22"/>
    </w:rPr>
  </w:style>
  <w:style w:type="paragraph" w:styleId="a3">
    <w:name w:val="footer"/>
    <w:basedOn w:val="a"/>
    <w:link w:val="a4"/>
    <w:rsid w:val="007162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6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621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21B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71621B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71621B"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71621B"/>
    <w:pPr>
      <w:keepNext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21B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621B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621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621B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Heading">
    <w:name w:val="Heading"/>
    <w:rsid w:val="0071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UBST">
    <w:name w:val="__SUBST"/>
    <w:rsid w:val="0071621B"/>
    <w:rPr>
      <w:b/>
      <w:bCs/>
      <w:i/>
      <w:iCs/>
      <w:sz w:val="22"/>
      <w:szCs w:val="22"/>
    </w:rPr>
  </w:style>
  <w:style w:type="paragraph" w:styleId="a3">
    <w:name w:val="footer"/>
    <w:basedOn w:val="a"/>
    <w:link w:val="a4"/>
    <w:rsid w:val="007162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6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62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2014-07-01T11:12:00Z</dcterms:created>
  <dcterms:modified xsi:type="dcterms:W3CDTF">2014-07-01T11:13:00Z</dcterms:modified>
</cp:coreProperties>
</file>