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8F" w:rsidRDefault="00580A8F" w:rsidP="00580A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Акционерное общество «Стеклопласт»</w:t>
      </w:r>
    </w:p>
    <w:p w:rsidR="00580A8F" w:rsidRDefault="00580A8F" w:rsidP="00580A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 нахождения: 367004, Россия, Республика Дагестан, </w:t>
      </w:r>
      <w:proofErr w:type="spellStart"/>
      <w:r>
        <w:rPr>
          <w:b/>
          <w:sz w:val="22"/>
          <w:szCs w:val="22"/>
        </w:rPr>
        <w:t>гор</w:t>
      </w:r>
      <w:proofErr w:type="gramStart"/>
      <w:r>
        <w:rPr>
          <w:b/>
          <w:sz w:val="22"/>
          <w:szCs w:val="22"/>
        </w:rPr>
        <w:t>.М</w:t>
      </w:r>
      <w:proofErr w:type="gramEnd"/>
      <w:r>
        <w:rPr>
          <w:b/>
          <w:sz w:val="22"/>
          <w:szCs w:val="22"/>
        </w:rPr>
        <w:t>ахачкала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ул.М.Азизова</w:t>
      </w:r>
      <w:proofErr w:type="spellEnd"/>
      <w:r>
        <w:rPr>
          <w:b/>
          <w:sz w:val="22"/>
          <w:szCs w:val="22"/>
        </w:rPr>
        <w:t>, 28</w:t>
      </w:r>
    </w:p>
    <w:p w:rsidR="00580A8F" w:rsidRDefault="00580A8F" w:rsidP="00580A8F">
      <w:pPr>
        <w:jc w:val="both"/>
        <w:rPr>
          <w:b/>
          <w:sz w:val="22"/>
          <w:szCs w:val="22"/>
        </w:rPr>
      </w:pPr>
    </w:p>
    <w:p w:rsidR="00580A8F" w:rsidRDefault="00580A8F" w:rsidP="00580A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заседания Совета директоров № 50</w:t>
      </w:r>
    </w:p>
    <w:p w:rsidR="00580A8F" w:rsidRDefault="00580A8F" w:rsidP="00580A8F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t>от 13 мая 2020 г.</w:t>
      </w:r>
    </w:p>
    <w:p w:rsidR="00580A8F" w:rsidRDefault="00580A8F" w:rsidP="00580A8F">
      <w:pPr>
        <w:rPr>
          <w:sz w:val="22"/>
          <w:szCs w:val="22"/>
        </w:rPr>
      </w:pPr>
    </w:p>
    <w:p w:rsidR="00580A8F" w:rsidRDefault="00580A8F" w:rsidP="00580A8F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проведения – 12 мая 2020 г.</w:t>
      </w:r>
    </w:p>
    <w:p w:rsidR="00580A8F" w:rsidRDefault="00580A8F" w:rsidP="00580A8F">
      <w:pPr>
        <w:jc w:val="both"/>
        <w:rPr>
          <w:sz w:val="22"/>
          <w:szCs w:val="22"/>
        </w:rPr>
      </w:pPr>
      <w:r>
        <w:rPr>
          <w:sz w:val="22"/>
          <w:szCs w:val="22"/>
        </w:rPr>
        <w:t>Время проведения – 14 час. 00 мин.</w:t>
      </w:r>
    </w:p>
    <w:p w:rsidR="00580A8F" w:rsidRDefault="00580A8F" w:rsidP="00580A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 – 367004, Россия, Республика Дагестан, </w:t>
      </w:r>
      <w:proofErr w:type="spellStart"/>
      <w:r>
        <w:rPr>
          <w:sz w:val="22"/>
          <w:szCs w:val="22"/>
        </w:rPr>
        <w:t>гор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ахачкала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ул.М.Азизова</w:t>
      </w:r>
      <w:proofErr w:type="spellEnd"/>
      <w:r>
        <w:rPr>
          <w:sz w:val="22"/>
          <w:szCs w:val="22"/>
        </w:rPr>
        <w:t>, 28, кабинет генерального директора  АО «Стеклопласт».</w:t>
      </w:r>
    </w:p>
    <w:p w:rsidR="00580A8F" w:rsidRDefault="00580A8F" w:rsidP="00580A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составления протокола – 13 мая 2020 г. </w:t>
      </w:r>
    </w:p>
    <w:p w:rsidR="00580A8F" w:rsidRDefault="00580A8F" w:rsidP="00580A8F">
      <w:pPr>
        <w:jc w:val="both"/>
        <w:rPr>
          <w:sz w:val="22"/>
          <w:szCs w:val="22"/>
        </w:rPr>
      </w:pPr>
    </w:p>
    <w:p w:rsidR="00580A8F" w:rsidRDefault="00580A8F" w:rsidP="00580A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ПРИСУТСТВОВАЛИ: </w:t>
      </w:r>
    </w:p>
    <w:p w:rsidR="00580A8F" w:rsidRDefault="00580A8F" w:rsidP="00580A8F">
      <w:pPr>
        <w:jc w:val="both"/>
        <w:rPr>
          <w:sz w:val="22"/>
          <w:szCs w:val="22"/>
        </w:rPr>
      </w:pPr>
    </w:p>
    <w:p w:rsidR="00580A8F" w:rsidRDefault="00580A8F" w:rsidP="00580A8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Курбанов </w:t>
      </w:r>
      <w:proofErr w:type="spellStart"/>
      <w:r>
        <w:rPr>
          <w:b/>
          <w:sz w:val="22"/>
          <w:szCs w:val="22"/>
        </w:rPr>
        <w:t>Казим</w:t>
      </w:r>
      <w:proofErr w:type="spellEnd"/>
      <w:r>
        <w:rPr>
          <w:b/>
          <w:sz w:val="22"/>
          <w:szCs w:val="22"/>
        </w:rPr>
        <w:t xml:space="preserve"> Магомедович</w:t>
      </w:r>
      <w:r>
        <w:rPr>
          <w:sz w:val="22"/>
          <w:szCs w:val="22"/>
        </w:rPr>
        <w:t xml:space="preserve"> - Председатель Совета директоров;</w:t>
      </w:r>
    </w:p>
    <w:p w:rsidR="00580A8F" w:rsidRDefault="00580A8F" w:rsidP="00580A8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Курбанов </w:t>
      </w:r>
      <w:proofErr w:type="spellStart"/>
      <w:r>
        <w:rPr>
          <w:b/>
          <w:sz w:val="22"/>
          <w:szCs w:val="22"/>
        </w:rPr>
        <w:t>Арсенхан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Сулейманович</w:t>
      </w:r>
      <w:proofErr w:type="spellEnd"/>
      <w:r>
        <w:rPr>
          <w:sz w:val="22"/>
          <w:szCs w:val="22"/>
        </w:rPr>
        <w:t xml:space="preserve"> - член Совета;</w:t>
      </w:r>
    </w:p>
    <w:p w:rsidR="00580A8F" w:rsidRDefault="00580A8F" w:rsidP="00580A8F">
      <w:pPr>
        <w:tabs>
          <w:tab w:val="left" w:pos="2088"/>
          <w:tab w:val="left" w:pos="9287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Чупанов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Магомедхан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Гимбатович</w:t>
      </w:r>
      <w:proofErr w:type="spellEnd"/>
      <w:r>
        <w:rPr>
          <w:sz w:val="22"/>
          <w:szCs w:val="22"/>
        </w:rPr>
        <w:t xml:space="preserve"> - член Совета;</w:t>
      </w:r>
    </w:p>
    <w:p w:rsidR="00580A8F" w:rsidRDefault="00580A8F" w:rsidP="00580A8F">
      <w:pPr>
        <w:tabs>
          <w:tab w:val="left" w:pos="2088"/>
          <w:tab w:val="left" w:pos="9287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Ферзилаева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Мадина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Рамазановна</w:t>
      </w:r>
      <w:proofErr w:type="spellEnd"/>
      <w:r>
        <w:rPr>
          <w:sz w:val="22"/>
          <w:szCs w:val="22"/>
        </w:rPr>
        <w:t xml:space="preserve"> - член Совета;</w:t>
      </w:r>
    </w:p>
    <w:p w:rsidR="00580A8F" w:rsidRDefault="00580A8F" w:rsidP="00580A8F">
      <w:pPr>
        <w:tabs>
          <w:tab w:val="left" w:pos="2088"/>
          <w:tab w:val="left" w:pos="9287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Расулов </w:t>
      </w:r>
      <w:proofErr w:type="spellStart"/>
      <w:r>
        <w:rPr>
          <w:b/>
          <w:sz w:val="22"/>
          <w:szCs w:val="22"/>
        </w:rPr>
        <w:t>Госен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Расулович</w:t>
      </w:r>
      <w:proofErr w:type="spellEnd"/>
      <w:r>
        <w:rPr>
          <w:sz w:val="22"/>
          <w:szCs w:val="22"/>
        </w:rPr>
        <w:t xml:space="preserve"> - член Совета;</w:t>
      </w:r>
    </w:p>
    <w:p w:rsidR="00580A8F" w:rsidRDefault="00580A8F" w:rsidP="00580A8F">
      <w:pPr>
        <w:tabs>
          <w:tab w:val="left" w:pos="2088"/>
          <w:tab w:val="left" w:pos="9287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Мусаев Виктор </w:t>
      </w:r>
      <w:proofErr w:type="spellStart"/>
      <w:r>
        <w:rPr>
          <w:b/>
          <w:sz w:val="22"/>
          <w:szCs w:val="22"/>
        </w:rPr>
        <w:t>Мусаевич</w:t>
      </w:r>
      <w:proofErr w:type="spellEnd"/>
      <w:r>
        <w:rPr>
          <w:sz w:val="22"/>
          <w:szCs w:val="22"/>
        </w:rPr>
        <w:t xml:space="preserve"> - член Совета.</w:t>
      </w:r>
    </w:p>
    <w:p w:rsidR="00580A8F" w:rsidRDefault="00580A8F" w:rsidP="00580A8F">
      <w:pPr>
        <w:tabs>
          <w:tab w:val="left" w:pos="2088"/>
          <w:tab w:val="left" w:pos="9287"/>
        </w:tabs>
        <w:jc w:val="both"/>
        <w:rPr>
          <w:sz w:val="22"/>
          <w:szCs w:val="22"/>
        </w:rPr>
      </w:pPr>
    </w:p>
    <w:p w:rsidR="00580A8F" w:rsidRDefault="00580A8F" w:rsidP="00580A8F">
      <w:pPr>
        <w:pStyle w:val="a3"/>
        <w:tabs>
          <w:tab w:val="clear" w:pos="4677"/>
          <w:tab w:val="left" w:pos="2088"/>
          <w:tab w:val="left" w:pos="928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заседания: Курбанов </w:t>
      </w:r>
      <w:proofErr w:type="spellStart"/>
      <w:r>
        <w:rPr>
          <w:sz w:val="22"/>
          <w:szCs w:val="22"/>
        </w:rPr>
        <w:t>Казим</w:t>
      </w:r>
      <w:proofErr w:type="spellEnd"/>
      <w:r>
        <w:rPr>
          <w:sz w:val="22"/>
          <w:szCs w:val="22"/>
        </w:rPr>
        <w:t xml:space="preserve"> Магомедович</w:t>
      </w:r>
    </w:p>
    <w:p w:rsidR="00580A8F" w:rsidRDefault="00580A8F" w:rsidP="00580A8F">
      <w:pPr>
        <w:pStyle w:val="a3"/>
        <w:tabs>
          <w:tab w:val="clear" w:pos="4677"/>
          <w:tab w:val="left" w:pos="2088"/>
          <w:tab w:val="left" w:pos="928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Мадина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Рамазановна</w:t>
      </w:r>
      <w:proofErr w:type="spellEnd"/>
    </w:p>
    <w:p w:rsidR="00580A8F" w:rsidRDefault="00580A8F" w:rsidP="00580A8F">
      <w:pPr>
        <w:pStyle w:val="a3"/>
        <w:tabs>
          <w:tab w:val="clear" w:pos="4677"/>
          <w:tab w:val="left" w:pos="2088"/>
          <w:tab w:val="left" w:pos="9287"/>
        </w:tabs>
        <w:jc w:val="both"/>
        <w:rPr>
          <w:sz w:val="22"/>
          <w:szCs w:val="22"/>
        </w:rPr>
      </w:pPr>
    </w:p>
    <w:p w:rsidR="00580A8F" w:rsidRDefault="00580A8F" w:rsidP="00580A8F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уставом  АО «Стеклопласт» (далее именуемого Общество), кворум для проведения заседания составляет 4 члена Совета директоров.</w:t>
      </w:r>
    </w:p>
    <w:p w:rsidR="00580A8F" w:rsidRDefault="00580A8F" w:rsidP="00580A8F">
      <w:pPr>
        <w:jc w:val="both"/>
        <w:rPr>
          <w:sz w:val="22"/>
          <w:szCs w:val="22"/>
        </w:rPr>
      </w:pPr>
      <w:r>
        <w:rPr>
          <w:sz w:val="22"/>
          <w:szCs w:val="22"/>
        </w:rPr>
        <w:t>В заседании приняли участие 6 членов Совета директоров Общества. Кворум для проведения заседания Совета директоров имеется.</w:t>
      </w:r>
    </w:p>
    <w:p w:rsidR="00580A8F" w:rsidRDefault="00580A8F" w:rsidP="00580A8F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80A8F" w:rsidRDefault="00580A8F" w:rsidP="00580A8F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580A8F" w:rsidRDefault="00580A8F" w:rsidP="00580A8F">
      <w:pPr>
        <w:pStyle w:val="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   О созыве годового общего собрания акционеров Общества.</w:t>
      </w:r>
    </w:p>
    <w:p w:rsidR="00580A8F" w:rsidRDefault="00580A8F" w:rsidP="00580A8F">
      <w:pPr>
        <w:ind w:left="360"/>
        <w:jc w:val="both"/>
        <w:rPr>
          <w:lang w:eastAsia="en-US"/>
        </w:rPr>
      </w:pPr>
      <w:r>
        <w:rPr>
          <w:sz w:val="22"/>
          <w:szCs w:val="22"/>
        </w:rPr>
        <w:t xml:space="preserve">2.   </w:t>
      </w:r>
      <w:r w:rsidRPr="00580A8F">
        <w:rPr>
          <w:sz w:val="22"/>
          <w:szCs w:val="22"/>
        </w:rPr>
        <w:t xml:space="preserve">Предварительное </w:t>
      </w:r>
      <w:r>
        <w:rPr>
          <w:lang w:eastAsia="en-US"/>
        </w:rPr>
        <w:t>у</w:t>
      </w:r>
      <w:r w:rsidRPr="00C7127D">
        <w:rPr>
          <w:lang w:eastAsia="en-US"/>
        </w:rPr>
        <w:t>твер</w:t>
      </w:r>
      <w:r>
        <w:rPr>
          <w:lang w:eastAsia="en-US"/>
        </w:rPr>
        <w:t xml:space="preserve">ждение </w:t>
      </w:r>
      <w:r w:rsidRPr="00C7127D">
        <w:rPr>
          <w:lang w:eastAsia="en-US"/>
        </w:rPr>
        <w:t xml:space="preserve"> годово</w:t>
      </w:r>
      <w:r>
        <w:rPr>
          <w:lang w:eastAsia="en-US"/>
        </w:rPr>
        <w:t>го</w:t>
      </w:r>
      <w:r w:rsidRPr="00C7127D">
        <w:rPr>
          <w:lang w:eastAsia="en-US"/>
        </w:rPr>
        <w:t xml:space="preserve"> отчет</w:t>
      </w:r>
      <w:r>
        <w:rPr>
          <w:lang w:eastAsia="en-US"/>
        </w:rPr>
        <w:t>а</w:t>
      </w:r>
      <w:r w:rsidRPr="00C7127D">
        <w:rPr>
          <w:lang w:eastAsia="en-US"/>
        </w:rPr>
        <w:t xml:space="preserve">   АО за 2019год</w:t>
      </w:r>
    </w:p>
    <w:p w:rsidR="00580A8F" w:rsidRDefault="00580A8F" w:rsidP="00580A8F">
      <w:pPr>
        <w:ind w:left="360"/>
        <w:jc w:val="both"/>
        <w:rPr>
          <w:lang w:eastAsia="en-US"/>
        </w:rPr>
      </w:pPr>
      <w:r>
        <w:rPr>
          <w:lang w:eastAsia="en-US"/>
        </w:rPr>
        <w:t>3.  Предварительное утверждение</w:t>
      </w:r>
      <w:r w:rsidRPr="00C7127D">
        <w:rPr>
          <w:lang w:eastAsia="en-US"/>
        </w:rPr>
        <w:t xml:space="preserve"> бухгалтерск</w:t>
      </w:r>
      <w:r>
        <w:rPr>
          <w:lang w:eastAsia="en-US"/>
        </w:rPr>
        <w:t>ого</w:t>
      </w:r>
      <w:r w:rsidRPr="00C7127D">
        <w:rPr>
          <w:lang w:eastAsia="en-US"/>
        </w:rPr>
        <w:t xml:space="preserve"> отчет</w:t>
      </w:r>
      <w:r>
        <w:rPr>
          <w:lang w:eastAsia="en-US"/>
        </w:rPr>
        <w:t>а</w:t>
      </w:r>
      <w:r w:rsidRPr="00C7127D">
        <w:rPr>
          <w:lang w:eastAsia="en-US"/>
        </w:rPr>
        <w:t xml:space="preserve"> общества по итогам 2019 года</w:t>
      </w:r>
    </w:p>
    <w:p w:rsidR="00580A8F" w:rsidRDefault="00580A8F" w:rsidP="00580A8F">
      <w:pPr>
        <w:ind w:left="360"/>
        <w:jc w:val="both"/>
        <w:rPr>
          <w:lang w:eastAsia="en-US"/>
        </w:rPr>
      </w:pPr>
      <w:r>
        <w:rPr>
          <w:lang w:eastAsia="en-US"/>
        </w:rPr>
        <w:t>4.  Предварительное у</w:t>
      </w:r>
      <w:r w:rsidRPr="00C7127D">
        <w:rPr>
          <w:lang w:eastAsia="en-US"/>
        </w:rPr>
        <w:t>твер</w:t>
      </w:r>
      <w:r>
        <w:rPr>
          <w:lang w:eastAsia="en-US"/>
        </w:rPr>
        <w:t>ждение</w:t>
      </w:r>
      <w:r w:rsidRPr="00C7127D">
        <w:rPr>
          <w:lang w:eastAsia="en-US"/>
        </w:rPr>
        <w:t xml:space="preserve"> отчет</w:t>
      </w:r>
      <w:r>
        <w:rPr>
          <w:lang w:eastAsia="en-US"/>
        </w:rPr>
        <w:t>а</w:t>
      </w:r>
      <w:r w:rsidRPr="00C7127D">
        <w:rPr>
          <w:lang w:eastAsia="en-US"/>
        </w:rPr>
        <w:t xml:space="preserve"> ревизионной комиссии</w:t>
      </w:r>
    </w:p>
    <w:p w:rsidR="00580A8F" w:rsidRPr="00C7127D" w:rsidRDefault="00580A8F" w:rsidP="00580A8F">
      <w:pPr>
        <w:ind w:left="360"/>
        <w:jc w:val="both"/>
      </w:pPr>
      <w:r>
        <w:rPr>
          <w:lang w:eastAsia="en-US"/>
        </w:rPr>
        <w:t>5.  Предварительное у</w:t>
      </w:r>
      <w:r w:rsidRPr="00C7127D">
        <w:rPr>
          <w:lang w:eastAsia="en-US"/>
        </w:rPr>
        <w:t>твер</w:t>
      </w:r>
      <w:r>
        <w:rPr>
          <w:lang w:eastAsia="en-US"/>
        </w:rPr>
        <w:t>ждение</w:t>
      </w:r>
      <w:r w:rsidRPr="00C7127D">
        <w:rPr>
          <w:lang w:eastAsia="en-US"/>
        </w:rPr>
        <w:t xml:space="preserve"> отчет</w:t>
      </w:r>
      <w:r>
        <w:rPr>
          <w:lang w:eastAsia="en-US"/>
        </w:rPr>
        <w:t xml:space="preserve">а </w:t>
      </w:r>
      <w:r w:rsidRPr="00C7127D">
        <w:rPr>
          <w:lang w:eastAsia="en-US"/>
        </w:rPr>
        <w:t xml:space="preserve"> аудитора</w:t>
      </w:r>
    </w:p>
    <w:p w:rsidR="00580A8F" w:rsidRDefault="00580A8F" w:rsidP="00580A8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580A8F">
        <w:rPr>
          <w:sz w:val="22"/>
          <w:szCs w:val="22"/>
        </w:rPr>
        <w:t xml:space="preserve">  Предварительное утверждение распределения прибыли  по результатам финансового года, </w:t>
      </w:r>
      <w:r>
        <w:rPr>
          <w:sz w:val="22"/>
          <w:szCs w:val="22"/>
        </w:rPr>
        <w:t xml:space="preserve"> </w:t>
      </w:r>
    </w:p>
    <w:p w:rsidR="00580A8F" w:rsidRDefault="00580A8F" w:rsidP="00580A8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80A8F">
        <w:rPr>
          <w:sz w:val="22"/>
          <w:szCs w:val="22"/>
        </w:rPr>
        <w:t xml:space="preserve">в том числе выплату дивидендов, выплату вознаграждений и компенсаций расходов </w:t>
      </w:r>
    </w:p>
    <w:p w:rsidR="00580A8F" w:rsidRDefault="00580A8F" w:rsidP="00580A8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80A8F">
        <w:rPr>
          <w:sz w:val="22"/>
          <w:szCs w:val="22"/>
        </w:rPr>
        <w:t xml:space="preserve">членам СД и членам ревизионной комиссии, </w:t>
      </w:r>
      <w:proofErr w:type="gramStart"/>
      <w:r w:rsidRPr="00580A8F">
        <w:rPr>
          <w:sz w:val="22"/>
          <w:szCs w:val="22"/>
        </w:rPr>
        <w:t>связанных</w:t>
      </w:r>
      <w:proofErr w:type="gramEnd"/>
      <w:r w:rsidRPr="00580A8F">
        <w:rPr>
          <w:sz w:val="22"/>
          <w:szCs w:val="22"/>
        </w:rPr>
        <w:t xml:space="preserve"> с исполнением ими своих </w:t>
      </w:r>
    </w:p>
    <w:p w:rsidR="00580A8F" w:rsidRPr="00580A8F" w:rsidRDefault="00580A8F" w:rsidP="00580A8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80A8F">
        <w:rPr>
          <w:sz w:val="22"/>
          <w:szCs w:val="22"/>
        </w:rPr>
        <w:t>обязанностей.</w:t>
      </w:r>
    </w:p>
    <w:p w:rsidR="00580A8F" w:rsidRPr="00580A8F" w:rsidRDefault="00580A8F" w:rsidP="00580A8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="004F0B84">
        <w:rPr>
          <w:sz w:val="22"/>
          <w:szCs w:val="22"/>
        </w:rPr>
        <w:t>Выдвижение кандидатов для избрания в члены Совета директоров Общества</w:t>
      </w:r>
      <w:r w:rsidRPr="00580A8F">
        <w:rPr>
          <w:sz w:val="22"/>
          <w:szCs w:val="22"/>
        </w:rPr>
        <w:t>.</w:t>
      </w:r>
    </w:p>
    <w:p w:rsidR="00580A8F" w:rsidRPr="00580A8F" w:rsidRDefault="00580A8F" w:rsidP="00580A8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 </w:t>
      </w:r>
      <w:r w:rsidR="004F0B84">
        <w:rPr>
          <w:sz w:val="22"/>
          <w:szCs w:val="22"/>
        </w:rPr>
        <w:t>Выдвижение кандидатов для избрания в члены Ревизионной комиссии Общества</w:t>
      </w:r>
    </w:p>
    <w:p w:rsidR="00580A8F" w:rsidRDefault="00580A8F" w:rsidP="00580A8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 w:rsidRPr="00580A8F">
        <w:rPr>
          <w:sz w:val="22"/>
          <w:szCs w:val="22"/>
        </w:rPr>
        <w:t xml:space="preserve"> Предварительное утверждение аудитора Общества на 2020 год.</w:t>
      </w:r>
    </w:p>
    <w:p w:rsidR="00580A8F" w:rsidRPr="00580A8F" w:rsidRDefault="00580A8F" w:rsidP="00580A8F">
      <w:pPr>
        <w:ind w:left="360"/>
        <w:jc w:val="both"/>
        <w:rPr>
          <w:sz w:val="22"/>
          <w:szCs w:val="22"/>
        </w:rPr>
      </w:pPr>
    </w:p>
    <w:p w:rsidR="00580A8F" w:rsidRDefault="00580A8F" w:rsidP="00580A8F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РАССМОТРЕНИЕ ВОПРОСОВ ПОВЕСТКИ ДНЯ:</w:t>
      </w:r>
    </w:p>
    <w:p w:rsidR="00580A8F" w:rsidRDefault="00580A8F" w:rsidP="00580A8F">
      <w:pPr>
        <w:pStyle w:val="3"/>
        <w:numPr>
          <w:ilvl w:val="0"/>
          <w:numId w:val="2"/>
        </w:numPr>
        <w:spacing w:after="0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созыве годового общего собрания акционеров Общества.</w:t>
      </w:r>
    </w:p>
    <w:p w:rsidR="00580A8F" w:rsidRDefault="00580A8F" w:rsidP="00580A8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z w:val="22"/>
          <w:szCs w:val="22"/>
        </w:rPr>
        <w:t xml:space="preserve">Председателя Совета директоров Общества Курбанова </w:t>
      </w:r>
      <w:proofErr w:type="spellStart"/>
      <w:r>
        <w:rPr>
          <w:sz w:val="22"/>
          <w:szCs w:val="22"/>
        </w:rPr>
        <w:t>Казима</w:t>
      </w:r>
      <w:proofErr w:type="spellEnd"/>
      <w:r>
        <w:rPr>
          <w:sz w:val="22"/>
          <w:szCs w:val="22"/>
        </w:rPr>
        <w:t xml:space="preserve"> Магомедовича.</w:t>
      </w:r>
    </w:p>
    <w:p w:rsidR="00580A8F" w:rsidRDefault="00580A8F" w:rsidP="00580A8F">
      <w:pPr>
        <w:jc w:val="both"/>
        <w:rPr>
          <w:sz w:val="22"/>
          <w:szCs w:val="22"/>
        </w:rPr>
      </w:pPr>
      <w:r>
        <w:rPr>
          <w:sz w:val="22"/>
          <w:szCs w:val="22"/>
        </w:rPr>
        <w:t>Рассмотрели предложение о созыве годового общего собрания акционеров Общества.</w:t>
      </w:r>
    </w:p>
    <w:p w:rsidR="00580A8F" w:rsidRDefault="00580A8F" w:rsidP="00580A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ФОРМУЛИРОВКА РЕШЕНИЯ, ПОСТАВЛЕННОГО НА ГОЛОСОВАНИЕ:</w:t>
      </w:r>
    </w:p>
    <w:p w:rsidR="00580A8F" w:rsidRDefault="00580A8F" w:rsidP="00580A8F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Созвать годовое общее собрание акционеров Общества.</w:t>
      </w:r>
    </w:p>
    <w:p w:rsidR="00580A8F" w:rsidRDefault="00580A8F" w:rsidP="00580A8F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Провести годовое общее собрание акционеров в форме собрания (совместного присутствия акционеров для обсуждения вопросов повестки дня и принятия решения по вопросам, поставленным на голосование).</w:t>
      </w:r>
    </w:p>
    <w:p w:rsidR="00580A8F" w:rsidRDefault="00580A8F" w:rsidP="00580A8F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Определить:</w:t>
      </w:r>
    </w:p>
    <w:p w:rsidR="00580A8F" w:rsidRDefault="00580A8F" w:rsidP="00580A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дату проведения годового общего собрания акционеров: 26 июня 2020 года;</w:t>
      </w:r>
    </w:p>
    <w:p w:rsidR="00580A8F" w:rsidRDefault="00580A8F" w:rsidP="00580A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время начала собрания: в 14 час. 00мин.;</w:t>
      </w:r>
    </w:p>
    <w:p w:rsidR="00580A8F" w:rsidRDefault="00580A8F" w:rsidP="00580A8F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время начала регистрации лиц, участвующих в общем собрании: в 12 час. 00 мин.;</w:t>
      </w:r>
    </w:p>
    <w:p w:rsidR="00580A8F" w:rsidRDefault="00580A8F" w:rsidP="00580A8F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место проведения собрания: 367004, Россия, Республика Дагестан, </w:t>
      </w:r>
      <w:proofErr w:type="spellStart"/>
      <w:r>
        <w:rPr>
          <w:sz w:val="22"/>
          <w:szCs w:val="22"/>
        </w:rPr>
        <w:t>гор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ахачкала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ул.М.Азизова</w:t>
      </w:r>
      <w:proofErr w:type="spellEnd"/>
      <w:r>
        <w:rPr>
          <w:sz w:val="22"/>
          <w:szCs w:val="22"/>
        </w:rPr>
        <w:t>, 28, актовый зал  АО «Стеклопласт».</w:t>
      </w:r>
    </w:p>
    <w:p w:rsidR="00580A8F" w:rsidRDefault="00580A8F" w:rsidP="00580A8F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Определить дату, на которую определяются (фиксируются) лица, имеющие право на участие в годовом Общем собрании акционеров: </w:t>
      </w:r>
      <w:r w:rsidR="00C91308">
        <w:rPr>
          <w:sz w:val="22"/>
          <w:szCs w:val="22"/>
        </w:rPr>
        <w:t>3</w:t>
      </w:r>
      <w:r>
        <w:rPr>
          <w:sz w:val="22"/>
          <w:szCs w:val="22"/>
        </w:rPr>
        <w:t xml:space="preserve"> июня 20</w:t>
      </w:r>
      <w:r w:rsidR="00C91308">
        <w:rPr>
          <w:sz w:val="22"/>
          <w:szCs w:val="22"/>
        </w:rPr>
        <w:t>20</w:t>
      </w:r>
      <w:r>
        <w:rPr>
          <w:sz w:val="22"/>
          <w:szCs w:val="22"/>
        </w:rPr>
        <w:t xml:space="preserve"> года. </w:t>
      </w:r>
    </w:p>
    <w:p w:rsidR="00580A8F" w:rsidRDefault="00580A8F" w:rsidP="00580A8F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Определить категории (типы) акций, владельцы которых имеют право голоса по всем вопросам повестки дня годового Общего собрания акционеров: обыкновенные.</w:t>
      </w:r>
    </w:p>
    <w:p w:rsidR="00580A8F" w:rsidRDefault="00580A8F" w:rsidP="00580A8F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1.6. Утвердить повестку дня годового общего собрания акционеров:</w:t>
      </w:r>
    </w:p>
    <w:p w:rsidR="00C91308" w:rsidRDefault="00C91308" w:rsidP="00C91308">
      <w:pPr>
        <w:ind w:firstLine="567"/>
        <w:jc w:val="both"/>
        <w:rPr>
          <w:lang w:eastAsia="en-US"/>
        </w:rPr>
      </w:pPr>
      <w:r>
        <w:rPr>
          <w:sz w:val="22"/>
          <w:szCs w:val="22"/>
        </w:rPr>
        <w:t xml:space="preserve">        </w:t>
      </w:r>
      <w:r w:rsidR="00580A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1. </w:t>
      </w:r>
      <w:r w:rsidRPr="00C7127D">
        <w:rPr>
          <w:lang w:eastAsia="en-US"/>
        </w:rPr>
        <w:t>Утвер</w:t>
      </w:r>
      <w:r>
        <w:rPr>
          <w:lang w:eastAsia="en-US"/>
        </w:rPr>
        <w:t xml:space="preserve">ждение </w:t>
      </w:r>
      <w:r w:rsidRPr="00C7127D">
        <w:rPr>
          <w:lang w:eastAsia="en-US"/>
        </w:rPr>
        <w:t xml:space="preserve"> годово</w:t>
      </w:r>
      <w:r>
        <w:rPr>
          <w:lang w:eastAsia="en-US"/>
        </w:rPr>
        <w:t>го</w:t>
      </w:r>
      <w:r w:rsidRPr="00C7127D">
        <w:rPr>
          <w:lang w:eastAsia="en-US"/>
        </w:rPr>
        <w:t xml:space="preserve"> отчет</w:t>
      </w:r>
      <w:r>
        <w:rPr>
          <w:lang w:eastAsia="en-US"/>
        </w:rPr>
        <w:t>а</w:t>
      </w:r>
      <w:r w:rsidRPr="00C7127D">
        <w:rPr>
          <w:lang w:eastAsia="en-US"/>
        </w:rPr>
        <w:t xml:space="preserve">   АО за 2019год</w:t>
      </w:r>
    </w:p>
    <w:p w:rsidR="00C91308" w:rsidRDefault="00C91308" w:rsidP="00C91308">
      <w:pPr>
        <w:jc w:val="both"/>
        <w:rPr>
          <w:lang w:eastAsia="en-US"/>
        </w:rPr>
      </w:pPr>
      <w:r>
        <w:rPr>
          <w:lang w:eastAsia="en-US"/>
        </w:rPr>
        <w:t xml:space="preserve">                  2. </w:t>
      </w:r>
      <w:r w:rsidRPr="00C7127D">
        <w:rPr>
          <w:lang w:eastAsia="en-US"/>
        </w:rPr>
        <w:t>Утвер</w:t>
      </w:r>
      <w:r>
        <w:rPr>
          <w:lang w:eastAsia="en-US"/>
        </w:rPr>
        <w:t>ждение</w:t>
      </w:r>
      <w:r w:rsidRPr="00C7127D">
        <w:rPr>
          <w:lang w:eastAsia="en-US"/>
        </w:rPr>
        <w:t xml:space="preserve"> бухгалтерск</w:t>
      </w:r>
      <w:r>
        <w:rPr>
          <w:lang w:eastAsia="en-US"/>
        </w:rPr>
        <w:t>ого</w:t>
      </w:r>
      <w:r w:rsidRPr="00C7127D">
        <w:rPr>
          <w:lang w:eastAsia="en-US"/>
        </w:rPr>
        <w:t xml:space="preserve"> отчет</w:t>
      </w:r>
      <w:r>
        <w:rPr>
          <w:lang w:eastAsia="en-US"/>
        </w:rPr>
        <w:t>а</w:t>
      </w:r>
      <w:r w:rsidRPr="00C7127D">
        <w:rPr>
          <w:lang w:eastAsia="en-US"/>
        </w:rPr>
        <w:t xml:space="preserve"> общества по итогам 2019 года</w:t>
      </w:r>
    </w:p>
    <w:p w:rsidR="00C91308" w:rsidRDefault="00C91308" w:rsidP="00C91308">
      <w:pPr>
        <w:jc w:val="both"/>
        <w:rPr>
          <w:lang w:eastAsia="en-US"/>
        </w:rPr>
      </w:pPr>
      <w:r>
        <w:rPr>
          <w:lang w:eastAsia="en-US"/>
        </w:rPr>
        <w:t xml:space="preserve">                  3. </w:t>
      </w:r>
      <w:r w:rsidRPr="00C7127D">
        <w:rPr>
          <w:lang w:eastAsia="en-US"/>
        </w:rPr>
        <w:t>Утвер</w:t>
      </w:r>
      <w:r>
        <w:rPr>
          <w:lang w:eastAsia="en-US"/>
        </w:rPr>
        <w:t>ждение</w:t>
      </w:r>
      <w:r w:rsidRPr="00C7127D">
        <w:rPr>
          <w:lang w:eastAsia="en-US"/>
        </w:rPr>
        <w:t xml:space="preserve"> отчет</w:t>
      </w:r>
      <w:r>
        <w:rPr>
          <w:lang w:eastAsia="en-US"/>
        </w:rPr>
        <w:t>а</w:t>
      </w:r>
      <w:r w:rsidRPr="00C7127D">
        <w:rPr>
          <w:lang w:eastAsia="en-US"/>
        </w:rPr>
        <w:t xml:space="preserve"> ревизионной комиссии</w:t>
      </w:r>
    </w:p>
    <w:p w:rsidR="00C91308" w:rsidRPr="00C7127D" w:rsidRDefault="00C91308" w:rsidP="00C91308">
      <w:pPr>
        <w:jc w:val="both"/>
      </w:pPr>
      <w:r>
        <w:rPr>
          <w:lang w:eastAsia="en-US"/>
        </w:rPr>
        <w:t xml:space="preserve">                  4. </w:t>
      </w:r>
      <w:r w:rsidRPr="00C7127D">
        <w:rPr>
          <w:lang w:eastAsia="en-US"/>
        </w:rPr>
        <w:t>Утвер</w:t>
      </w:r>
      <w:r>
        <w:rPr>
          <w:lang w:eastAsia="en-US"/>
        </w:rPr>
        <w:t>ждение</w:t>
      </w:r>
      <w:r w:rsidRPr="00C7127D">
        <w:rPr>
          <w:lang w:eastAsia="en-US"/>
        </w:rPr>
        <w:t xml:space="preserve"> отчет</w:t>
      </w:r>
      <w:r>
        <w:rPr>
          <w:lang w:eastAsia="en-US"/>
        </w:rPr>
        <w:t xml:space="preserve">а </w:t>
      </w:r>
      <w:r w:rsidRPr="00C7127D">
        <w:rPr>
          <w:lang w:eastAsia="en-US"/>
        </w:rPr>
        <w:t xml:space="preserve"> аудитора</w:t>
      </w:r>
    </w:p>
    <w:p w:rsidR="00C91308" w:rsidRDefault="00C91308" w:rsidP="00C913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5. Утверждение распределения прибыли  по результатам финансового года, в том числе </w:t>
      </w:r>
    </w:p>
    <w:p w:rsidR="00C91308" w:rsidRDefault="00C91308" w:rsidP="00C913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выплату дивидендов, выплату вознаграждений и компенсаций расходов членам СД    </w:t>
      </w:r>
    </w:p>
    <w:p w:rsidR="00C91308" w:rsidRDefault="00C91308" w:rsidP="00C913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и членам ревизионной комиссии, связанных с исполнением ими своих обязанностей.</w:t>
      </w:r>
    </w:p>
    <w:p w:rsidR="00C91308" w:rsidRDefault="00C91308" w:rsidP="00C913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6. </w:t>
      </w:r>
      <w:r w:rsidR="004F0B84" w:rsidRPr="00580A8F">
        <w:rPr>
          <w:sz w:val="22"/>
          <w:szCs w:val="22"/>
        </w:rPr>
        <w:t>Избрание членов Совета директоров Общества</w:t>
      </w:r>
      <w:r>
        <w:rPr>
          <w:sz w:val="22"/>
          <w:szCs w:val="22"/>
        </w:rPr>
        <w:t>.</w:t>
      </w:r>
    </w:p>
    <w:p w:rsidR="00C91308" w:rsidRDefault="00C91308" w:rsidP="00C913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7. </w:t>
      </w:r>
      <w:r w:rsidR="004F0B84" w:rsidRPr="00580A8F">
        <w:rPr>
          <w:sz w:val="22"/>
          <w:szCs w:val="22"/>
        </w:rPr>
        <w:t>Избрание членов Ревизионной комиссии Общества</w:t>
      </w:r>
      <w:r>
        <w:rPr>
          <w:sz w:val="22"/>
          <w:szCs w:val="22"/>
        </w:rPr>
        <w:t>.</w:t>
      </w:r>
    </w:p>
    <w:p w:rsidR="00C91308" w:rsidRDefault="00C91308" w:rsidP="00C913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8. Утверждение аудитора Общества на 2020 год.</w:t>
      </w:r>
    </w:p>
    <w:p w:rsidR="00357E83" w:rsidRDefault="00357E83" w:rsidP="00357E83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</w:p>
    <w:p w:rsidR="00357E83" w:rsidRDefault="00357E83" w:rsidP="00357E83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1.7.Утвердить перечень информации (материалов), предоставляемых акционерам при подготовке к проведению годового общего собрания акционеров:</w:t>
      </w:r>
    </w:p>
    <w:p w:rsidR="00357E83" w:rsidRDefault="00357E83" w:rsidP="00357E83">
      <w:pPr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годовой отчет Общества и заключение Ревизора Общества по результатам его проверки;</w:t>
      </w:r>
    </w:p>
    <w:p w:rsidR="00357E83" w:rsidRDefault="00357E83" w:rsidP="00357E83">
      <w:pPr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годовая бухгалтерская (финансовая) отчетность за 2019года; </w:t>
      </w:r>
    </w:p>
    <w:p w:rsidR="00357E83" w:rsidRDefault="00357E83" w:rsidP="00357E83">
      <w:pPr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аудиторское заключение и заключение Ревизора Общества по результатам проверки годовой отчетности;</w:t>
      </w:r>
    </w:p>
    <w:p w:rsidR="00357E83" w:rsidRDefault="00357E83" w:rsidP="00357E83">
      <w:pPr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кандидатах для избрания в Совет директоров Общества, Ревизоры Общества, а также информация о наличии либо отсутствии письменного согласия выдвинутых кандидатов на избрание в соответствующий орган Общества;</w:t>
      </w:r>
    </w:p>
    <w:p w:rsidR="00357E83" w:rsidRDefault="00357E83" w:rsidP="00357E83">
      <w:pPr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Аудиторе Общества;</w:t>
      </w:r>
    </w:p>
    <w:p w:rsidR="00357E83" w:rsidRDefault="00357E83" w:rsidP="00357E83">
      <w:pPr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проекты решений годового общего собрания акционеров;</w:t>
      </w:r>
    </w:p>
    <w:p w:rsidR="00357E83" w:rsidRDefault="00357E83" w:rsidP="00357E83">
      <w:pPr>
        <w:numPr>
          <w:ilvl w:val="0"/>
          <w:numId w:val="4"/>
        </w:numPr>
        <w:ind w:left="0"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2019 года.</w:t>
      </w:r>
    </w:p>
    <w:p w:rsidR="00357E83" w:rsidRDefault="00357E83" w:rsidP="00357E83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Утвердить порядок предоставления информации (материалов): </w:t>
      </w:r>
    </w:p>
    <w:p w:rsidR="00357E83" w:rsidRDefault="00357E83" w:rsidP="00357E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Установить, что лица, включенные в список лиц, имеющих право на участие в годовом общем собрании акционеров Общества, могут ознакомиться с материалами, подлежащими предоставлению при подготовке к проведению годового общего собрания акционеров Общества, и получить копии таких материалов за плату, не превышающую себестоимость их изготовления, по адресу: 367004, Россия, Республика Дагестан, </w:t>
      </w:r>
      <w:proofErr w:type="spellStart"/>
      <w:r>
        <w:rPr>
          <w:sz w:val="22"/>
          <w:szCs w:val="22"/>
        </w:rPr>
        <w:t>гор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ахачкала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ул.М.Азизова</w:t>
      </w:r>
      <w:proofErr w:type="spellEnd"/>
      <w:r>
        <w:rPr>
          <w:sz w:val="22"/>
          <w:szCs w:val="22"/>
        </w:rPr>
        <w:t xml:space="preserve">, 28,  АО «Стеклопласт», с 10 час. 00 мин. до 16 час. 00 по московскому времени с 08 июня 2020 года по 26 июня 2020 года включительно, а также во время проведения годового общего собрания по месту его проведения. </w:t>
      </w:r>
    </w:p>
    <w:p w:rsidR="00357E83" w:rsidRDefault="00357E83" w:rsidP="00357E83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1.9. Утвердить текст Сообщения о проведении годового общего собрания акционеров (Прилагается). Утвердить порядок сообщения акционерам о проведении годового общего собрания акционеров – путем публикации в газете «</w:t>
      </w:r>
      <w:proofErr w:type="gramStart"/>
      <w:r>
        <w:rPr>
          <w:sz w:val="22"/>
          <w:szCs w:val="22"/>
        </w:rPr>
        <w:t>Дагестанская</w:t>
      </w:r>
      <w:proofErr w:type="gramEnd"/>
      <w:r>
        <w:rPr>
          <w:sz w:val="22"/>
          <w:szCs w:val="22"/>
        </w:rPr>
        <w:t xml:space="preserve"> правда» акционеров  в срок не позднее 4 июня 2019 года.</w:t>
      </w:r>
    </w:p>
    <w:p w:rsidR="00357E83" w:rsidRDefault="004F0B84" w:rsidP="00357E83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1.10</w:t>
      </w:r>
      <w:r w:rsidR="00357E83">
        <w:rPr>
          <w:sz w:val="22"/>
          <w:szCs w:val="22"/>
        </w:rPr>
        <w:t>. Голосование по вопросам повестки дня годового общего собрания акционеров осуществлять бюллетенями для голосования.</w:t>
      </w:r>
    </w:p>
    <w:p w:rsidR="00357E83" w:rsidRDefault="004F0B84" w:rsidP="00357E83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1.11</w:t>
      </w:r>
      <w:r w:rsidR="00357E83">
        <w:rPr>
          <w:sz w:val="22"/>
          <w:szCs w:val="22"/>
        </w:rPr>
        <w:t>. Утвердить форму и текст бюллетеня для голосования (Прилагается).</w:t>
      </w:r>
    </w:p>
    <w:p w:rsidR="00357E83" w:rsidRDefault="00357E83" w:rsidP="00606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7E83" w:rsidRDefault="004F0B84" w:rsidP="00606FBD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1.12</w:t>
      </w:r>
      <w:r w:rsidR="00606FBD">
        <w:rPr>
          <w:sz w:val="22"/>
          <w:szCs w:val="22"/>
        </w:rPr>
        <w:t xml:space="preserve">. </w:t>
      </w:r>
      <w:r w:rsidR="00357E83">
        <w:rPr>
          <w:sz w:val="22"/>
          <w:szCs w:val="22"/>
        </w:rPr>
        <w:t>Уполномочить в случае отсутствия на общем собрании Председателя Совета директоров Общества осуществлять функции Председательствующего на общем собрани</w:t>
      </w:r>
      <w:proofErr w:type="gramStart"/>
      <w:r w:rsidR="00357E83">
        <w:rPr>
          <w:sz w:val="22"/>
          <w:szCs w:val="22"/>
        </w:rPr>
        <w:t>и-</w:t>
      </w:r>
      <w:proofErr w:type="gramEnd"/>
      <w:r w:rsidR="00357E83">
        <w:rPr>
          <w:sz w:val="22"/>
          <w:szCs w:val="22"/>
        </w:rPr>
        <w:t xml:space="preserve"> </w:t>
      </w:r>
      <w:proofErr w:type="spellStart"/>
      <w:r w:rsidR="00357E83">
        <w:rPr>
          <w:sz w:val="22"/>
          <w:szCs w:val="22"/>
        </w:rPr>
        <w:t>Чупанова</w:t>
      </w:r>
      <w:proofErr w:type="spellEnd"/>
      <w:r w:rsidR="00357E83">
        <w:rPr>
          <w:sz w:val="22"/>
          <w:szCs w:val="22"/>
        </w:rPr>
        <w:t xml:space="preserve"> </w:t>
      </w:r>
      <w:proofErr w:type="spellStart"/>
      <w:r w:rsidR="00357E83">
        <w:rPr>
          <w:sz w:val="22"/>
          <w:szCs w:val="22"/>
        </w:rPr>
        <w:t>Магомедхана</w:t>
      </w:r>
      <w:proofErr w:type="spellEnd"/>
      <w:r w:rsidR="00357E83">
        <w:rPr>
          <w:sz w:val="22"/>
          <w:szCs w:val="22"/>
        </w:rPr>
        <w:t xml:space="preserve"> </w:t>
      </w:r>
      <w:proofErr w:type="spellStart"/>
      <w:r w:rsidR="00357E83">
        <w:rPr>
          <w:sz w:val="22"/>
          <w:szCs w:val="22"/>
        </w:rPr>
        <w:t>Гимбатовича</w:t>
      </w:r>
      <w:proofErr w:type="spellEnd"/>
      <w:r w:rsidR="00357E83">
        <w:rPr>
          <w:sz w:val="22"/>
          <w:szCs w:val="22"/>
        </w:rPr>
        <w:t>.</w:t>
      </w:r>
    </w:p>
    <w:p w:rsidR="00357E83" w:rsidRDefault="004F0B84" w:rsidP="00606FBD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1.13</w:t>
      </w:r>
      <w:r w:rsidR="00606FBD">
        <w:rPr>
          <w:sz w:val="22"/>
          <w:szCs w:val="22"/>
        </w:rPr>
        <w:t xml:space="preserve">. </w:t>
      </w:r>
      <w:r w:rsidR="00357E83">
        <w:rPr>
          <w:sz w:val="22"/>
          <w:szCs w:val="22"/>
        </w:rPr>
        <w:t xml:space="preserve">Поручить регистратору Общества –  Омаровой </w:t>
      </w:r>
      <w:proofErr w:type="spellStart"/>
      <w:r w:rsidR="00357E83">
        <w:rPr>
          <w:sz w:val="22"/>
          <w:szCs w:val="22"/>
        </w:rPr>
        <w:t>Шамсият</w:t>
      </w:r>
      <w:proofErr w:type="spellEnd"/>
      <w:r w:rsidR="00357E83">
        <w:rPr>
          <w:sz w:val="22"/>
          <w:szCs w:val="22"/>
        </w:rPr>
        <w:t xml:space="preserve"> </w:t>
      </w:r>
      <w:proofErr w:type="spellStart"/>
      <w:r w:rsidR="00357E83">
        <w:rPr>
          <w:sz w:val="22"/>
          <w:szCs w:val="22"/>
        </w:rPr>
        <w:t>Юнусовне</w:t>
      </w:r>
      <w:proofErr w:type="spellEnd"/>
      <w:r w:rsidR="00357E83">
        <w:rPr>
          <w:sz w:val="22"/>
          <w:szCs w:val="22"/>
        </w:rPr>
        <w:t xml:space="preserve">  выполнение функций счетной комиссии на годовом общем собрании акционеров.</w:t>
      </w:r>
    </w:p>
    <w:p w:rsidR="00606FBD" w:rsidRDefault="00606FBD" w:rsidP="00606FBD">
      <w:pPr>
        <w:ind w:left="710"/>
        <w:jc w:val="both"/>
        <w:rPr>
          <w:sz w:val="22"/>
          <w:szCs w:val="22"/>
        </w:rPr>
      </w:pPr>
    </w:p>
    <w:p w:rsidR="00357E83" w:rsidRDefault="00357E83" w:rsidP="00357E83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606FBD" w:rsidRDefault="00357E83" w:rsidP="00357E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«ЗА»–</w:t>
      </w:r>
      <w:r w:rsidR="00606FBD">
        <w:rPr>
          <w:sz w:val="22"/>
          <w:szCs w:val="22"/>
        </w:rPr>
        <w:t>6</w:t>
      </w:r>
      <w:r>
        <w:rPr>
          <w:sz w:val="22"/>
          <w:szCs w:val="22"/>
        </w:rPr>
        <w:t xml:space="preserve"> голосов, в том числе 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</w:t>
      </w:r>
      <w:r w:rsidR="00606F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</w:t>
      </w:r>
    </w:p>
    <w:p w:rsidR="00357E83" w:rsidRDefault="00357E83" w:rsidP="00357E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М.Р., Расулов Г.Р. и Мусаев В.М.;</w:t>
      </w:r>
    </w:p>
    <w:p w:rsidR="00357E83" w:rsidRDefault="00357E83" w:rsidP="00357E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 голосов;</w:t>
      </w:r>
    </w:p>
    <w:p w:rsidR="00357E83" w:rsidRDefault="00357E83" w:rsidP="00357E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«ВОЗДЕРЖАЛСЯ» -  нет голосов.</w:t>
      </w:r>
    </w:p>
    <w:p w:rsidR="00357E83" w:rsidRDefault="00357E83" w:rsidP="00357E83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ПРИНЯТОЕ РЕШЕНИЕ:</w:t>
      </w:r>
    </w:p>
    <w:p w:rsidR="00606FBD" w:rsidRDefault="00606FBD" w:rsidP="00606FBD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1.1. Созвать годовое общее собрание акционеров Общества.</w:t>
      </w:r>
    </w:p>
    <w:p w:rsidR="00606FBD" w:rsidRDefault="00606FBD" w:rsidP="00606FBD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1.2. Провести годовое общее собрание акционеров в форме собрания (совместного присутствия акционеров для обсуждения вопросов повестки дня и принятия решения по вопросам, поставленным на голосование).</w:t>
      </w:r>
    </w:p>
    <w:p w:rsidR="00606FBD" w:rsidRDefault="00606FBD" w:rsidP="00606FBD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1.3.Определить:</w:t>
      </w:r>
    </w:p>
    <w:p w:rsidR="00606FBD" w:rsidRDefault="00606FBD" w:rsidP="00606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дату проведения годового общего собрания акционеров: 26 июня 2020 года;</w:t>
      </w:r>
    </w:p>
    <w:p w:rsidR="00606FBD" w:rsidRDefault="00606FBD" w:rsidP="00606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время начала собрания: в 14 час. 00мин.;</w:t>
      </w:r>
    </w:p>
    <w:p w:rsidR="00606FBD" w:rsidRDefault="00606FBD" w:rsidP="00606FBD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время начала регистрации лиц, участвующих в общем собрании: в 12 час. 00 мин.;</w:t>
      </w:r>
    </w:p>
    <w:p w:rsidR="00606FBD" w:rsidRDefault="00606FBD" w:rsidP="00606FBD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место проведения собрания: 367004, Россия, Республика Дагестан, </w:t>
      </w:r>
      <w:proofErr w:type="spellStart"/>
      <w:r>
        <w:rPr>
          <w:sz w:val="22"/>
          <w:szCs w:val="22"/>
        </w:rPr>
        <w:t>гор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ахачкала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ул.М.Азизова</w:t>
      </w:r>
      <w:proofErr w:type="spellEnd"/>
      <w:r>
        <w:rPr>
          <w:sz w:val="22"/>
          <w:szCs w:val="22"/>
        </w:rPr>
        <w:t>, 28, актовый зал  АО «Стеклопласт».</w:t>
      </w:r>
    </w:p>
    <w:p w:rsidR="00606FBD" w:rsidRDefault="00606FBD" w:rsidP="00606FBD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Определить дату, на которую определяются (фиксируются) лица, имеющие право на участие в годовом Общем собрании акционеров: 3 июня 2020 года. </w:t>
      </w:r>
    </w:p>
    <w:p w:rsidR="00606FBD" w:rsidRDefault="00606FBD" w:rsidP="00606FBD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1.5. Определить категории (типы) акций, владельцы которых имеют право голоса по всем вопросам повестки дня годового Общего собрания акционеров: обыкновенные.</w:t>
      </w:r>
    </w:p>
    <w:p w:rsidR="00606FBD" w:rsidRDefault="00606FBD" w:rsidP="00606FB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1.6. Утвердить повестку дня годового общего собрания акционеров:</w:t>
      </w:r>
    </w:p>
    <w:p w:rsidR="00606FBD" w:rsidRDefault="00606FBD" w:rsidP="00606FBD">
      <w:pPr>
        <w:ind w:firstLine="567"/>
        <w:jc w:val="both"/>
        <w:rPr>
          <w:lang w:eastAsia="en-US"/>
        </w:rPr>
      </w:pPr>
      <w:r>
        <w:rPr>
          <w:sz w:val="22"/>
          <w:szCs w:val="22"/>
        </w:rPr>
        <w:t xml:space="preserve">         1. </w:t>
      </w:r>
      <w:r w:rsidRPr="00C7127D">
        <w:rPr>
          <w:lang w:eastAsia="en-US"/>
        </w:rPr>
        <w:t>Утвер</w:t>
      </w:r>
      <w:r>
        <w:rPr>
          <w:lang w:eastAsia="en-US"/>
        </w:rPr>
        <w:t xml:space="preserve">ждение </w:t>
      </w:r>
      <w:r w:rsidRPr="00C7127D">
        <w:rPr>
          <w:lang w:eastAsia="en-US"/>
        </w:rPr>
        <w:t xml:space="preserve"> годово</w:t>
      </w:r>
      <w:r>
        <w:rPr>
          <w:lang w:eastAsia="en-US"/>
        </w:rPr>
        <w:t>го</w:t>
      </w:r>
      <w:r w:rsidRPr="00C7127D">
        <w:rPr>
          <w:lang w:eastAsia="en-US"/>
        </w:rPr>
        <w:t xml:space="preserve"> отчет</w:t>
      </w:r>
      <w:r>
        <w:rPr>
          <w:lang w:eastAsia="en-US"/>
        </w:rPr>
        <w:t>а</w:t>
      </w:r>
      <w:r w:rsidRPr="00C7127D">
        <w:rPr>
          <w:lang w:eastAsia="en-US"/>
        </w:rPr>
        <w:t xml:space="preserve">   АО за 2019год</w:t>
      </w:r>
    </w:p>
    <w:p w:rsidR="00606FBD" w:rsidRDefault="00606FBD" w:rsidP="00606FBD">
      <w:pPr>
        <w:jc w:val="both"/>
        <w:rPr>
          <w:lang w:eastAsia="en-US"/>
        </w:rPr>
      </w:pPr>
      <w:r>
        <w:rPr>
          <w:lang w:eastAsia="en-US"/>
        </w:rPr>
        <w:t xml:space="preserve">                  2. </w:t>
      </w:r>
      <w:r w:rsidRPr="00C7127D">
        <w:rPr>
          <w:lang w:eastAsia="en-US"/>
        </w:rPr>
        <w:t>Утвер</w:t>
      </w:r>
      <w:r>
        <w:rPr>
          <w:lang w:eastAsia="en-US"/>
        </w:rPr>
        <w:t>ждение</w:t>
      </w:r>
      <w:r w:rsidRPr="00C7127D">
        <w:rPr>
          <w:lang w:eastAsia="en-US"/>
        </w:rPr>
        <w:t xml:space="preserve"> бухгалтерск</w:t>
      </w:r>
      <w:r>
        <w:rPr>
          <w:lang w:eastAsia="en-US"/>
        </w:rPr>
        <w:t>ого</w:t>
      </w:r>
      <w:r w:rsidRPr="00C7127D">
        <w:rPr>
          <w:lang w:eastAsia="en-US"/>
        </w:rPr>
        <w:t xml:space="preserve"> отчет</w:t>
      </w:r>
      <w:r>
        <w:rPr>
          <w:lang w:eastAsia="en-US"/>
        </w:rPr>
        <w:t>а</w:t>
      </w:r>
      <w:r w:rsidRPr="00C7127D">
        <w:rPr>
          <w:lang w:eastAsia="en-US"/>
        </w:rPr>
        <w:t xml:space="preserve"> общества по итогам 2019 года</w:t>
      </w:r>
    </w:p>
    <w:p w:rsidR="00606FBD" w:rsidRDefault="00606FBD" w:rsidP="00606FBD">
      <w:pPr>
        <w:jc w:val="both"/>
        <w:rPr>
          <w:lang w:eastAsia="en-US"/>
        </w:rPr>
      </w:pPr>
      <w:r>
        <w:rPr>
          <w:lang w:eastAsia="en-US"/>
        </w:rPr>
        <w:t xml:space="preserve">                  3. </w:t>
      </w:r>
      <w:r w:rsidRPr="00C7127D">
        <w:rPr>
          <w:lang w:eastAsia="en-US"/>
        </w:rPr>
        <w:t>Утвер</w:t>
      </w:r>
      <w:r>
        <w:rPr>
          <w:lang w:eastAsia="en-US"/>
        </w:rPr>
        <w:t>ждение</w:t>
      </w:r>
      <w:r w:rsidRPr="00C7127D">
        <w:rPr>
          <w:lang w:eastAsia="en-US"/>
        </w:rPr>
        <w:t xml:space="preserve"> отчет</w:t>
      </w:r>
      <w:r>
        <w:rPr>
          <w:lang w:eastAsia="en-US"/>
        </w:rPr>
        <w:t>а</w:t>
      </w:r>
      <w:r w:rsidRPr="00C7127D">
        <w:rPr>
          <w:lang w:eastAsia="en-US"/>
        </w:rPr>
        <w:t xml:space="preserve"> ревизионной комиссии</w:t>
      </w:r>
    </w:p>
    <w:p w:rsidR="00606FBD" w:rsidRPr="00C7127D" w:rsidRDefault="00606FBD" w:rsidP="00606FBD">
      <w:pPr>
        <w:jc w:val="both"/>
      </w:pPr>
      <w:r>
        <w:rPr>
          <w:lang w:eastAsia="en-US"/>
        </w:rPr>
        <w:t xml:space="preserve">                  4. </w:t>
      </w:r>
      <w:r w:rsidRPr="00C7127D">
        <w:rPr>
          <w:lang w:eastAsia="en-US"/>
        </w:rPr>
        <w:t>Утвер</w:t>
      </w:r>
      <w:r>
        <w:rPr>
          <w:lang w:eastAsia="en-US"/>
        </w:rPr>
        <w:t>ждение</w:t>
      </w:r>
      <w:r w:rsidRPr="00C7127D">
        <w:rPr>
          <w:lang w:eastAsia="en-US"/>
        </w:rPr>
        <w:t xml:space="preserve"> отчет</w:t>
      </w:r>
      <w:r>
        <w:rPr>
          <w:lang w:eastAsia="en-US"/>
        </w:rPr>
        <w:t xml:space="preserve">а </w:t>
      </w:r>
      <w:r w:rsidRPr="00C7127D">
        <w:rPr>
          <w:lang w:eastAsia="en-US"/>
        </w:rPr>
        <w:t xml:space="preserve"> аудитора</w:t>
      </w:r>
    </w:p>
    <w:p w:rsidR="00606FBD" w:rsidRDefault="00606FBD" w:rsidP="00606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5. Утверждение распределения прибыли  по результатам финансового года, в том числе </w:t>
      </w:r>
    </w:p>
    <w:p w:rsidR="00606FBD" w:rsidRDefault="00606FBD" w:rsidP="00606F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выплату дивидендов, выплату вознаграждений и компенсаций расходов членам СД    </w:t>
      </w:r>
    </w:p>
    <w:p w:rsidR="00606FBD" w:rsidRDefault="00606FBD" w:rsidP="00606F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и членам ревизионной комиссии, связанных с исполнением ими своих обязанностей.</w:t>
      </w:r>
    </w:p>
    <w:p w:rsidR="00606FBD" w:rsidRDefault="00606FBD" w:rsidP="00606F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6. </w:t>
      </w:r>
      <w:r w:rsidR="004F0B84" w:rsidRPr="00580A8F">
        <w:rPr>
          <w:sz w:val="22"/>
          <w:szCs w:val="22"/>
        </w:rPr>
        <w:t>Избрание членов Совета директоров Общества</w:t>
      </w:r>
      <w:r>
        <w:rPr>
          <w:sz w:val="22"/>
          <w:szCs w:val="22"/>
        </w:rPr>
        <w:t>.</w:t>
      </w:r>
    </w:p>
    <w:p w:rsidR="00606FBD" w:rsidRDefault="00606FBD" w:rsidP="00606F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7. </w:t>
      </w:r>
      <w:r w:rsidR="004F0B84" w:rsidRPr="00580A8F">
        <w:rPr>
          <w:sz w:val="22"/>
          <w:szCs w:val="22"/>
        </w:rPr>
        <w:t>Избрание членов Ревизионной комиссии Общества</w:t>
      </w:r>
      <w:bookmarkStart w:id="0" w:name="_GoBack"/>
      <w:bookmarkEnd w:id="0"/>
      <w:r>
        <w:rPr>
          <w:sz w:val="22"/>
          <w:szCs w:val="22"/>
        </w:rPr>
        <w:t>.</w:t>
      </w:r>
    </w:p>
    <w:p w:rsidR="00606FBD" w:rsidRDefault="00606FBD" w:rsidP="00606F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8. Утверждение аудитора Общества на 2020 год.</w:t>
      </w:r>
    </w:p>
    <w:p w:rsidR="00606FBD" w:rsidRDefault="00606FBD" w:rsidP="00606FBD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</w:p>
    <w:p w:rsidR="00606FBD" w:rsidRDefault="00606FBD" w:rsidP="00606FBD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1.7.Утвердить перечень информации (материалов), предоставляемых акционерам при подготовке к проведению годового общего собрания акционеров:</w:t>
      </w:r>
    </w:p>
    <w:p w:rsidR="00606FBD" w:rsidRDefault="00606FBD" w:rsidP="00606FBD">
      <w:pPr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годовой отчет Общества и заключение Ревизора Общества по результатам его проверки;</w:t>
      </w:r>
    </w:p>
    <w:p w:rsidR="00606FBD" w:rsidRDefault="00606FBD" w:rsidP="00606FBD">
      <w:pPr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годовая бухгалтерская (финансовая) отчетность за 2019года; </w:t>
      </w:r>
    </w:p>
    <w:p w:rsidR="00606FBD" w:rsidRDefault="00606FBD" w:rsidP="00606FBD">
      <w:pPr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аудиторское заключение и заключение Ревизора Общества по результатам проверки годовой отчетности;</w:t>
      </w:r>
    </w:p>
    <w:p w:rsidR="00606FBD" w:rsidRDefault="00606FBD" w:rsidP="00606FBD">
      <w:pPr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кандидатах для избрания в Совет директоров Общества, Ревизоры Общества, а также информация о наличии либо отсутствии письменного согласия выдвинутых кандидатов на избрание в соответствующий орган Общества;</w:t>
      </w:r>
    </w:p>
    <w:p w:rsidR="00606FBD" w:rsidRDefault="00606FBD" w:rsidP="00606FBD">
      <w:pPr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Аудиторе Общества;</w:t>
      </w:r>
    </w:p>
    <w:p w:rsidR="00606FBD" w:rsidRDefault="00606FBD" w:rsidP="00606FBD">
      <w:pPr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проекты решений годового общего собрания акционеров;</w:t>
      </w:r>
    </w:p>
    <w:p w:rsidR="00606FBD" w:rsidRDefault="00606FBD" w:rsidP="00606FBD">
      <w:pPr>
        <w:numPr>
          <w:ilvl w:val="0"/>
          <w:numId w:val="4"/>
        </w:numPr>
        <w:ind w:left="0"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2019 года.</w:t>
      </w:r>
    </w:p>
    <w:p w:rsidR="00606FBD" w:rsidRDefault="00606FBD" w:rsidP="00606FBD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Утвердить порядок предоставления информации (материалов): </w:t>
      </w:r>
    </w:p>
    <w:p w:rsidR="00606FBD" w:rsidRDefault="00606FBD" w:rsidP="00606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Установить, что лица, включенные в список лиц, имеющих право на участие в годовом общем собрании акционеров Общества, могут ознакомиться с материалами, подлежащими предоставлению при подготовке к проведению годового общего собрания акционеров Общества, и получить копии таких материалов за плату, не превышающую себестоимость их изготовления, по адресу: 367004, Россия, Республика Дагестан, </w:t>
      </w:r>
      <w:proofErr w:type="spellStart"/>
      <w:r>
        <w:rPr>
          <w:sz w:val="22"/>
          <w:szCs w:val="22"/>
        </w:rPr>
        <w:t>гор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ахачкала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ул.М.Азизова</w:t>
      </w:r>
      <w:proofErr w:type="spellEnd"/>
      <w:r>
        <w:rPr>
          <w:sz w:val="22"/>
          <w:szCs w:val="22"/>
        </w:rPr>
        <w:t xml:space="preserve">, 28,  АО «Стеклопласт», с 10 час. 00 мин. до 16 час. 00 по московскому времени с 08 июня 2020 года по 26 июня 2020 года включительно, а также во время проведения годового общего собрания по месту его проведения. </w:t>
      </w:r>
    </w:p>
    <w:p w:rsidR="00606FBD" w:rsidRDefault="00606FBD" w:rsidP="00606FBD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1.9. Утвердить текст Сообщения о проведении годового общего собрания акционеров (Прилагается). Утвердить порядок сообщения акционерам о проведении годового общего собрания акционеров – путем публикации в газете «</w:t>
      </w:r>
      <w:proofErr w:type="gramStart"/>
      <w:r>
        <w:rPr>
          <w:sz w:val="22"/>
          <w:szCs w:val="22"/>
        </w:rPr>
        <w:t>Дагестанская</w:t>
      </w:r>
      <w:proofErr w:type="gramEnd"/>
      <w:r>
        <w:rPr>
          <w:sz w:val="22"/>
          <w:szCs w:val="22"/>
        </w:rPr>
        <w:t xml:space="preserve"> правда» акционеров  в срок не позднее 4 июня 2019 года.</w:t>
      </w:r>
    </w:p>
    <w:p w:rsidR="00606FBD" w:rsidRDefault="004F0B84" w:rsidP="00606FBD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06FBD" w:rsidRDefault="004F0B84" w:rsidP="00606FBD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1.10</w:t>
      </w:r>
      <w:r w:rsidR="00606FBD">
        <w:rPr>
          <w:sz w:val="22"/>
          <w:szCs w:val="22"/>
        </w:rPr>
        <w:t>. Голосование по вопросам повестки дня годового общего собрания акционеров осуществлять бюллетенями для голосования.</w:t>
      </w:r>
    </w:p>
    <w:p w:rsidR="00606FBD" w:rsidRDefault="004F0B84" w:rsidP="00606FBD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1.11</w:t>
      </w:r>
      <w:r w:rsidR="00606FBD">
        <w:rPr>
          <w:sz w:val="22"/>
          <w:szCs w:val="22"/>
        </w:rPr>
        <w:t>. Утвердить форму и текст бюллетеня для голосования (Прилагается).</w:t>
      </w:r>
    </w:p>
    <w:p w:rsidR="00606FBD" w:rsidRDefault="00606FBD" w:rsidP="00606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606FBD" w:rsidRDefault="004F0B84" w:rsidP="00606FBD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1.12</w:t>
      </w:r>
      <w:r w:rsidR="00606FBD">
        <w:rPr>
          <w:sz w:val="22"/>
          <w:szCs w:val="22"/>
        </w:rPr>
        <w:t>. Уполномочить в случае отсутствия на общем собрании Председателя Совета директоров Общества осуществлять функции Председательствующего на общем собрани</w:t>
      </w:r>
      <w:proofErr w:type="gramStart"/>
      <w:r w:rsidR="00606FBD">
        <w:rPr>
          <w:sz w:val="22"/>
          <w:szCs w:val="22"/>
        </w:rPr>
        <w:t>и-</w:t>
      </w:r>
      <w:proofErr w:type="gramEnd"/>
      <w:r w:rsidR="00606FBD">
        <w:rPr>
          <w:sz w:val="22"/>
          <w:szCs w:val="22"/>
        </w:rPr>
        <w:t xml:space="preserve"> </w:t>
      </w:r>
      <w:proofErr w:type="spellStart"/>
      <w:r w:rsidR="00606FBD">
        <w:rPr>
          <w:sz w:val="22"/>
          <w:szCs w:val="22"/>
        </w:rPr>
        <w:t>Чупанова</w:t>
      </w:r>
      <w:proofErr w:type="spellEnd"/>
      <w:r w:rsidR="00606FBD">
        <w:rPr>
          <w:sz w:val="22"/>
          <w:szCs w:val="22"/>
        </w:rPr>
        <w:t xml:space="preserve"> </w:t>
      </w:r>
      <w:proofErr w:type="spellStart"/>
      <w:r w:rsidR="00606FBD">
        <w:rPr>
          <w:sz w:val="22"/>
          <w:szCs w:val="22"/>
        </w:rPr>
        <w:t>Магомедхана</w:t>
      </w:r>
      <w:proofErr w:type="spellEnd"/>
      <w:r w:rsidR="00606FBD">
        <w:rPr>
          <w:sz w:val="22"/>
          <w:szCs w:val="22"/>
        </w:rPr>
        <w:t xml:space="preserve"> </w:t>
      </w:r>
      <w:proofErr w:type="spellStart"/>
      <w:r w:rsidR="00606FBD">
        <w:rPr>
          <w:sz w:val="22"/>
          <w:szCs w:val="22"/>
        </w:rPr>
        <w:t>Гимбатовича</w:t>
      </w:r>
      <w:proofErr w:type="spellEnd"/>
      <w:r w:rsidR="00606FBD">
        <w:rPr>
          <w:sz w:val="22"/>
          <w:szCs w:val="22"/>
        </w:rPr>
        <w:t>.</w:t>
      </w:r>
    </w:p>
    <w:p w:rsidR="00606FBD" w:rsidRDefault="004F0B84" w:rsidP="00606FBD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1.13</w:t>
      </w:r>
      <w:r w:rsidR="00606FBD">
        <w:rPr>
          <w:sz w:val="22"/>
          <w:szCs w:val="22"/>
        </w:rPr>
        <w:t xml:space="preserve">. Поручить регистратору Общества –  Омаровой </w:t>
      </w:r>
      <w:proofErr w:type="spellStart"/>
      <w:r w:rsidR="00606FBD">
        <w:rPr>
          <w:sz w:val="22"/>
          <w:szCs w:val="22"/>
        </w:rPr>
        <w:t>Шамсият</w:t>
      </w:r>
      <w:proofErr w:type="spellEnd"/>
      <w:r w:rsidR="00606FBD">
        <w:rPr>
          <w:sz w:val="22"/>
          <w:szCs w:val="22"/>
        </w:rPr>
        <w:t xml:space="preserve"> </w:t>
      </w:r>
      <w:proofErr w:type="spellStart"/>
      <w:r w:rsidR="00606FBD">
        <w:rPr>
          <w:sz w:val="22"/>
          <w:szCs w:val="22"/>
        </w:rPr>
        <w:t>Юнусовне</w:t>
      </w:r>
      <w:proofErr w:type="spellEnd"/>
      <w:r w:rsidR="00606FBD">
        <w:rPr>
          <w:sz w:val="22"/>
          <w:szCs w:val="22"/>
        </w:rPr>
        <w:t xml:space="preserve">  выполнение функций счетной комиссии на годовом общем собрании акционеров.</w:t>
      </w:r>
    </w:p>
    <w:p w:rsidR="00606FBD" w:rsidRDefault="00606FBD" w:rsidP="00606FBD">
      <w:pPr>
        <w:ind w:left="710"/>
        <w:jc w:val="both"/>
        <w:rPr>
          <w:sz w:val="22"/>
          <w:szCs w:val="22"/>
        </w:rPr>
      </w:pPr>
    </w:p>
    <w:p w:rsidR="00C91308" w:rsidRDefault="00C91308" w:rsidP="00C91308">
      <w:pPr>
        <w:jc w:val="both"/>
        <w:rPr>
          <w:sz w:val="22"/>
          <w:szCs w:val="22"/>
        </w:rPr>
      </w:pPr>
    </w:p>
    <w:p w:rsidR="00357E83" w:rsidRDefault="00357E83" w:rsidP="00C91308">
      <w:pPr>
        <w:jc w:val="both"/>
        <w:rPr>
          <w:sz w:val="22"/>
          <w:szCs w:val="22"/>
        </w:rPr>
      </w:pPr>
    </w:p>
    <w:p w:rsidR="00C91308" w:rsidRDefault="00C91308" w:rsidP="00C91308">
      <w:pPr>
        <w:pStyle w:val="3"/>
        <w:numPr>
          <w:ilvl w:val="0"/>
          <w:numId w:val="2"/>
        </w:numPr>
        <w:spacing w:after="0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Предварительное утверждение годового отчета Общества.</w:t>
      </w:r>
    </w:p>
    <w:p w:rsidR="00C91308" w:rsidRDefault="00C91308" w:rsidP="00C9130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z w:val="22"/>
          <w:szCs w:val="22"/>
        </w:rPr>
        <w:t xml:space="preserve">Председателя Совета директоров Общества Курбанова </w:t>
      </w:r>
      <w:proofErr w:type="spellStart"/>
      <w:r>
        <w:rPr>
          <w:sz w:val="22"/>
          <w:szCs w:val="22"/>
        </w:rPr>
        <w:t>Казима</w:t>
      </w:r>
      <w:proofErr w:type="spellEnd"/>
      <w:r>
        <w:rPr>
          <w:sz w:val="22"/>
          <w:szCs w:val="22"/>
        </w:rPr>
        <w:t xml:space="preserve"> Магомедовича</w:t>
      </w:r>
    </w:p>
    <w:p w:rsidR="00C91308" w:rsidRDefault="00C91308" w:rsidP="00C91308">
      <w:pPr>
        <w:pStyle w:val="2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Рассмотрели годовой отчет Общества и предложение о его предварительном утверждении.</w:t>
      </w:r>
    </w:p>
    <w:p w:rsidR="00C91308" w:rsidRDefault="00C91308" w:rsidP="00C913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ФОРМУЛИРОВКА РЕШЕНИЯ, ПОСТАВЛЕННОГО НА ГОЛОСОВАНИЕ:</w:t>
      </w:r>
    </w:p>
    <w:p w:rsidR="00C91308" w:rsidRDefault="00C91308" w:rsidP="00C91308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Утвердить предварительно годовой отчет Общества за 2019 год.</w:t>
      </w:r>
    </w:p>
    <w:p w:rsidR="00C91308" w:rsidRDefault="00C91308" w:rsidP="00C91308">
      <w:pPr>
        <w:pStyle w:val="2"/>
        <w:overflowPunct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717C00" w:rsidRDefault="00C91308" w:rsidP="00C91308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«ЗА» – 6 голосов, в том числе: </w:t>
      </w:r>
      <w:r>
        <w:rPr>
          <w:sz w:val="22"/>
          <w:szCs w:val="22"/>
        </w:rPr>
        <w:t xml:space="preserve">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</w:t>
      </w:r>
    </w:p>
    <w:p w:rsidR="00C91308" w:rsidRDefault="00C91308" w:rsidP="00C913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М.Р., Расулов Г.Р. и Мусаев В.М.;</w:t>
      </w:r>
    </w:p>
    <w:p w:rsidR="00C91308" w:rsidRDefault="00C91308" w:rsidP="00C91308">
      <w:pPr>
        <w:pStyle w:val="2"/>
        <w:overflowPunct w:val="0"/>
        <w:autoSpaceDE w:val="0"/>
        <w:autoSpaceDN w:val="0"/>
        <w:adjustRightInd w:val="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«ПРОТИВ» - нет голосов;</w:t>
      </w:r>
    </w:p>
    <w:p w:rsidR="00C91308" w:rsidRDefault="00C91308" w:rsidP="00C91308">
      <w:pPr>
        <w:pStyle w:val="2"/>
        <w:overflowPunct w:val="0"/>
        <w:autoSpaceDE w:val="0"/>
        <w:autoSpaceDN w:val="0"/>
        <w:adjustRightInd w:val="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«ВОЗДЕРЖАЛСЯ» -  нет голосов.</w:t>
      </w:r>
    </w:p>
    <w:p w:rsidR="00C91308" w:rsidRDefault="00C91308" w:rsidP="00C91308">
      <w:pPr>
        <w:pStyle w:val="2"/>
        <w:overflowPunct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>ПРИНЯТОЕ РЕШЕНИЕ:</w:t>
      </w:r>
    </w:p>
    <w:p w:rsidR="00C91308" w:rsidRDefault="00482730" w:rsidP="00482730">
      <w:pPr>
        <w:autoSpaceDE w:val="0"/>
        <w:autoSpaceDN w:val="0"/>
        <w:adjustRightInd w:val="0"/>
        <w:ind w:left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C91308">
        <w:rPr>
          <w:bCs/>
          <w:sz w:val="22"/>
          <w:szCs w:val="22"/>
        </w:rPr>
        <w:t>Утвердить предварительно годовой отчет Общества за 2019 год.</w:t>
      </w:r>
    </w:p>
    <w:p w:rsidR="00C91308" w:rsidRDefault="00C91308" w:rsidP="00C91308">
      <w:pPr>
        <w:autoSpaceDE w:val="0"/>
        <w:autoSpaceDN w:val="0"/>
        <w:adjustRightInd w:val="0"/>
        <w:ind w:left="567"/>
        <w:jc w:val="both"/>
        <w:outlineLvl w:val="0"/>
        <w:rPr>
          <w:bCs/>
          <w:sz w:val="22"/>
          <w:szCs w:val="22"/>
        </w:rPr>
      </w:pPr>
    </w:p>
    <w:p w:rsidR="00C91308" w:rsidRDefault="00C91308" w:rsidP="00C91308">
      <w:pPr>
        <w:autoSpaceDE w:val="0"/>
        <w:autoSpaceDN w:val="0"/>
        <w:adjustRightInd w:val="0"/>
        <w:ind w:left="567"/>
        <w:jc w:val="both"/>
        <w:outlineLvl w:val="0"/>
        <w:rPr>
          <w:bCs/>
          <w:sz w:val="22"/>
          <w:szCs w:val="22"/>
        </w:rPr>
      </w:pPr>
    </w:p>
    <w:p w:rsidR="00C91308" w:rsidRDefault="00C91308" w:rsidP="00C91308">
      <w:pPr>
        <w:pStyle w:val="3"/>
        <w:numPr>
          <w:ilvl w:val="0"/>
          <w:numId w:val="2"/>
        </w:numPr>
        <w:spacing w:after="0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Предварительное утверждение бухгалтерского отчета Общества по итогам 2019 года.</w:t>
      </w:r>
    </w:p>
    <w:p w:rsidR="00C91308" w:rsidRDefault="00C91308" w:rsidP="00C9130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z w:val="22"/>
          <w:szCs w:val="22"/>
        </w:rPr>
        <w:t xml:space="preserve">Главного бухгалтера общества </w:t>
      </w:r>
      <w:proofErr w:type="spellStart"/>
      <w:r>
        <w:rPr>
          <w:sz w:val="22"/>
          <w:szCs w:val="22"/>
        </w:rPr>
        <w:t>Уцумиеву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Умукусум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717C00">
        <w:rPr>
          <w:sz w:val="22"/>
          <w:szCs w:val="22"/>
        </w:rPr>
        <w:t>А</w:t>
      </w:r>
      <w:r>
        <w:rPr>
          <w:sz w:val="22"/>
          <w:szCs w:val="22"/>
        </w:rPr>
        <w:t>лиевну</w:t>
      </w:r>
      <w:proofErr w:type="spellEnd"/>
      <w:r w:rsidR="00717C00">
        <w:rPr>
          <w:sz w:val="22"/>
          <w:szCs w:val="22"/>
        </w:rPr>
        <w:t>.</w:t>
      </w:r>
    </w:p>
    <w:p w:rsidR="00C91308" w:rsidRDefault="00C91308" w:rsidP="00C91308">
      <w:pPr>
        <w:pStyle w:val="2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Рассмотрели </w:t>
      </w:r>
      <w:r w:rsidR="00717C00">
        <w:rPr>
          <w:rFonts w:ascii="Times New Roman" w:hAnsi="Times New Roman"/>
          <w:b w:val="0"/>
          <w:sz w:val="22"/>
          <w:szCs w:val="22"/>
        </w:rPr>
        <w:t xml:space="preserve">бухгалтерский </w:t>
      </w:r>
      <w:r>
        <w:rPr>
          <w:rFonts w:ascii="Times New Roman" w:hAnsi="Times New Roman"/>
          <w:b w:val="0"/>
          <w:sz w:val="22"/>
          <w:szCs w:val="22"/>
        </w:rPr>
        <w:t xml:space="preserve"> отчет Общества и предложение о его предварительном утверждении.</w:t>
      </w:r>
    </w:p>
    <w:p w:rsidR="00C91308" w:rsidRDefault="00C91308" w:rsidP="00C913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ФОРМУЛИРОВКА РЕШЕНИЯ, ПОСТАВЛЕННОГО НА ГОЛОСОВАНИЕ:</w:t>
      </w:r>
    </w:p>
    <w:p w:rsidR="00C91308" w:rsidRDefault="00C91308" w:rsidP="00C91308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Утвердить предварительно </w:t>
      </w:r>
      <w:r w:rsidR="00717C00">
        <w:rPr>
          <w:bCs/>
          <w:sz w:val="22"/>
          <w:szCs w:val="22"/>
        </w:rPr>
        <w:t xml:space="preserve">бухгалтерский </w:t>
      </w:r>
      <w:r>
        <w:rPr>
          <w:bCs/>
          <w:sz w:val="22"/>
          <w:szCs w:val="22"/>
        </w:rPr>
        <w:t xml:space="preserve"> отчет Общества за 201</w:t>
      </w:r>
      <w:r w:rsidR="00717C00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год.</w:t>
      </w:r>
    </w:p>
    <w:p w:rsidR="00C91308" w:rsidRDefault="00C91308" w:rsidP="00C91308">
      <w:pPr>
        <w:pStyle w:val="2"/>
        <w:overflowPunct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717C00" w:rsidRDefault="00C91308" w:rsidP="00C91308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«ЗА» – </w:t>
      </w:r>
      <w:r w:rsidR="00717C0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голосов, в том числе: </w:t>
      </w:r>
      <w:r>
        <w:rPr>
          <w:sz w:val="22"/>
          <w:szCs w:val="22"/>
        </w:rPr>
        <w:t xml:space="preserve">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</w:t>
      </w:r>
      <w:r w:rsidR="00717C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17C0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</w:t>
      </w:r>
      <w:r w:rsidR="00717C00">
        <w:rPr>
          <w:sz w:val="22"/>
          <w:szCs w:val="22"/>
        </w:rPr>
        <w:t xml:space="preserve"> </w:t>
      </w:r>
    </w:p>
    <w:p w:rsidR="00C91308" w:rsidRDefault="00C91308" w:rsidP="00C913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М.Р., Расулов Г.Р. и Мусаев В.М.;</w:t>
      </w:r>
    </w:p>
    <w:p w:rsidR="00C91308" w:rsidRDefault="00C91308" w:rsidP="00C91308">
      <w:pPr>
        <w:pStyle w:val="2"/>
        <w:overflowPunct w:val="0"/>
        <w:autoSpaceDE w:val="0"/>
        <w:autoSpaceDN w:val="0"/>
        <w:adjustRightInd w:val="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«ПРОТИВ» - нет голосов;</w:t>
      </w:r>
    </w:p>
    <w:p w:rsidR="00C91308" w:rsidRDefault="00C91308" w:rsidP="00C91308">
      <w:pPr>
        <w:pStyle w:val="2"/>
        <w:overflowPunct w:val="0"/>
        <w:autoSpaceDE w:val="0"/>
        <w:autoSpaceDN w:val="0"/>
        <w:adjustRightInd w:val="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«ВОЗДЕРЖАЛСЯ» -  нет голосов.</w:t>
      </w:r>
    </w:p>
    <w:p w:rsidR="00C91308" w:rsidRDefault="00C91308" w:rsidP="00C91308">
      <w:pPr>
        <w:pStyle w:val="2"/>
        <w:overflowPunct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>ПРИНЯТОЕ РЕШЕНИЕ:</w:t>
      </w:r>
    </w:p>
    <w:p w:rsidR="00C91308" w:rsidRDefault="00482730" w:rsidP="00482730">
      <w:pPr>
        <w:autoSpaceDE w:val="0"/>
        <w:autoSpaceDN w:val="0"/>
        <w:adjustRightInd w:val="0"/>
        <w:ind w:left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3.2.</w:t>
      </w:r>
      <w:r w:rsidR="00C91308">
        <w:rPr>
          <w:bCs/>
          <w:sz w:val="22"/>
          <w:szCs w:val="22"/>
        </w:rPr>
        <w:t xml:space="preserve">Утвердить предварительно </w:t>
      </w:r>
      <w:r w:rsidR="00717C00">
        <w:rPr>
          <w:bCs/>
          <w:sz w:val="22"/>
          <w:szCs w:val="22"/>
        </w:rPr>
        <w:t xml:space="preserve">бухгалтерский </w:t>
      </w:r>
      <w:r w:rsidR="00C91308">
        <w:rPr>
          <w:bCs/>
          <w:sz w:val="22"/>
          <w:szCs w:val="22"/>
        </w:rPr>
        <w:t xml:space="preserve"> отчет Общества за 201</w:t>
      </w:r>
      <w:r w:rsidR="00717C00">
        <w:rPr>
          <w:bCs/>
          <w:sz w:val="22"/>
          <w:szCs w:val="22"/>
        </w:rPr>
        <w:t>9</w:t>
      </w:r>
      <w:r w:rsidR="00C91308">
        <w:rPr>
          <w:bCs/>
          <w:sz w:val="22"/>
          <w:szCs w:val="22"/>
        </w:rPr>
        <w:t xml:space="preserve"> год.</w:t>
      </w:r>
    </w:p>
    <w:p w:rsidR="00C91308" w:rsidRDefault="00C91308" w:rsidP="00C91308">
      <w:pPr>
        <w:pStyle w:val="2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717C00" w:rsidRDefault="00717C00" w:rsidP="00C91308">
      <w:pPr>
        <w:pStyle w:val="2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717C00" w:rsidRDefault="00717C00" w:rsidP="00717C00">
      <w:pPr>
        <w:pStyle w:val="3"/>
        <w:numPr>
          <w:ilvl w:val="0"/>
          <w:numId w:val="2"/>
        </w:numPr>
        <w:spacing w:after="0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Предварительное утверждение отчета ревизионной комиссии Общества.</w:t>
      </w:r>
    </w:p>
    <w:p w:rsidR="00717C00" w:rsidRDefault="00717C00" w:rsidP="00717C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z w:val="22"/>
          <w:szCs w:val="22"/>
        </w:rPr>
        <w:t>Члена ревизионной комиссии Мусаеву Марину Магомедовну</w:t>
      </w:r>
    </w:p>
    <w:p w:rsidR="00717C00" w:rsidRDefault="00717C00" w:rsidP="00717C00">
      <w:pPr>
        <w:pStyle w:val="2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Рассмотрели отчет ревизионной комиссии Общества и предложение о его предварительном утверждении.</w:t>
      </w:r>
    </w:p>
    <w:p w:rsidR="00717C00" w:rsidRDefault="00717C00" w:rsidP="00717C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ФОРМУЛИРОВКА РЕШЕНИЯ, ПОСТАВЛЕННОГО НА ГОЛОСОВАНИЕ:</w:t>
      </w:r>
    </w:p>
    <w:p w:rsidR="00717C00" w:rsidRDefault="00717C00" w:rsidP="00717C00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Утвердить предварительно отчет ревизионной комиссии Общества за 2019 год.</w:t>
      </w:r>
    </w:p>
    <w:p w:rsidR="00717C00" w:rsidRDefault="00717C00" w:rsidP="00717C00">
      <w:pPr>
        <w:pStyle w:val="2"/>
        <w:overflowPunct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717C00" w:rsidRDefault="00717C00" w:rsidP="00717C00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«ЗА» –6 голосов, в том числе: </w:t>
      </w:r>
      <w:r>
        <w:rPr>
          <w:sz w:val="22"/>
          <w:szCs w:val="22"/>
        </w:rPr>
        <w:t xml:space="preserve">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  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</w:t>
      </w:r>
    </w:p>
    <w:p w:rsidR="00717C00" w:rsidRDefault="00717C00" w:rsidP="00717C0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М.Р., Расулов Г.Р. и Мусаев В.М.;</w:t>
      </w:r>
    </w:p>
    <w:p w:rsidR="00717C00" w:rsidRDefault="00717C00" w:rsidP="00717C00">
      <w:pPr>
        <w:pStyle w:val="2"/>
        <w:overflowPunct w:val="0"/>
        <w:autoSpaceDE w:val="0"/>
        <w:autoSpaceDN w:val="0"/>
        <w:adjustRightInd w:val="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«ПРОТИВ» - нет голосов;</w:t>
      </w:r>
    </w:p>
    <w:p w:rsidR="00717C00" w:rsidRDefault="00717C00" w:rsidP="00717C00">
      <w:pPr>
        <w:pStyle w:val="2"/>
        <w:overflowPunct w:val="0"/>
        <w:autoSpaceDE w:val="0"/>
        <w:autoSpaceDN w:val="0"/>
        <w:adjustRightInd w:val="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«ВОЗДЕРЖАЛСЯ» -  нет голосов.</w:t>
      </w:r>
    </w:p>
    <w:p w:rsidR="00717C00" w:rsidRDefault="00717C00" w:rsidP="00717C00">
      <w:pPr>
        <w:pStyle w:val="2"/>
        <w:overflowPunct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>ПРИНЯТОЕ РЕШЕНИЕ:</w:t>
      </w:r>
    </w:p>
    <w:p w:rsidR="00717C00" w:rsidRDefault="00482730" w:rsidP="00482730">
      <w:pPr>
        <w:autoSpaceDE w:val="0"/>
        <w:autoSpaceDN w:val="0"/>
        <w:adjustRightInd w:val="0"/>
        <w:ind w:left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4.2.</w:t>
      </w:r>
      <w:r w:rsidR="00717C00">
        <w:rPr>
          <w:bCs/>
          <w:sz w:val="22"/>
          <w:szCs w:val="22"/>
        </w:rPr>
        <w:t>Утвердить предварительно отчет ревизионной комиссии Общества за 2019 год.</w:t>
      </w:r>
    </w:p>
    <w:p w:rsidR="00717C00" w:rsidRDefault="00717C00" w:rsidP="00717C00">
      <w:pPr>
        <w:pStyle w:val="2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717C00" w:rsidRDefault="00717C00" w:rsidP="00717C00">
      <w:pPr>
        <w:pStyle w:val="3"/>
        <w:numPr>
          <w:ilvl w:val="0"/>
          <w:numId w:val="2"/>
        </w:numPr>
        <w:spacing w:after="0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Предварите</w:t>
      </w:r>
      <w:r w:rsidR="009B3ADA">
        <w:rPr>
          <w:b/>
          <w:sz w:val="22"/>
          <w:szCs w:val="22"/>
        </w:rPr>
        <w:t>льное утверждение  отчета аудито</w:t>
      </w:r>
      <w:r>
        <w:rPr>
          <w:b/>
          <w:sz w:val="22"/>
          <w:szCs w:val="22"/>
        </w:rPr>
        <w:t>ра Общества.</w:t>
      </w:r>
    </w:p>
    <w:p w:rsidR="00717C00" w:rsidRDefault="00717C00" w:rsidP="00717C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z w:val="22"/>
          <w:szCs w:val="22"/>
        </w:rPr>
        <w:t xml:space="preserve">Представителя </w:t>
      </w:r>
      <w:r w:rsidR="00482730">
        <w:rPr>
          <w:rFonts w:ascii="Arial Narrow" w:hAnsi="Arial Narrow"/>
          <w:b/>
          <w:sz w:val="22"/>
          <w:szCs w:val="22"/>
        </w:rPr>
        <w:t>Общества с ограниченной ответственностью «Аудиторская компания «Центр стратегических исследований, анализа и аудита» (ООО «АК «</w:t>
      </w:r>
      <w:proofErr w:type="spellStart"/>
      <w:r w:rsidR="00482730">
        <w:rPr>
          <w:rFonts w:ascii="Arial Narrow" w:hAnsi="Arial Narrow"/>
          <w:b/>
          <w:sz w:val="22"/>
          <w:szCs w:val="22"/>
        </w:rPr>
        <w:t>Цестрис</w:t>
      </w:r>
      <w:proofErr w:type="spellEnd"/>
      <w:r w:rsidR="00482730">
        <w:rPr>
          <w:rFonts w:ascii="Arial Narrow" w:hAnsi="Arial Narrow"/>
          <w:b/>
          <w:sz w:val="22"/>
          <w:szCs w:val="22"/>
        </w:rPr>
        <w:t>-Аудит»).</w:t>
      </w:r>
    </w:p>
    <w:p w:rsidR="00717C00" w:rsidRDefault="00717C00" w:rsidP="00717C00">
      <w:pPr>
        <w:pStyle w:val="2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Рассмотрели </w:t>
      </w:r>
      <w:r w:rsidR="00482730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 отчет </w:t>
      </w:r>
      <w:r w:rsidR="00482730">
        <w:rPr>
          <w:rFonts w:ascii="Times New Roman" w:hAnsi="Times New Roman"/>
          <w:b w:val="0"/>
          <w:sz w:val="22"/>
          <w:szCs w:val="22"/>
        </w:rPr>
        <w:t xml:space="preserve">аудитора </w:t>
      </w:r>
      <w:r>
        <w:rPr>
          <w:rFonts w:ascii="Times New Roman" w:hAnsi="Times New Roman"/>
          <w:b w:val="0"/>
          <w:sz w:val="22"/>
          <w:szCs w:val="22"/>
        </w:rPr>
        <w:t>Общества и предложение о его предварительном утверждении.</w:t>
      </w:r>
    </w:p>
    <w:p w:rsidR="00717C00" w:rsidRDefault="00717C00" w:rsidP="00717C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ФОРМУЛИРОВКА РЕШЕНИЯ, ПОСТАВЛЕННОГО НА ГОЛОСОВАНИЕ:</w:t>
      </w:r>
    </w:p>
    <w:p w:rsidR="00717C00" w:rsidRDefault="00717C00" w:rsidP="00717C00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Утвердить предварительно </w:t>
      </w:r>
      <w:r w:rsidR="0048273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отчет </w:t>
      </w:r>
      <w:r w:rsidR="00482730">
        <w:rPr>
          <w:bCs/>
          <w:sz w:val="22"/>
          <w:szCs w:val="22"/>
        </w:rPr>
        <w:t xml:space="preserve">аудитора </w:t>
      </w:r>
      <w:r>
        <w:rPr>
          <w:bCs/>
          <w:sz w:val="22"/>
          <w:szCs w:val="22"/>
        </w:rPr>
        <w:t>Общества за 201</w:t>
      </w:r>
      <w:r w:rsidR="00482730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год.</w:t>
      </w:r>
    </w:p>
    <w:p w:rsidR="00717C00" w:rsidRDefault="00717C00" w:rsidP="00717C00">
      <w:pPr>
        <w:pStyle w:val="2"/>
        <w:overflowPunct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482730" w:rsidRDefault="00717C00" w:rsidP="00717C00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«ЗА» –</w:t>
      </w:r>
      <w:r w:rsidR="0048273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голосов, в том числе: </w:t>
      </w:r>
      <w:r>
        <w:rPr>
          <w:sz w:val="22"/>
          <w:szCs w:val="22"/>
        </w:rPr>
        <w:t xml:space="preserve">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</w:t>
      </w:r>
      <w:r w:rsidR="004827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827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</w:t>
      </w:r>
    </w:p>
    <w:p w:rsidR="00717C00" w:rsidRDefault="00717C00" w:rsidP="00717C0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М.Р., Расулов Г.Р. и Мусаев В.М.;</w:t>
      </w:r>
    </w:p>
    <w:p w:rsidR="00717C00" w:rsidRDefault="00717C00" w:rsidP="00717C00">
      <w:pPr>
        <w:pStyle w:val="2"/>
        <w:overflowPunct w:val="0"/>
        <w:autoSpaceDE w:val="0"/>
        <w:autoSpaceDN w:val="0"/>
        <w:adjustRightInd w:val="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«ПРОТИВ» - нет голосов;</w:t>
      </w:r>
    </w:p>
    <w:p w:rsidR="00717C00" w:rsidRDefault="00717C00" w:rsidP="00717C00">
      <w:pPr>
        <w:pStyle w:val="2"/>
        <w:overflowPunct w:val="0"/>
        <w:autoSpaceDE w:val="0"/>
        <w:autoSpaceDN w:val="0"/>
        <w:adjustRightInd w:val="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«ВОЗДЕРЖАЛСЯ» -  нет голосов.</w:t>
      </w:r>
    </w:p>
    <w:p w:rsidR="00717C00" w:rsidRDefault="00717C00" w:rsidP="00717C00">
      <w:pPr>
        <w:pStyle w:val="2"/>
        <w:overflowPunct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>ПРИНЯТОЕ РЕШЕНИЕ:</w:t>
      </w:r>
    </w:p>
    <w:p w:rsidR="00717C00" w:rsidRDefault="00482730" w:rsidP="00482730">
      <w:pPr>
        <w:autoSpaceDE w:val="0"/>
        <w:autoSpaceDN w:val="0"/>
        <w:adjustRightInd w:val="0"/>
        <w:ind w:left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5.2.</w:t>
      </w:r>
      <w:r w:rsidR="00717C00">
        <w:rPr>
          <w:bCs/>
          <w:sz w:val="22"/>
          <w:szCs w:val="22"/>
        </w:rPr>
        <w:t xml:space="preserve">Утвердить предварительно </w:t>
      </w:r>
      <w:r>
        <w:rPr>
          <w:bCs/>
          <w:sz w:val="22"/>
          <w:szCs w:val="22"/>
        </w:rPr>
        <w:t xml:space="preserve"> </w:t>
      </w:r>
      <w:r w:rsidR="00717C00">
        <w:rPr>
          <w:bCs/>
          <w:sz w:val="22"/>
          <w:szCs w:val="22"/>
        </w:rPr>
        <w:t xml:space="preserve"> отчет </w:t>
      </w:r>
      <w:r>
        <w:rPr>
          <w:bCs/>
          <w:sz w:val="22"/>
          <w:szCs w:val="22"/>
        </w:rPr>
        <w:t xml:space="preserve">аудитора </w:t>
      </w:r>
      <w:r w:rsidR="00717C00">
        <w:rPr>
          <w:bCs/>
          <w:sz w:val="22"/>
          <w:szCs w:val="22"/>
        </w:rPr>
        <w:t>Общества за 201</w:t>
      </w:r>
      <w:r>
        <w:rPr>
          <w:bCs/>
          <w:sz w:val="22"/>
          <w:szCs w:val="22"/>
        </w:rPr>
        <w:t>9</w:t>
      </w:r>
      <w:r w:rsidR="00717C00">
        <w:rPr>
          <w:bCs/>
          <w:sz w:val="22"/>
          <w:szCs w:val="22"/>
        </w:rPr>
        <w:t xml:space="preserve"> год.</w:t>
      </w:r>
    </w:p>
    <w:p w:rsidR="00717C00" w:rsidRDefault="00717C00" w:rsidP="00717C00">
      <w:pPr>
        <w:pStyle w:val="2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C91308" w:rsidRDefault="00C91308" w:rsidP="00C91308">
      <w:pPr>
        <w:pStyle w:val="2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580A8F" w:rsidRDefault="00580A8F" w:rsidP="004827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80A8F" w:rsidRDefault="00482730" w:rsidP="00482730">
      <w:pPr>
        <w:jc w:val="both"/>
        <w:rPr>
          <w:sz w:val="22"/>
          <w:szCs w:val="22"/>
        </w:rPr>
      </w:pPr>
      <w:r w:rsidRPr="00482730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="00580A8F">
        <w:rPr>
          <w:sz w:val="22"/>
          <w:szCs w:val="22"/>
        </w:rPr>
        <w:t>Рекомендовать годовому общему собранию акционеров принять решение о выделении из чистой  прибыли Общества по результатам 201</w:t>
      </w:r>
      <w:r>
        <w:rPr>
          <w:sz w:val="22"/>
          <w:szCs w:val="22"/>
        </w:rPr>
        <w:t>9</w:t>
      </w:r>
      <w:r w:rsidR="00580A8F">
        <w:rPr>
          <w:sz w:val="22"/>
          <w:szCs w:val="22"/>
        </w:rPr>
        <w:t xml:space="preserve"> года денег  в размере 2705200 рублей на выплату дивидендов. Рекомендовать годовому общему собранию акционеров принять решение о выплате дивидендов по акциям Общества в следующем размере: по размещенным привилегированным именным акциям типа</w:t>
      </w:r>
      <w:proofErr w:type="gramStart"/>
      <w:r w:rsidR="00580A8F">
        <w:rPr>
          <w:sz w:val="22"/>
          <w:szCs w:val="22"/>
        </w:rPr>
        <w:t xml:space="preserve"> А</w:t>
      </w:r>
      <w:proofErr w:type="gramEnd"/>
      <w:r w:rsidR="00580A8F">
        <w:rPr>
          <w:sz w:val="22"/>
          <w:szCs w:val="22"/>
        </w:rPr>
        <w:t xml:space="preserve"> в размере 1,6 рубля на одну акцию; по размещенным обыкновенным именным акциям в размере 1,6 рубля на одну акцию.</w:t>
      </w:r>
    </w:p>
    <w:p w:rsidR="00482730" w:rsidRDefault="00482730" w:rsidP="004827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82730" w:rsidRDefault="00482730" w:rsidP="00482730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482730" w:rsidRDefault="00482730" w:rsidP="0048273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«ЗА»–6 голосов, в том числе 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 </w:t>
      </w:r>
    </w:p>
    <w:p w:rsidR="00482730" w:rsidRDefault="00482730" w:rsidP="0048273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М.Р., Расулов Г.Р. и Мусаев В.М.;</w:t>
      </w:r>
    </w:p>
    <w:p w:rsidR="00482730" w:rsidRDefault="00482730" w:rsidP="0048273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 голосов;</w:t>
      </w:r>
    </w:p>
    <w:p w:rsidR="00482730" w:rsidRDefault="00482730" w:rsidP="0048273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 нет голосов.</w:t>
      </w:r>
    </w:p>
    <w:p w:rsidR="00482730" w:rsidRDefault="00482730" w:rsidP="004827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ПРИНЯТОЕ РЕШЕНИЕ:</w:t>
      </w:r>
      <w:r w:rsidRPr="004827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Рекомендовать годовому общему собранию акционеров принять решение о выделении из  чистой  прибыли Общества по результатам 2019 года денег  в размере 2705200 рублей на выплату дивидендов. Рекомендовать годовому общему собранию акционеров принять решение о выплате дивидендов по акциям Общества в следующем размере: по размещенным привилегированным именным акциям типа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в размере 1,6  рубля на одну акцию; по размещенным обыкновенным именным акциям в размере 1,6  рубля на одну акцию.</w:t>
      </w:r>
    </w:p>
    <w:p w:rsidR="00482730" w:rsidRDefault="00482730" w:rsidP="00482730">
      <w:pPr>
        <w:ind w:firstLine="567"/>
        <w:jc w:val="both"/>
        <w:rPr>
          <w:b/>
          <w:sz w:val="22"/>
          <w:szCs w:val="22"/>
        </w:rPr>
      </w:pPr>
    </w:p>
    <w:p w:rsidR="00482730" w:rsidRDefault="00482730" w:rsidP="00482730">
      <w:pPr>
        <w:jc w:val="both"/>
        <w:rPr>
          <w:sz w:val="22"/>
          <w:szCs w:val="22"/>
        </w:rPr>
      </w:pPr>
    </w:p>
    <w:p w:rsidR="00580A8F" w:rsidRDefault="00482730" w:rsidP="00482730">
      <w:pPr>
        <w:ind w:left="710"/>
        <w:jc w:val="both"/>
        <w:rPr>
          <w:sz w:val="22"/>
          <w:szCs w:val="22"/>
        </w:rPr>
      </w:pPr>
      <w:r w:rsidRPr="00482730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="00580A8F">
        <w:rPr>
          <w:sz w:val="22"/>
          <w:szCs w:val="22"/>
        </w:rPr>
        <w:t xml:space="preserve">В связи с отсутствием предложений акционеров по выдвижению кандидатов в Совет директоров Общества утвердить следующих кандидатов для голосования по вопросу </w:t>
      </w:r>
      <w:proofErr w:type="gramStart"/>
      <w:r w:rsidR="00580A8F">
        <w:rPr>
          <w:sz w:val="22"/>
          <w:szCs w:val="22"/>
        </w:rPr>
        <w:t>избрания членов Совета директоров Общества</w:t>
      </w:r>
      <w:proofErr w:type="gramEnd"/>
      <w:r w:rsidR="00580A8F">
        <w:rPr>
          <w:sz w:val="22"/>
          <w:szCs w:val="22"/>
        </w:rPr>
        <w:t>:</w:t>
      </w:r>
    </w:p>
    <w:p w:rsidR="005E3359" w:rsidRDefault="005E3359" w:rsidP="00482730">
      <w:pPr>
        <w:ind w:left="710"/>
        <w:jc w:val="both"/>
        <w:rPr>
          <w:sz w:val="22"/>
          <w:szCs w:val="22"/>
        </w:rPr>
      </w:pPr>
    </w:p>
    <w:p w:rsidR="00580A8F" w:rsidRDefault="00580A8F" w:rsidP="00580A8F">
      <w:pPr>
        <w:pStyle w:val="21"/>
        <w:numPr>
          <w:ilvl w:val="3"/>
          <w:numId w:val="3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Курбанов Арсенхан Сулейманович.</w:t>
      </w:r>
    </w:p>
    <w:p w:rsidR="00580A8F" w:rsidRDefault="00580A8F" w:rsidP="00580A8F">
      <w:pPr>
        <w:pStyle w:val="21"/>
        <w:numPr>
          <w:ilvl w:val="3"/>
          <w:numId w:val="3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Курбанов Казим Магомедович.</w:t>
      </w:r>
    </w:p>
    <w:p w:rsidR="00580A8F" w:rsidRDefault="00580A8F" w:rsidP="00580A8F">
      <w:pPr>
        <w:pStyle w:val="21"/>
        <w:numPr>
          <w:ilvl w:val="3"/>
          <w:numId w:val="3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Чупанов Магомедхан Гимбатович. </w:t>
      </w:r>
    </w:p>
    <w:p w:rsidR="00580A8F" w:rsidRDefault="00580A8F" w:rsidP="00580A8F">
      <w:pPr>
        <w:pStyle w:val="21"/>
        <w:numPr>
          <w:ilvl w:val="3"/>
          <w:numId w:val="3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Чувствина Светлана Петровна.</w:t>
      </w:r>
    </w:p>
    <w:p w:rsidR="00580A8F" w:rsidRDefault="00580A8F" w:rsidP="00580A8F">
      <w:pPr>
        <w:pStyle w:val="21"/>
        <w:numPr>
          <w:ilvl w:val="3"/>
          <w:numId w:val="3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Ферзилаева Мадина Рамазановна.</w:t>
      </w:r>
    </w:p>
    <w:p w:rsidR="00580A8F" w:rsidRDefault="00580A8F" w:rsidP="00580A8F">
      <w:pPr>
        <w:pStyle w:val="21"/>
        <w:numPr>
          <w:ilvl w:val="3"/>
          <w:numId w:val="3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Расулов Госен Расулович.</w:t>
      </w:r>
    </w:p>
    <w:p w:rsidR="00580A8F" w:rsidRDefault="00580A8F" w:rsidP="00580A8F">
      <w:pPr>
        <w:pStyle w:val="21"/>
        <w:numPr>
          <w:ilvl w:val="3"/>
          <w:numId w:val="3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Мусаев Виктор Магомедович.</w:t>
      </w:r>
    </w:p>
    <w:p w:rsidR="005E3359" w:rsidRDefault="005E3359" w:rsidP="005E3359">
      <w:pPr>
        <w:pStyle w:val="21"/>
        <w:tabs>
          <w:tab w:val="left" w:pos="567"/>
          <w:tab w:val="left" w:pos="993"/>
        </w:tabs>
        <w:spacing w:before="0" w:after="0"/>
        <w:ind w:left="567"/>
        <w:jc w:val="both"/>
        <w:rPr>
          <w:rFonts w:ascii="Times New Roman" w:hAnsi="Times New Roman"/>
          <w:b w:val="0"/>
          <w:sz w:val="22"/>
          <w:szCs w:val="22"/>
        </w:rPr>
      </w:pPr>
    </w:p>
    <w:p w:rsidR="005E3359" w:rsidRDefault="005E3359" w:rsidP="005E3359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5E3359" w:rsidRDefault="005E3359" w:rsidP="005E33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«ЗА»–6голосов, в том числе 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 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</w:t>
      </w:r>
    </w:p>
    <w:p w:rsidR="005E3359" w:rsidRDefault="005E3359" w:rsidP="005E33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М.Р., Расулов Г.Р. и Мусаев В.М.;</w:t>
      </w:r>
    </w:p>
    <w:p w:rsidR="005E3359" w:rsidRDefault="005E3359" w:rsidP="005E33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 голосов;</w:t>
      </w:r>
    </w:p>
    <w:p w:rsidR="005E3359" w:rsidRDefault="005E3359" w:rsidP="005E33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 нет голосов.</w:t>
      </w:r>
    </w:p>
    <w:p w:rsidR="005E3359" w:rsidRDefault="005E3359" w:rsidP="005E3359">
      <w:pPr>
        <w:ind w:left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ПРИНЯТОЕ РЕШЕНИЕ:</w:t>
      </w:r>
      <w:proofErr w:type="gramStart"/>
      <w:r w:rsidRPr="005E3359">
        <w:rPr>
          <w:b/>
          <w:sz w:val="22"/>
          <w:szCs w:val="22"/>
        </w:rPr>
        <w:t xml:space="preserve"> </w:t>
      </w:r>
      <w:r w:rsidRPr="00482730">
        <w:rPr>
          <w:b/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В состав  Совета директоров Общества утвердить следующих кандидатов для голосования по вопросу избрания членов Совета директоров Общества:</w:t>
      </w:r>
    </w:p>
    <w:p w:rsidR="005E3359" w:rsidRDefault="005E3359" w:rsidP="005E3359">
      <w:pPr>
        <w:pStyle w:val="21"/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1. Курбанов Арсенхан Сулейманович.</w:t>
      </w:r>
    </w:p>
    <w:p w:rsidR="005E3359" w:rsidRDefault="005E3359" w:rsidP="005E3359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2. Курбанов Казим Магомедович.</w:t>
      </w:r>
    </w:p>
    <w:p w:rsidR="005E3359" w:rsidRDefault="005E3359" w:rsidP="005E3359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3. Чупанов Магомедхан Гимбатович. </w:t>
      </w:r>
    </w:p>
    <w:p w:rsidR="005E3359" w:rsidRDefault="005E3359" w:rsidP="005E3359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4. Чувствина Светлана Петровна.</w:t>
      </w:r>
    </w:p>
    <w:p w:rsidR="005E3359" w:rsidRDefault="005E3359" w:rsidP="005E3359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5. Ферзилаева Мадина Рамазановна.</w:t>
      </w:r>
    </w:p>
    <w:p w:rsidR="005E3359" w:rsidRDefault="005E3359" w:rsidP="005E3359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6. Расулов Госен Расулович.</w:t>
      </w:r>
    </w:p>
    <w:p w:rsidR="005E3359" w:rsidRDefault="005E3359" w:rsidP="005E3359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7. Мусаев Виктор Магомедович.</w:t>
      </w:r>
    </w:p>
    <w:p w:rsidR="005E3359" w:rsidRDefault="005E3359" w:rsidP="005E3359">
      <w:pPr>
        <w:pStyle w:val="21"/>
        <w:tabs>
          <w:tab w:val="left" w:pos="567"/>
          <w:tab w:val="left" w:pos="993"/>
        </w:tabs>
        <w:spacing w:before="0" w:after="0"/>
        <w:ind w:left="567"/>
        <w:jc w:val="both"/>
        <w:rPr>
          <w:rFonts w:ascii="Times New Roman" w:hAnsi="Times New Roman"/>
          <w:b w:val="0"/>
          <w:sz w:val="22"/>
          <w:szCs w:val="22"/>
        </w:rPr>
      </w:pPr>
    </w:p>
    <w:p w:rsidR="005E3359" w:rsidRDefault="005E3359" w:rsidP="005E3359">
      <w:pPr>
        <w:ind w:firstLine="567"/>
        <w:jc w:val="both"/>
        <w:rPr>
          <w:b/>
          <w:sz w:val="22"/>
          <w:szCs w:val="22"/>
        </w:rPr>
      </w:pPr>
    </w:p>
    <w:p w:rsidR="005E3359" w:rsidRDefault="005E3359" w:rsidP="005E3359">
      <w:pPr>
        <w:pStyle w:val="21"/>
        <w:tabs>
          <w:tab w:val="left" w:pos="567"/>
          <w:tab w:val="left" w:pos="993"/>
        </w:tabs>
        <w:spacing w:before="0" w:after="0"/>
        <w:ind w:left="567"/>
        <w:jc w:val="both"/>
        <w:rPr>
          <w:rFonts w:ascii="Times New Roman" w:hAnsi="Times New Roman"/>
          <w:b w:val="0"/>
          <w:sz w:val="22"/>
          <w:szCs w:val="22"/>
        </w:rPr>
      </w:pPr>
    </w:p>
    <w:p w:rsidR="00580A8F" w:rsidRDefault="005E3359" w:rsidP="005E3359">
      <w:pPr>
        <w:jc w:val="both"/>
        <w:rPr>
          <w:sz w:val="22"/>
          <w:szCs w:val="22"/>
        </w:rPr>
      </w:pPr>
      <w:r w:rsidRPr="005E3359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="00580A8F">
        <w:rPr>
          <w:sz w:val="22"/>
          <w:szCs w:val="22"/>
        </w:rPr>
        <w:t>В связи с отсутствием предложений акционеров по выдвижению кандидатов в Ревизионную комиссию Общества утвердить следующ</w:t>
      </w:r>
      <w:r w:rsidR="009B3ADA">
        <w:rPr>
          <w:sz w:val="22"/>
          <w:szCs w:val="22"/>
        </w:rPr>
        <w:t>их кандидатов</w:t>
      </w:r>
      <w:r w:rsidR="00580A8F">
        <w:rPr>
          <w:sz w:val="22"/>
          <w:szCs w:val="22"/>
        </w:rPr>
        <w:t xml:space="preserve"> для голосования по вопросу избрания членов Ревизионной комиссии Общества:</w:t>
      </w:r>
    </w:p>
    <w:p w:rsidR="00580A8F" w:rsidRDefault="005E3359" w:rsidP="005E3359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1. </w:t>
      </w:r>
      <w:r w:rsidR="00580A8F">
        <w:rPr>
          <w:rFonts w:ascii="Times New Roman" w:hAnsi="Times New Roman"/>
          <w:b w:val="0"/>
          <w:sz w:val="22"/>
          <w:szCs w:val="22"/>
        </w:rPr>
        <w:t>Гаджимусаева Надежда Хамидулаевна.</w:t>
      </w:r>
    </w:p>
    <w:p w:rsidR="00580A8F" w:rsidRDefault="005E3359" w:rsidP="005E3359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2. </w:t>
      </w:r>
      <w:r w:rsidR="00580A8F">
        <w:rPr>
          <w:rFonts w:ascii="Times New Roman" w:hAnsi="Times New Roman"/>
          <w:b w:val="0"/>
          <w:sz w:val="22"/>
          <w:szCs w:val="22"/>
        </w:rPr>
        <w:t>Мусаева Марина Магомедовна.</w:t>
      </w:r>
    </w:p>
    <w:p w:rsidR="00580A8F" w:rsidRDefault="005E3359" w:rsidP="005E3359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3. </w:t>
      </w:r>
      <w:r w:rsidR="00580A8F">
        <w:rPr>
          <w:rFonts w:ascii="Times New Roman" w:hAnsi="Times New Roman"/>
          <w:b w:val="0"/>
          <w:sz w:val="22"/>
          <w:szCs w:val="22"/>
        </w:rPr>
        <w:t>Абдулаева Хадижат Магомедовна.</w:t>
      </w:r>
    </w:p>
    <w:p w:rsidR="005E3359" w:rsidRDefault="005E3359" w:rsidP="005E3359">
      <w:pPr>
        <w:pStyle w:val="21"/>
        <w:tabs>
          <w:tab w:val="left" w:pos="567"/>
          <w:tab w:val="left" w:pos="993"/>
        </w:tabs>
        <w:spacing w:before="0" w:after="0"/>
        <w:ind w:left="567"/>
        <w:jc w:val="both"/>
        <w:rPr>
          <w:rFonts w:ascii="Times New Roman" w:hAnsi="Times New Roman"/>
          <w:b w:val="0"/>
          <w:sz w:val="22"/>
          <w:szCs w:val="22"/>
        </w:rPr>
      </w:pPr>
    </w:p>
    <w:p w:rsidR="005E3359" w:rsidRDefault="005E3359" w:rsidP="005E3359">
      <w:pPr>
        <w:pStyle w:val="21"/>
        <w:tabs>
          <w:tab w:val="left" w:pos="567"/>
          <w:tab w:val="left" w:pos="993"/>
        </w:tabs>
        <w:spacing w:before="0" w:after="0"/>
        <w:ind w:left="567"/>
        <w:jc w:val="both"/>
        <w:rPr>
          <w:rFonts w:ascii="Times New Roman" w:hAnsi="Times New Roman"/>
          <w:b w:val="0"/>
          <w:sz w:val="22"/>
          <w:szCs w:val="22"/>
        </w:rPr>
      </w:pPr>
    </w:p>
    <w:p w:rsidR="005E3359" w:rsidRDefault="005E3359" w:rsidP="005E3359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5E3359" w:rsidRDefault="005E3359" w:rsidP="005E33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«ЗА»–6голосов, в том числе 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 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</w:t>
      </w:r>
    </w:p>
    <w:p w:rsidR="005E3359" w:rsidRDefault="005E3359" w:rsidP="005E33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М.Р., Расулов Г.Р. и Мусаев В.М.;</w:t>
      </w:r>
    </w:p>
    <w:p w:rsidR="005E3359" w:rsidRDefault="005E3359" w:rsidP="005E33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 голосов;</w:t>
      </w:r>
    </w:p>
    <w:p w:rsidR="005E3359" w:rsidRDefault="005E3359" w:rsidP="005E33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 нет голосов.</w:t>
      </w:r>
    </w:p>
    <w:p w:rsidR="005E3359" w:rsidRPr="005E3359" w:rsidRDefault="005E3359" w:rsidP="005E3359">
      <w:pPr>
        <w:ind w:firstLine="567"/>
        <w:jc w:val="both"/>
        <w:rPr>
          <w:b/>
          <w:sz w:val="22"/>
          <w:szCs w:val="22"/>
        </w:rPr>
      </w:pPr>
    </w:p>
    <w:p w:rsidR="005E3359" w:rsidRDefault="005E3359" w:rsidP="00302987">
      <w:r w:rsidRPr="00302987">
        <w:rPr>
          <w:b/>
        </w:rPr>
        <w:t>ПРИНЯТОЕ РЕШЕНИЕ:</w:t>
      </w:r>
      <w:proofErr w:type="gramStart"/>
      <w:r w:rsidRPr="005E3359">
        <w:t xml:space="preserve"> </w:t>
      </w:r>
      <w:r w:rsidRPr="00482730">
        <w:t>.</w:t>
      </w:r>
      <w:proofErr w:type="gramEnd"/>
      <w:r>
        <w:t xml:space="preserve"> </w:t>
      </w:r>
      <w:r w:rsidRPr="005E3359">
        <w:t>В состав</w:t>
      </w:r>
      <w:r>
        <w:t xml:space="preserve">  </w:t>
      </w:r>
      <w:r w:rsidRPr="005E3359">
        <w:t>ревизионной комиссии</w:t>
      </w:r>
      <w:r>
        <w:t xml:space="preserve"> Общества утвердить следующих </w:t>
      </w:r>
      <w:r w:rsidR="00302987">
        <w:t>кандидатов для голосования по вопросу избрания членов ревизионной комиссии:</w:t>
      </w:r>
    </w:p>
    <w:p w:rsidR="00302987" w:rsidRDefault="00302987" w:rsidP="00302987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1. Гаджимусаева Надежда Хамидулаевна.</w:t>
      </w:r>
    </w:p>
    <w:p w:rsidR="00302987" w:rsidRDefault="00302987" w:rsidP="00302987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2. Мусаева Марина Магомедовна</w:t>
      </w:r>
    </w:p>
    <w:p w:rsidR="005E3359" w:rsidRDefault="00302987" w:rsidP="00302987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3. Абдулаева Хадижат Магомедовна</w:t>
      </w:r>
    </w:p>
    <w:p w:rsidR="00302987" w:rsidRDefault="00302987" w:rsidP="00302987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</w:p>
    <w:p w:rsidR="00580A8F" w:rsidRDefault="00302987" w:rsidP="00302987">
      <w:pPr>
        <w:jc w:val="both"/>
        <w:rPr>
          <w:rFonts w:ascii="Arial Narrow" w:hAnsi="Arial Narrow"/>
          <w:b/>
          <w:sz w:val="22"/>
          <w:szCs w:val="22"/>
        </w:rPr>
      </w:pPr>
      <w:r w:rsidRPr="00302987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="00580A8F">
        <w:rPr>
          <w:sz w:val="22"/>
          <w:szCs w:val="22"/>
        </w:rPr>
        <w:t>Утвердить следующего кандидата для голосования по вопросу утверждения Аудитора Общества:</w:t>
      </w:r>
      <w:r>
        <w:rPr>
          <w:sz w:val="22"/>
          <w:szCs w:val="22"/>
        </w:rPr>
        <w:t xml:space="preserve"> </w:t>
      </w:r>
      <w:r w:rsidR="00580A8F">
        <w:rPr>
          <w:b/>
          <w:sz w:val="22"/>
          <w:szCs w:val="22"/>
        </w:rPr>
        <w:t xml:space="preserve">Полное наименование: </w:t>
      </w:r>
      <w:r w:rsidR="00580A8F">
        <w:rPr>
          <w:rFonts w:ascii="Arial Narrow" w:hAnsi="Arial Narrow"/>
          <w:b/>
          <w:sz w:val="22"/>
          <w:szCs w:val="22"/>
        </w:rPr>
        <w:t>Общество с ограниченной ответственностью «Аудиторская компания «Центр стратегических исследований, анализа и аудита» (ООО «АК «</w:t>
      </w:r>
      <w:proofErr w:type="spellStart"/>
      <w:r w:rsidR="00580A8F">
        <w:rPr>
          <w:rFonts w:ascii="Arial Narrow" w:hAnsi="Arial Narrow"/>
          <w:b/>
          <w:sz w:val="22"/>
          <w:szCs w:val="22"/>
        </w:rPr>
        <w:t>Цестрис</w:t>
      </w:r>
      <w:proofErr w:type="spellEnd"/>
      <w:r w:rsidR="00580A8F">
        <w:rPr>
          <w:rFonts w:ascii="Arial Narrow" w:hAnsi="Arial Narrow"/>
          <w:b/>
          <w:sz w:val="22"/>
          <w:szCs w:val="22"/>
        </w:rPr>
        <w:t>-Аудит»).</w:t>
      </w:r>
    </w:p>
    <w:p w:rsidR="00302987" w:rsidRDefault="00302987" w:rsidP="00302987">
      <w:pPr>
        <w:pStyle w:val="21"/>
        <w:tabs>
          <w:tab w:val="left" w:pos="567"/>
          <w:tab w:val="left" w:pos="993"/>
        </w:tabs>
        <w:spacing w:before="0" w:after="0"/>
        <w:ind w:left="567"/>
        <w:jc w:val="both"/>
        <w:rPr>
          <w:rFonts w:ascii="Times New Roman" w:hAnsi="Times New Roman"/>
          <w:b w:val="0"/>
          <w:sz w:val="22"/>
          <w:szCs w:val="22"/>
        </w:rPr>
      </w:pPr>
    </w:p>
    <w:p w:rsidR="00302987" w:rsidRDefault="00302987" w:rsidP="00302987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302987" w:rsidRDefault="00302987" w:rsidP="003029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«ЗА»–6голосов, в том числе Курбанов А.С., Курбанов К.М., </w:t>
      </w:r>
      <w:proofErr w:type="spellStart"/>
      <w:r>
        <w:rPr>
          <w:sz w:val="22"/>
          <w:szCs w:val="22"/>
        </w:rPr>
        <w:t>Чупанов</w:t>
      </w:r>
      <w:proofErr w:type="spellEnd"/>
      <w:r>
        <w:rPr>
          <w:sz w:val="22"/>
          <w:szCs w:val="22"/>
        </w:rPr>
        <w:t xml:space="preserve"> М.Г.,   </w:t>
      </w:r>
      <w:proofErr w:type="spellStart"/>
      <w:r>
        <w:rPr>
          <w:sz w:val="22"/>
          <w:szCs w:val="22"/>
        </w:rPr>
        <w:t>Ферзилаева</w:t>
      </w:r>
      <w:proofErr w:type="spellEnd"/>
      <w:r>
        <w:rPr>
          <w:sz w:val="22"/>
          <w:szCs w:val="22"/>
        </w:rPr>
        <w:t xml:space="preserve"> </w:t>
      </w:r>
    </w:p>
    <w:p w:rsidR="00302987" w:rsidRDefault="00302987" w:rsidP="003029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М.Р., Расулов Г.Р. и Мусаев В.М.;</w:t>
      </w:r>
    </w:p>
    <w:p w:rsidR="00302987" w:rsidRDefault="00302987" w:rsidP="003029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 голосов;</w:t>
      </w:r>
    </w:p>
    <w:p w:rsidR="00302987" w:rsidRDefault="00302987" w:rsidP="003029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 нет голосов.</w:t>
      </w:r>
    </w:p>
    <w:p w:rsidR="00302987" w:rsidRPr="005E3359" w:rsidRDefault="00302987" w:rsidP="00302987">
      <w:pPr>
        <w:ind w:firstLine="567"/>
        <w:jc w:val="both"/>
        <w:rPr>
          <w:b/>
          <w:sz w:val="22"/>
          <w:szCs w:val="22"/>
        </w:rPr>
      </w:pPr>
    </w:p>
    <w:p w:rsidR="00302987" w:rsidRPr="00302987" w:rsidRDefault="00302987" w:rsidP="00302987">
      <w:pPr>
        <w:ind w:left="710"/>
        <w:jc w:val="both"/>
        <w:rPr>
          <w:sz w:val="22"/>
          <w:szCs w:val="22"/>
        </w:rPr>
      </w:pPr>
      <w:r w:rsidRPr="00302987">
        <w:rPr>
          <w:b/>
        </w:rPr>
        <w:t>ПРИНЯТОЕ РЕШЕНИЕ:</w:t>
      </w:r>
    </w:p>
    <w:p w:rsidR="00302987" w:rsidRDefault="00302987" w:rsidP="00302987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sz w:val="22"/>
          <w:szCs w:val="22"/>
        </w:rPr>
        <w:t xml:space="preserve">Утвердить следующего кандидата для голосования по вопросу утверждения Аудитора Общества: </w:t>
      </w:r>
      <w:r>
        <w:rPr>
          <w:b/>
          <w:sz w:val="22"/>
          <w:szCs w:val="22"/>
        </w:rPr>
        <w:t xml:space="preserve">Полное наименование: </w:t>
      </w:r>
      <w:r>
        <w:rPr>
          <w:rFonts w:ascii="Arial Narrow" w:hAnsi="Arial Narrow"/>
          <w:b/>
          <w:sz w:val="22"/>
          <w:szCs w:val="22"/>
        </w:rPr>
        <w:t>Общество с ограниченной ответственностью «Аудиторская компания «Центр стратегических исследований, анализа и аудита» (ООО «АК «</w:t>
      </w:r>
      <w:proofErr w:type="spellStart"/>
      <w:r>
        <w:rPr>
          <w:rFonts w:ascii="Arial Narrow" w:hAnsi="Arial Narrow"/>
          <w:b/>
          <w:sz w:val="22"/>
          <w:szCs w:val="22"/>
        </w:rPr>
        <w:t>Цестрис</w:t>
      </w:r>
      <w:proofErr w:type="spellEnd"/>
      <w:r>
        <w:rPr>
          <w:rFonts w:ascii="Arial Narrow" w:hAnsi="Arial Narrow"/>
          <w:b/>
          <w:sz w:val="22"/>
          <w:szCs w:val="22"/>
        </w:rPr>
        <w:t>-Аудит»).</w:t>
      </w:r>
    </w:p>
    <w:p w:rsidR="00302987" w:rsidRDefault="00302987" w:rsidP="00302987">
      <w:pPr>
        <w:pStyle w:val="21"/>
        <w:tabs>
          <w:tab w:val="left" w:pos="567"/>
          <w:tab w:val="left" w:pos="993"/>
        </w:tabs>
        <w:spacing w:before="0" w:after="0"/>
        <w:ind w:left="567"/>
        <w:jc w:val="both"/>
        <w:rPr>
          <w:rFonts w:ascii="Times New Roman" w:hAnsi="Times New Roman"/>
          <w:b w:val="0"/>
          <w:sz w:val="22"/>
          <w:szCs w:val="22"/>
        </w:rPr>
      </w:pPr>
    </w:p>
    <w:p w:rsidR="00302987" w:rsidRPr="005E3359" w:rsidRDefault="00302987" w:rsidP="00302987">
      <w:pPr>
        <w:ind w:firstLine="567"/>
        <w:jc w:val="both"/>
        <w:rPr>
          <w:b/>
          <w:sz w:val="22"/>
          <w:szCs w:val="22"/>
        </w:rPr>
      </w:pPr>
    </w:p>
    <w:p w:rsidR="00302987" w:rsidRDefault="00302987" w:rsidP="00302987">
      <w:pPr>
        <w:pStyle w:val="21"/>
        <w:tabs>
          <w:tab w:val="left" w:pos="567"/>
          <w:tab w:val="left" w:pos="993"/>
        </w:tabs>
        <w:spacing w:before="0" w:after="0"/>
        <w:ind w:left="426"/>
        <w:jc w:val="both"/>
        <w:rPr>
          <w:rFonts w:ascii="Times New Roman" w:hAnsi="Times New Roman"/>
          <w:b w:val="0"/>
          <w:sz w:val="22"/>
          <w:szCs w:val="22"/>
        </w:rPr>
      </w:pPr>
    </w:p>
    <w:p w:rsidR="00580A8F" w:rsidRDefault="00C64CDB" w:rsidP="00580A8F">
      <w:pPr>
        <w:pStyle w:val="2"/>
        <w:overflowPunct w:val="0"/>
        <w:autoSpaceDE w:val="0"/>
        <w:autoSpaceDN w:val="0"/>
        <w:adjustRightInd w:val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80A8F" w:rsidRDefault="00580A8F" w:rsidP="00580A8F">
      <w:pPr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</w:p>
    <w:p w:rsidR="00580A8F" w:rsidRDefault="00580A8F" w:rsidP="00580A8F">
      <w:pPr>
        <w:pStyle w:val="21"/>
        <w:spacing w:before="0" w:after="0"/>
        <w:ind w:firstLine="567"/>
        <w:jc w:val="both"/>
        <w:rPr>
          <w:rFonts w:ascii="Times New Roman" w:hAnsi="Times New Roman"/>
          <w:b w:val="0"/>
          <w:sz w:val="22"/>
          <w:szCs w:val="22"/>
        </w:rPr>
      </w:pPr>
    </w:p>
    <w:p w:rsidR="00580A8F" w:rsidRDefault="00580A8F" w:rsidP="00580A8F">
      <w:pPr>
        <w:ind w:firstLine="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Приложени</w:t>
      </w:r>
      <w:r w:rsidR="00C64CDB">
        <w:rPr>
          <w:b/>
          <w:sz w:val="22"/>
          <w:szCs w:val="22"/>
          <w:u w:val="single"/>
        </w:rPr>
        <w:t>я</w:t>
      </w:r>
      <w:r>
        <w:rPr>
          <w:b/>
          <w:sz w:val="22"/>
          <w:szCs w:val="22"/>
          <w:u w:val="single"/>
        </w:rPr>
        <w:t xml:space="preserve">: </w:t>
      </w:r>
    </w:p>
    <w:p w:rsidR="00580A8F" w:rsidRDefault="00580A8F" w:rsidP="00580A8F">
      <w:pPr>
        <w:numPr>
          <w:ilvl w:val="3"/>
          <w:numId w:val="7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сообщения о проведении годового Общего собрания акционеров.</w:t>
      </w:r>
    </w:p>
    <w:p w:rsidR="00580A8F" w:rsidRDefault="00580A8F" w:rsidP="00580A8F">
      <w:pPr>
        <w:numPr>
          <w:ilvl w:val="3"/>
          <w:numId w:val="7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бюллетеня для голосования на годовом Общем собрании акционеров.</w:t>
      </w:r>
    </w:p>
    <w:p w:rsidR="00580A8F" w:rsidRDefault="00C64CDB" w:rsidP="00580A8F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80A8F" w:rsidRDefault="00580A8F" w:rsidP="00580A8F">
      <w:pPr>
        <w:jc w:val="both"/>
        <w:rPr>
          <w:sz w:val="22"/>
          <w:szCs w:val="22"/>
        </w:rPr>
      </w:pPr>
    </w:p>
    <w:p w:rsidR="00580A8F" w:rsidRDefault="00580A8F" w:rsidP="00580A8F">
      <w:pPr>
        <w:pStyle w:val="2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580A8F" w:rsidRDefault="00580A8F" w:rsidP="00580A8F">
      <w:pPr>
        <w:pStyle w:val="2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580A8F" w:rsidRDefault="00580A8F" w:rsidP="00580A8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директоров АО «Стеклопласт»    ________________(_</w:t>
      </w:r>
      <w:r>
        <w:rPr>
          <w:sz w:val="22"/>
          <w:szCs w:val="22"/>
          <w:u w:val="single"/>
        </w:rPr>
        <w:t>Курбанов  К.М</w:t>
      </w:r>
      <w:r>
        <w:rPr>
          <w:sz w:val="22"/>
          <w:szCs w:val="22"/>
        </w:rPr>
        <w:t>.)</w:t>
      </w:r>
    </w:p>
    <w:p w:rsidR="00580A8F" w:rsidRDefault="00580A8F" w:rsidP="00580A8F">
      <w:pPr>
        <w:ind w:firstLine="540"/>
        <w:jc w:val="both"/>
        <w:rPr>
          <w:sz w:val="22"/>
          <w:szCs w:val="22"/>
        </w:rPr>
      </w:pPr>
    </w:p>
    <w:p w:rsidR="00601FA5" w:rsidRPr="009B3ADA" w:rsidRDefault="00580A8F" w:rsidP="009B3AD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Секретарь Совета директоров АО «Стеклопласт»        ________________(_</w:t>
      </w:r>
      <w:proofErr w:type="spellStart"/>
      <w:r>
        <w:rPr>
          <w:sz w:val="22"/>
          <w:szCs w:val="22"/>
          <w:u w:val="single"/>
        </w:rPr>
        <w:t>Ферзилаева</w:t>
      </w:r>
      <w:proofErr w:type="spellEnd"/>
      <w:r>
        <w:rPr>
          <w:sz w:val="22"/>
          <w:szCs w:val="22"/>
          <w:u w:val="single"/>
        </w:rPr>
        <w:t xml:space="preserve"> М.Р._)</w:t>
      </w:r>
    </w:p>
    <w:sectPr w:rsidR="00601FA5" w:rsidRPr="009B3ADA" w:rsidSect="00C64C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80B"/>
    <w:multiLevelType w:val="multilevel"/>
    <w:tmpl w:val="6EA08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2AC7462F"/>
    <w:multiLevelType w:val="hybridMultilevel"/>
    <w:tmpl w:val="69A0982A"/>
    <w:lvl w:ilvl="0" w:tplc="F5A667D6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B13C9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33D049A"/>
    <w:multiLevelType w:val="multilevel"/>
    <w:tmpl w:val="E58A9B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4">
    <w:nsid w:val="54BB53CF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2924B09"/>
    <w:multiLevelType w:val="hybridMultilevel"/>
    <w:tmpl w:val="70B0AAC8"/>
    <w:lvl w:ilvl="0" w:tplc="6EFC414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60812"/>
    <w:multiLevelType w:val="multilevel"/>
    <w:tmpl w:val="A3CAF88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6F6830C1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6D3480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8F"/>
    <w:rsid w:val="00302987"/>
    <w:rsid w:val="00357E83"/>
    <w:rsid w:val="00482730"/>
    <w:rsid w:val="004F0B84"/>
    <w:rsid w:val="00580A8F"/>
    <w:rsid w:val="005E3359"/>
    <w:rsid w:val="00601FA5"/>
    <w:rsid w:val="00606FBD"/>
    <w:rsid w:val="00717C00"/>
    <w:rsid w:val="009B3ADA"/>
    <w:rsid w:val="00C64CDB"/>
    <w:rsid w:val="00C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80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80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80A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0A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580A8F"/>
    <w:pPr>
      <w:ind w:firstLine="720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580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Неформальный2"/>
    <w:basedOn w:val="a"/>
    <w:rsid w:val="00580A8F"/>
    <w:pPr>
      <w:spacing w:before="60" w:after="60"/>
    </w:pPr>
    <w:rPr>
      <w:rFonts w:ascii="Arial" w:hAnsi="Arial"/>
      <w:b/>
      <w:noProof/>
      <w:sz w:val="20"/>
      <w:szCs w:val="20"/>
    </w:rPr>
  </w:style>
  <w:style w:type="paragraph" w:customStyle="1" w:styleId="ConsPlusNormal">
    <w:name w:val="ConsPlusNormal"/>
    <w:rsid w:val="00580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A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0B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80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80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80A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0A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580A8F"/>
    <w:pPr>
      <w:ind w:firstLine="720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580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Неформальный2"/>
    <w:basedOn w:val="a"/>
    <w:rsid w:val="00580A8F"/>
    <w:pPr>
      <w:spacing w:before="60" w:after="60"/>
    </w:pPr>
    <w:rPr>
      <w:rFonts w:ascii="Arial" w:hAnsi="Arial"/>
      <w:b/>
      <w:noProof/>
      <w:sz w:val="20"/>
      <w:szCs w:val="20"/>
    </w:rPr>
  </w:style>
  <w:style w:type="paragraph" w:customStyle="1" w:styleId="ConsPlusNormal">
    <w:name w:val="ConsPlusNormal"/>
    <w:rsid w:val="00580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A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0B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2020-05-13T06:57:00Z</cp:lastPrinted>
  <dcterms:created xsi:type="dcterms:W3CDTF">2020-05-13T05:06:00Z</dcterms:created>
  <dcterms:modified xsi:type="dcterms:W3CDTF">2020-05-13T07:00:00Z</dcterms:modified>
</cp:coreProperties>
</file>