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F5" w:rsidRPr="00005C90" w:rsidRDefault="005D06F5" w:rsidP="005D06F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</w:pPr>
      <w:r w:rsidRPr="00005C90"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  <w:t xml:space="preserve">Банковские реквизиты расчетного счета </w:t>
      </w:r>
    </w:p>
    <w:p w:rsidR="005D06F5" w:rsidRPr="00EF76E2" w:rsidRDefault="005D06F5" w:rsidP="005D06F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</w:pPr>
      <w:r w:rsidRPr="00005C90"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  <w:t>АО «</w:t>
      </w:r>
      <w:r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  <w:t>БОРСКАГРОХИМСЕРВИС</w:t>
      </w:r>
      <w:r w:rsidRPr="00005C90"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  <w:t>»</w:t>
      </w:r>
    </w:p>
    <w:p w:rsidR="005D06F5" w:rsidRPr="00EF76E2" w:rsidRDefault="005D06F5" w:rsidP="005D06F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</w:pPr>
      <w:r w:rsidRPr="00005C90">
        <w:rPr>
          <w:rFonts w:ascii="Times New Roman" w:eastAsia="Times New Roman" w:hAnsi="Times New Roman"/>
          <w:b/>
          <w:bCs/>
          <w:color w:val="000011"/>
          <w:spacing w:val="24"/>
          <w:kern w:val="36"/>
          <w:sz w:val="28"/>
          <w:szCs w:val="28"/>
        </w:rPr>
        <w:t>для оплаты расходов по изготовлению копий документов и размер таких расходов</w:t>
      </w:r>
    </w:p>
    <w:p w:rsidR="005D06F5" w:rsidRPr="00EF76E2" w:rsidRDefault="005D06F5" w:rsidP="005D06F5">
      <w:pPr>
        <w:spacing w:after="0" w:line="408" w:lineRule="atLeast"/>
        <w:textAlignment w:val="top"/>
        <w:rPr>
          <w:rFonts w:ascii="Arial" w:eastAsia="Times New Roman" w:hAnsi="Arial" w:cs="Arial"/>
          <w:color w:val="000011"/>
        </w:rPr>
      </w:pPr>
      <w:r w:rsidRPr="00EF76E2">
        <w:rPr>
          <w:rFonts w:ascii="Arial" w:eastAsia="Times New Roman" w:hAnsi="Arial" w:cs="Arial"/>
          <w:color w:val="000011"/>
        </w:rPr>
        <w:t> </w:t>
      </w:r>
    </w:p>
    <w:p w:rsidR="005D06F5" w:rsidRPr="00EF76E2" w:rsidRDefault="008663E9" w:rsidP="005D06F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Настоящим </w:t>
      </w:r>
      <w:r w:rsidR="005D06F5">
        <w:rPr>
          <w:rFonts w:ascii="Times New Roman" w:eastAsia="Times New Roman" w:hAnsi="Times New Roman"/>
          <w:color w:val="000011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/>
          <w:color w:val="000011"/>
          <w:sz w:val="28"/>
          <w:szCs w:val="28"/>
        </w:rPr>
        <w:t>Борскагрохимсервис</w:t>
      </w:r>
      <w:proofErr w:type="spellEnd"/>
      <w:r w:rsidR="005D06F5">
        <w:rPr>
          <w:rFonts w:ascii="Times New Roman" w:eastAsia="Times New Roman" w:hAnsi="Times New Roman"/>
          <w:color w:val="000011"/>
          <w:sz w:val="28"/>
          <w:szCs w:val="28"/>
        </w:rPr>
        <w:t>»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 w:rsidR="005D06F5">
        <w:rPr>
          <w:rFonts w:ascii="Times New Roman" w:eastAsia="Times New Roman" w:hAnsi="Times New Roman"/>
          <w:color w:val="000011"/>
          <w:sz w:val="28"/>
          <w:szCs w:val="28"/>
        </w:rPr>
        <w:t>(далее – Общество) публикует</w:t>
      </w:r>
      <w:r w:rsidR="005D06F5" w:rsidRPr="00EF76E2">
        <w:rPr>
          <w:rFonts w:ascii="Times New Roman" w:eastAsia="Times New Roman" w:hAnsi="Times New Roman"/>
          <w:color w:val="000011"/>
          <w:sz w:val="28"/>
          <w:szCs w:val="28"/>
        </w:rPr>
        <w:t xml:space="preserve"> реквизиты расчетного счета и размер расходов для оплаты изготовления копий документов </w:t>
      </w:r>
      <w:r w:rsidR="005D06F5">
        <w:rPr>
          <w:rFonts w:ascii="Times New Roman" w:eastAsia="Times New Roman" w:hAnsi="Times New Roman"/>
          <w:color w:val="000011"/>
          <w:sz w:val="28"/>
          <w:szCs w:val="28"/>
        </w:rPr>
        <w:t>Общества</w:t>
      </w:r>
      <w:r w:rsidR="005D06F5" w:rsidRPr="00EF76E2">
        <w:rPr>
          <w:rFonts w:ascii="Times New Roman" w:eastAsia="Times New Roman" w:hAnsi="Times New Roman"/>
          <w:color w:val="000011"/>
          <w:sz w:val="28"/>
          <w:szCs w:val="28"/>
        </w:rPr>
        <w:t xml:space="preserve">, которые должны предоставляться акционерам и другим заинтересованным лицам в соответствии со статьями 89 и 91 Федерального закона «Об акционерных обществах», а также пунктом </w:t>
      </w:r>
      <w:r w:rsidR="005D06F5" w:rsidRPr="005418B6">
        <w:rPr>
          <w:rFonts w:ascii="Times New Roman" w:eastAsia="Times New Roman" w:hAnsi="Times New Roman"/>
          <w:color w:val="000011"/>
          <w:sz w:val="28"/>
          <w:szCs w:val="28"/>
        </w:rPr>
        <w:t>2</w:t>
      </w:r>
      <w:r w:rsidR="005D06F5">
        <w:rPr>
          <w:rFonts w:ascii="Times New Roman" w:eastAsia="Times New Roman" w:hAnsi="Times New Roman"/>
          <w:color w:val="000011"/>
          <w:sz w:val="28"/>
          <w:szCs w:val="28"/>
        </w:rPr>
        <w:t>.9</w:t>
      </w:r>
      <w:r w:rsidR="005D06F5" w:rsidRPr="00EF76E2">
        <w:rPr>
          <w:rFonts w:ascii="Times New Roman" w:eastAsia="Times New Roman" w:hAnsi="Times New Roman"/>
          <w:color w:val="000011"/>
          <w:sz w:val="28"/>
          <w:szCs w:val="28"/>
        </w:rPr>
        <w:t xml:space="preserve">. Положения о раскрытии информации </w:t>
      </w:r>
      <w:r w:rsidR="005D06F5" w:rsidRPr="005418B6">
        <w:rPr>
          <w:rFonts w:ascii="Times New Roman" w:hAnsi="Times New Roman"/>
          <w:sz w:val="28"/>
          <w:szCs w:val="28"/>
        </w:rPr>
        <w:t>акционерными обществами Банка России №454-П от 30.12.2014</w:t>
      </w:r>
      <w:r w:rsidR="005D06F5" w:rsidRPr="00EF76E2">
        <w:rPr>
          <w:rFonts w:ascii="Times New Roman" w:eastAsia="Times New Roman" w:hAnsi="Times New Roman"/>
          <w:color w:val="000011"/>
          <w:sz w:val="28"/>
          <w:szCs w:val="28"/>
        </w:rPr>
        <w:t>.</w:t>
      </w:r>
    </w:p>
    <w:p w:rsidR="005D06F5" w:rsidRPr="00EF76E2" w:rsidRDefault="005D06F5" w:rsidP="005D06F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11"/>
          <w:sz w:val="28"/>
          <w:szCs w:val="28"/>
        </w:rPr>
      </w:pPr>
      <w:r w:rsidRPr="00EF76E2">
        <w:rPr>
          <w:rFonts w:ascii="Times New Roman" w:eastAsia="Times New Roman" w:hAnsi="Times New Roman"/>
          <w:color w:val="000011"/>
          <w:sz w:val="28"/>
          <w:szCs w:val="28"/>
        </w:rPr>
        <w:t>Выдача копий документов производится по предъявлен</w:t>
      </w:r>
      <w:r>
        <w:rPr>
          <w:rFonts w:ascii="Times New Roman" w:eastAsia="Times New Roman" w:hAnsi="Times New Roman"/>
          <w:color w:val="000011"/>
          <w:sz w:val="28"/>
          <w:szCs w:val="28"/>
        </w:rPr>
        <w:t>ию</w:t>
      </w:r>
      <w:r w:rsidRPr="00EF76E2">
        <w:rPr>
          <w:rFonts w:ascii="Times New Roman" w:eastAsia="Times New Roman" w:hAnsi="Times New Roman"/>
          <w:color w:val="000011"/>
          <w:sz w:val="28"/>
          <w:szCs w:val="28"/>
        </w:rPr>
        <w:t xml:space="preserve"> соответствующего требования, составленного в произвольной письменной форме в адрес АО «</w:t>
      </w:r>
      <w:proofErr w:type="spellStart"/>
      <w:r w:rsidR="008663E9">
        <w:rPr>
          <w:rFonts w:ascii="Times New Roman" w:eastAsia="Times New Roman" w:hAnsi="Times New Roman"/>
          <w:color w:val="000011"/>
          <w:sz w:val="28"/>
          <w:szCs w:val="28"/>
        </w:rPr>
        <w:t>Борскагрохимсервис</w:t>
      </w:r>
      <w:proofErr w:type="spellEnd"/>
      <w:r w:rsidR="008663E9">
        <w:rPr>
          <w:rFonts w:ascii="Times New Roman" w:eastAsia="Times New Roman" w:hAnsi="Times New Roman"/>
          <w:color w:val="000011"/>
          <w:sz w:val="28"/>
          <w:szCs w:val="28"/>
        </w:rPr>
        <w:t>»</w:t>
      </w:r>
      <w:r w:rsidRPr="00EF76E2">
        <w:rPr>
          <w:rFonts w:ascii="Times New Roman" w:eastAsia="Times New Roman" w:hAnsi="Times New Roman"/>
          <w:color w:val="000011"/>
          <w:sz w:val="28"/>
          <w:szCs w:val="28"/>
        </w:rPr>
        <w:t>. В требовании указывается фамилия, имя и отчество обратившегося лица (для юридического лица – наименование и место нахождения), а также перечень запрашиваемых документов.</w:t>
      </w:r>
    </w:p>
    <w:p w:rsidR="005D06F5" w:rsidRPr="00EF76E2" w:rsidRDefault="005D06F5" w:rsidP="005D06F5">
      <w:pPr>
        <w:spacing w:after="0" w:line="408" w:lineRule="atLeast"/>
        <w:textAlignment w:val="top"/>
        <w:rPr>
          <w:rFonts w:ascii="Arial" w:eastAsia="Times New Roman" w:hAnsi="Arial" w:cs="Arial"/>
          <w:color w:val="000011"/>
        </w:rPr>
      </w:pPr>
      <w:r w:rsidRPr="00EF76E2">
        <w:rPr>
          <w:rFonts w:ascii="Arial" w:eastAsia="Times New Roman" w:hAnsi="Arial" w:cs="Arial"/>
          <w:b/>
          <w:bCs/>
          <w:color w:val="000011"/>
        </w:rPr>
        <w:t>Реквизиты расчетного счета для оплаты изготовления копий документов: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6"/>
        <w:gridCol w:w="5572"/>
      </w:tblGrid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6366003195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КПП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637701001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8663E9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 xml:space="preserve">Российская Федерация, 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>446666</w:t>
            </w: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 xml:space="preserve"> Самарская область, </w:t>
            </w:r>
            <w:proofErr w:type="spellStart"/>
            <w:r w:rsidR="008663E9">
              <w:rPr>
                <w:rFonts w:ascii="Arial" w:eastAsia="Times New Roman" w:hAnsi="Arial" w:cs="Arial"/>
                <w:sz w:val="20"/>
                <w:szCs w:val="20"/>
              </w:rPr>
              <w:t>Борский</w:t>
            </w:r>
            <w:proofErr w:type="spellEnd"/>
            <w:r w:rsidR="008663E9">
              <w:rPr>
                <w:rFonts w:ascii="Arial" w:eastAsia="Times New Roman" w:hAnsi="Arial" w:cs="Arial"/>
                <w:sz w:val="20"/>
                <w:szCs w:val="20"/>
              </w:rPr>
              <w:t xml:space="preserve"> район</w:t>
            </w:r>
            <w:r w:rsidRPr="00EF76E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8663E9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="008663E9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="008663E9">
              <w:rPr>
                <w:rFonts w:ascii="Arial" w:eastAsia="Times New Roman" w:hAnsi="Arial" w:cs="Arial"/>
                <w:sz w:val="20"/>
                <w:szCs w:val="20"/>
              </w:rPr>
              <w:t>овоборский</w:t>
            </w:r>
            <w:proofErr w:type="spellEnd"/>
            <w:r w:rsidR="008663E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>Производственная д.3</w:t>
            </w:r>
            <w:r w:rsidRPr="00EF76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E9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ОГРН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E9" w:rsidRPr="00EF76E2" w:rsidRDefault="008663E9" w:rsidP="008663E9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1026303399275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E9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ОКТМО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E9" w:rsidRDefault="008663E9" w:rsidP="008663E9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36612434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ОКПО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05357818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ОК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>ОГУ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49008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ОКВЭД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01.11.1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Самарский РФ АО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 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амара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БИК банка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>3601978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 xml:space="preserve">Корреспондентский счет 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>банка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>01810900000000978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8663E9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 xml:space="preserve">Расчетный счет </w:t>
            </w:r>
            <w:r w:rsidR="008663E9">
              <w:rPr>
                <w:rFonts w:ascii="Arial" w:eastAsia="Times New Roman" w:hAnsi="Arial" w:cs="Arial"/>
                <w:sz w:val="20"/>
                <w:szCs w:val="20"/>
              </w:rPr>
              <w:t>АО «</w:t>
            </w:r>
            <w:proofErr w:type="spellStart"/>
            <w:r w:rsidR="008663E9">
              <w:rPr>
                <w:rFonts w:ascii="Arial" w:eastAsia="Times New Roman" w:hAnsi="Arial" w:cs="Arial"/>
                <w:sz w:val="20"/>
                <w:szCs w:val="20"/>
              </w:rPr>
              <w:t>Борскагрохимсервис</w:t>
            </w:r>
            <w:proofErr w:type="spellEnd"/>
            <w:r w:rsidR="008663E9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5D06F5" w:rsidRPr="00EF76E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02810113040000249</w:t>
            </w:r>
          </w:p>
        </w:tc>
      </w:tr>
      <w:tr w:rsidR="008663E9" w:rsidRPr="00EF76E2" w:rsidTr="008663E9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Получатель платежа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8663E9" w:rsidRDefault="008663E9" w:rsidP="00E55613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663E9">
              <w:rPr>
                <w:rFonts w:ascii="Times New Roman" w:eastAsia="Times New Roman" w:hAnsi="Times New Roman"/>
                <w:bCs/>
                <w:color w:val="000011"/>
                <w:spacing w:val="24"/>
                <w:kern w:val="36"/>
                <w:sz w:val="20"/>
                <w:szCs w:val="20"/>
              </w:rPr>
              <w:t>АО «БОРСКАГРОХИМСЕРВИС»</w:t>
            </w:r>
          </w:p>
        </w:tc>
      </w:tr>
    </w:tbl>
    <w:p w:rsidR="005D06F5" w:rsidRPr="00EF76E2" w:rsidRDefault="005D06F5" w:rsidP="005D06F5">
      <w:pPr>
        <w:spacing w:after="0" w:line="408" w:lineRule="atLeast"/>
        <w:textAlignment w:val="top"/>
        <w:rPr>
          <w:rFonts w:ascii="Arial" w:eastAsia="Times New Roman" w:hAnsi="Arial" w:cs="Arial"/>
          <w:color w:val="000011"/>
        </w:rPr>
      </w:pPr>
    </w:p>
    <w:p w:rsidR="005D06F5" w:rsidRPr="00EF76E2" w:rsidRDefault="005D06F5" w:rsidP="005D06F5">
      <w:pPr>
        <w:spacing w:after="0" w:line="408" w:lineRule="atLeast"/>
        <w:textAlignment w:val="top"/>
        <w:rPr>
          <w:rFonts w:ascii="Arial" w:eastAsia="Times New Roman" w:hAnsi="Arial" w:cs="Arial"/>
          <w:color w:val="000011"/>
        </w:rPr>
      </w:pPr>
      <w:r w:rsidRPr="00EF76E2">
        <w:rPr>
          <w:rFonts w:ascii="Arial" w:eastAsia="Times New Roman" w:hAnsi="Arial" w:cs="Arial"/>
          <w:b/>
          <w:bCs/>
          <w:color w:val="000011"/>
        </w:rPr>
        <w:t>Размер расходов для оплаты изготовления копий документов (в рублях, без НДС):</w:t>
      </w:r>
    </w:p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4"/>
        <w:gridCol w:w="1986"/>
      </w:tblGrid>
      <w:tr w:rsidR="005D06F5" w:rsidRPr="00EF76E2" w:rsidTr="00E55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Вид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Цена (за 1 копию)</w:t>
            </w:r>
          </w:p>
        </w:tc>
      </w:tr>
      <w:tr w:rsidR="005D06F5" w:rsidRPr="00EF76E2" w:rsidTr="00E55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5D06F5" w:rsidP="00E55613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76E2">
              <w:rPr>
                <w:rFonts w:ascii="Arial" w:eastAsia="Times New Roman" w:hAnsi="Arial" w:cs="Arial"/>
                <w:sz w:val="20"/>
                <w:szCs w:val="20"/>
              </w:rPr>
              <w:t>Черно-белое копирование формата А</w:t>
            </w:r>
            <w:proofErr w:type="gramStart"/>
            <w:r w:rsidRPr="00EF76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  <w:r w:rsidRPr="00EF76E2">
              <w:rPr>
                <w:rFonts w:ascii="Arial" w:eastAsia="Times New Roman" w:hAnsi="Arial" w:cs="Arial"/>
                <w:sz w:val="20"/>
                <w:szCs w:val="20"/>
              </w:rPr>
              <w:t xml:space="preserve"> с подачей оригинала вручную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F5" w:rsidRPr="00EF76E2" w:rsidRDefault="008663E9" w:rsidP="008663E9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D06F5" w:rsidRPr="00EF76E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</w:tr>
    </w:tbl>
    <w:p w:rsidR="005D06F5" w:rsidRDefault="005D06F5" w:rsidP="005D06F5"/>
    <w:p w:rsidR="007F2617" w:rsidRDefault="007F2617"/>
    <w:sectPr w:rsidR="007F2617" w:rsidSect="00EF76E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D06F5"/>
    <w:rsid w:val="005D06F5"/>
    <w:rsid w:val="007F2617"/>
    <w:rsid w:val="008663E9"/>
    <w:rsid w:val="0090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АТП</dc:creator>
  <cp:keywords/>
  <dc:description/>
  <cp:lastModifiedBy>АТП</cp:lastModifiedBy>
  <cp:revision>3</cp:revision>
  <dcterms:created xsi:type="dcterms:W3CDTF">2018-09-27T08:55:00Z</dcterms:created>
  <dcterms:modified xsi:type="dcterms:W3CDTF">2018-09-27T09:18:00Z</dcterms:modified>
</cp:coreProperties>
</file>