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99" w:rsidRDefault="005A3F0C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Проведение заседания совета директоров и его повестке дня.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Общие сведения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1.1. Полное фирменное наименование эмитента: акционерное общество "РЕДУКТОР"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1.2. Сокращенное фирменное наименование эмитента: АО "РЕДУКТОР"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1.3. Место нахождения эмитента: 433750, Ульяновская область, </w:t>
      </w:r>
      <w:proofErr w:type="gramStart"/>
      <w:r>
        <w:rPr>
          <w:rFonts w:ascii="Arial" w:hAnsi="Arial" w:cs="Arial"/>
          <w:sz w:val="21"/>
          <w:szCs w:val="21"/>
        </w:rPr>
        <w:t>г</w:t>
      </w:r>
      <w:proofErr w:type="gramEnd"/>
      <w:r>
        <w:rPr>
          <w:rFonts w:ascii="Arial" w:hAnsi="Arial" w:cs="Arial"/>
          <w:sz w:val="21"/>
          <w:szCs w:val="21"/>
        </w:rPr>
        <w:t>. Барыш, ул. Пионерская 9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1.4. ОГРН эмитента: 1027300514856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1.5. ИНН эмитента: 7301000737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1.6. Уникальный код эмитента, присвоенный регистрирующим органом: 01871-E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1.7. Адрес страницы в сети Интернет, используемой эмитентом для раскрытия информации: http://www.disclosure.ru/issuer/7301000737/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Содержание сообщения</w:t>
      </w:r>
    </w:p>
    <w:p w:rsidR="005A3F0C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2.1. Дата </w:t>
      </w:r>
      <w:r w:rsidR="005A3F0C">
        <w:rPr>
          <w:rFonts w:ascii="Arial" w:hAnsi="Arial" w:cs="Arial"/>
          <w:sz w:val="21"/>
          <w:szCs w:val="21"/>
        </w:rPr>
        <w:t xml:space="preserve"> принятия Председателем Совета директоров решения о проведении заседания Совета директоров: </w:t>
      </w:r>
      <w:r w:rsidR="00780A83">
        <w:rPr>
          <w:rFonts w:ascii="Arial" w:hAnsi="Arial" w:cs="Arial"/>
          <w:sz w:val="21"/>
          <w:szCs w:val="21"/>
        </w:rPr>
        <w:t>16</w:t>
      </w:r>
      <w:r w:rsidR="00880633">
        <w:rPr>
          <w:rFonts w:ascii="Arial" w:hAnsi="Arial" w:cs="Arial"/>
          <w:sz w:val="21"/>
          <w:szCs w:val="21"/>
        </w:rPr>
        <w:t>.</w:t>
      </w:r>
      <w:r w:rsidR="00780A83">
        <w:rPr>
          <w:rFonts w:ascii="Arial" w:hAnsi="Arial" w:cs="Arial"/>
          <w:sz w:val="21"/>
          <w:szCs w:val="21"/>
        </w:rPr>
        <w:t>03.</w:t>
      </w:r>
      <w:r w:rsidR="00880633">
        <w:rPr>
          <w:rFonts w:ascii="Arial" w:hAnsi="Arial" w:cs="Arial"/>
          <w:sz w:val="21"/>
          <w:szCs w:val="21"/>
        </w:rPr>
        <w:t>2016</w:t>
      </w:r>
      <w:r w:rsidR="005A3F0C">
        <w:rPr>
          <w:rFonts w:ascii="Arial" w:hAnsi="Arial" w:cs="Arial"/>
          <w:sz w:val="21"/>
          <w:szCs w:val="21"/>
        </w:rPr>
        <w:t>г.</w:t>
      </w:r>
    </w:p>
    <w:p w:rsidR="005A3F0C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2.2. Дата </w:t>
      </w:r>
      <w:r w:rsidR="005A3F0C">
        <w:rPr>
          <w:rFonts w:ascii="Arial" w:hAnsi="Arial" w:cs="Arial"/>
          <w:sz w:val="21"/>
          <w:szCs w:val="21"/>
        </w:rPr>
        <w:t xml:space="preserve">проведения </w:t>
      </w:r>
      <w:r>
        <w:rPr>
          <w:rFonts w:ascii="Arial" w:hAnsi="Arial" w:cs="Arial"/>
          <w:sz w:val="21"/>
          <w:szCs w:val="21"/>
        </w:rPr>
        <w:t xml:space="preserve">заседания </w:t>
      </w:r>
      <w:r w:rsidR="005A3F0C">
        <w:rPr>
          <w:rFonts w:ascii="Arial" w:hAnsi="Arial" w:cs="Arial"/>
          <w:sz w:val="21"/>
          <w:szCs w:val="21"/>
        </w:rPr>
        <w:t>С</w:t>
      </w:r>
      <w:r>
        <w:rPr>
          <w:rFonts w:ascii="Arial" w:hAnsi="Arial" w:cs="Arial"/>
          <w:sz w:val="21"/>
          <w:szCs w:val="21"/>
        </w:rPr>
        <w:t>овета директоров</w:t>
      </w:r>
      <w:r w:rsidR="005A3F0C">
        <w:rPr>
          <w:rFonts w:ascii="Arial" w:hAnsi="Arial" w:cs="Arial"/>
          <w:sz w:val="21"/>
          <w:szCs w:val="21"/>
        </w:rPr>
        <w:t xml:space="preserve"> эмитента: </w:t>
      </w:r>
      <w:r w:rsidR="00780A83">
        <w:rPr>
          <w:rFonts w:ascii="Arial" w:hAnsi="Arial" w:cs="Arial"/>
          <w:sz w:val="21"/>
          <w:szCs w:val="21"/>
        </w:rPr>
        <w:t>22.03.</w:t>
      </w:r>
      <w:r w:rsidR="00880633">
        <w:rPr>
          <w:rFonts w:ascii="Arial" w:hAnsi="Arial" w:cs="Arial"/>
          <w:sz w:val="21"/>
          <w:szCs w:val="21"/>
        </w:rPr>
        <w:t>2016</w:t>
      </w:r>
      <w:r w:rsidR="005A3F0C">
        <w:rPr>
          <w:rFonts w:ascii="Arial" w:hAnsi="Arial" w:cs="Arial"/>
          <w:sz w:val="21"/>
          <w:szCs w:val="21"/>
        </w:rPr>
        <w:t>г</w:t>
      </w:r>
    </w:p>
    <w:p w:rsidR="00AB4C99" w:rsidRDefault="005A3F0C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2.3. Содержание </w:t>
      </w:r>
      <w:proofErr w:type="gramStart"/>
      <w:r>
        <w:rPr>
          <w:rFonts w:ascii="Arial" w:hAnsi="Arial" w:cs="Arial"/>
          <w:sz w:val="21"/>
          <w:szCs w:val="21"/>
        </w:rPr>
        <w:t>п</w:t>
      </w:r>
      <w:r w:rsidR="00AB4C99">
        <w:rPr>
          <w:rFonts w:ascii="Arial" w:hAnsi="Arial" w:cs="Arial"/>
          <w:sz w:val="21"/>
          <w:szCs w:val="21"/>
        </w:rPr>
        <w:t>овестк</w:t>
      </w:r>
      <w:r>
        <w:rPr>
          <w:rFonts w:ascii="Arial" w:hAnsi="Arial" w:cs="Arial"/>
          <w:sz w:val="21"/>
          <w:szCs w:val="21"/>
        </w:rPr>
        <w:t>и</w:t>
      </w:r>
      <w:r w:rsidR="00AB4C99">
        <w:rPr>
          <w:rFonts w:ascii="Arial" w:hAnsi="Arial" w:cs="Arial"/>
          <w:sz w:val="21"/>
          <w:szCs w:val="21"/>
        </w:rPr>
        <w:t xml:space="preserve"> дня заседания Совета директоров эмитента</w:t>
      </w:r>
      <w:proofErr w:type="gramEnd"/>
      <w:r w:rsidR="00AB4C99">
        <w:rPr>
          <w:rFonts w:ascii="Arial" w:hAnsi="Arial" w:cs="Arial"/>
          <w:sz w:val="21"/>
          <w:szCs w:val="21"/>
        </w:rPr>
        <w:t>:</w:t>
      </w:r>
    </w:p>
    <w:p w:rsidR="002C2753" w:rsidRDefault="00AB4C99" w:rsidP="00880633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880633">
        <w:rPr>
          <w:rFonts w:ascii="Arial" w:hAnsi="Arial" w:cs="Arial"/>
          <w:sz w:val="21"/>
          <w:szCs w:val="21"/>
        </w:rPr>
        <w:t xml:space="preserve">. О </w:t>
      </w:r>
      <w:r w:rsidR="00780A83">
        <w:rPr>
          <w:rFonts w:ascii="Arial" w:hAnsi="Arial" w:cs="Arial"/>
          <w:sz w:val="21"/>
          <w:szCs w:val="21"/>
        </w:rPr>
        <w:t>проведении годового общего собрания акционеров общества.</w:t>
      </w:r>
    </w:p>
    <w:p w:rsidR="00780A83" w:rsidRDefault="00780A83" w:rsidP="00880633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Предварительное утверждение бухгалтерской (финансовой) отчетности, в т.ч. бухгалтерского баланса, отчета о финансовых результатах, утверждение годового отчета.</w:t>
      </w:r>
    </w:p>
    <w:p w:rsidR="00780A83" w:rsidRDefault="00780A83" w:rsidP="00880633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О выплате дивидендов по итогам за 2015 г.</w:t>
      </w:r>
    </w:p>
    <w:p w:rsidR="00780A83" w:rsidRDefault="00780A83" w:rsidP="00880633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 Утверждение формы и текста бюллетеней для голосования на годовом общем собрании акционеров общества.</w:t>
      </w:r>
    </w:p>
    <w:p w:rsidR="00780A83" w:rsidRDefault="00780A83" w:rsidP="00880633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 Об аудиторе общества.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Подпись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3.1. Генеральный директор АО "РЕДУКТОР"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 П</w:t>
      </w:r>
      <w:r w:rsidR="002C2753">
        <w:rPr>
          <w:rFonts w:ascii="Arial" w:hAnsi="Arial" w:cs="Arial"/>
          <w:sz w:val="21"/>
          <w:szCs w:val="21"/>
        </w:rPr>
        <w:t>рохоров</w:t>
      </w:r>
      <w:r>
        <w:rPr>
          <w:rFonts w:ascii="Arial" w:hAnsi="Arial" w:cs="Arial"/>
          <w:sz w:val="21"/>
          <w:szCs w:val="21"/>
        </w:rPr>
        <w:t xml:space="preserve"> С.Н.</w:t>
      </w:r>
    </w:p>
    <w:p w:rsidR="00AB4C99" w:rsidRDefault="00AB4C99" w:rsidP="00AB4C99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подпись Фамилия И.О. </w:t>
      </w:r>
    </w:p>
    <w:p w:rsidR="005B4603" w:rsidRDefault="00AB4C99" w:rsidP="002C2753">
      <w:pPr>
        <w:pStyle w:val="a3"/>
      </w:pPr>
      <w:r>
        <w:rPr>
          <w:rFonts w:ascii="Arial" w:hAnsi="Arial" w:cs="Arial"/>
          <w:sz w:val="21"/>
          <w:szCs w:val="21"/>
        </w:rPr>
        <w:t xml:space="preserve">3.2. Дата </w:t>
      </w:r>
      <w:r w:rsidR="00780A83">
        <w:rPr>
          <w:rFonts w:ascii="Arial" w:hAnsi="Arial" w:cs="Arial"/>
          <w:sz w:val="21"/>
          <w:szCs w:val="21"/>
        </w:rPr>
        <w:t>16.03.</w:t>
      </w:r>
      <w:r w:rsidR="00880633">
        <w:rPr>
          <w:rFonts w:ascii="Arial" w:hAnsi="Arial" w:cs="Arial"/>
          <w:sz w:val="21"/>
          <w:szCs w:val="21"/>
        </w:rPr>
        <w:t>2016</w:t>
      </w:r>
      <w:r>
        <w:rPr>
          <w:rFonts w:ascii="Arial" w:hAnsi="Arial" w:cs="Arial"/>
          <w:sz w:val="21"/>
          <w:szCs w:val="21"/>
        </w:rPr>
        <w:t xml:space="preserve">г. </w:t>
      </w:r>
      <w:r w:rsidR="00780A83">
        <w:rPr>
          <w:rFonts w:ascii="Arial" w:hAnsi="Arial" w:cs="Arial"/>
          <w:sz w:val="21"/>
          <w:szCs w:val="21"/>
        </w:rPr>
        <w:t xml:space="preserve">                 </w:t>
      </w:r>
      <w:r>
        <w:rPr>
          <w:rFonts w:ascii="Arial" w:hAnsi="Arial" w:cs="Arial"/>
          <w:sz w:val="21"/>
          <w:szCs w:val="21"/>
        </w:rPr>
        <w:t>М.П.</w:t>
      </w:r>
    </w:p>
    <w:sectPr w:rsidR="005B4603" w:rsidSect="005B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C99"/>
    <w:rsid w:val="002C2753"/>
    <w:rsid w:val="0049669B"/>
    <w:rsid w:val="004A2A57"/>
    <w:rsid w:val="004E41A0"/>
    <w:rsid w:val="005A3F0C"/>
    <w:rsid w:val="005B4603"/>
    <w:rsid w:val="00610D7F"/>
    <w:rsid w:val="00780A83"/>
    <w:rsid w:val="00782ED2"/>
    <w:rsid w:val="00880633"/>
    <w:rsid w:val="009C2277"/>
    <w:rsid w:val="00AB4C99"/>
    <w:rsid w:val="00F2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4451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3</cp:revision>
  <cp:lastPrinted>2014-03-10T08:36:00Z</cp:lastPrinted>
  <dcterms:created xsi:type="dcterms:W3CDTF">2016-01-27T05:24:00Z</dcterms:created>
  <dcterms:modified xsi:type="dcterms:W3CDTF">2016-03-16T05:32:00Z</dcterms:modified>
</cp:coreProperties>
</file>