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3E5" w:rsidRPr="00D06115" w:rsidRDefault="00B963E5" w:rsidP="00BA023C">
      <w:pPr>
        <w:pStyle w:val="ae"/>
        <w:spacing w:after="0" w:line="240" w:lineRule="auto"/>
        <w:ind w:left="5103"/>
        <w:rPr>
          <w:rFonts w:asciiTheme="minorHAnsi" w:hAnsiTheme="minorHAnsi" w:cstheme="minorHAnsi"/>
          <w:sz w:val="20"/>
          <w:szCs w:val="20"/>
        </w:rPr>
      </w:pPr>
      <w:r w:rsidRPr="00D06115">
        <w:rPr>
          <w:rFonts w:asciiTheme="minorHAnsi" w:hAnsiTheme="minorHAnsi" w:cstheme="minorHAnsi"/>
          <w:b/>
          <w:sz w:val="20"/>
          <w:szCs w:val="20"/>
        </w:rPr>
        <w:t>Генеральный директор АО «</w:t>
      </w:r>
      <w:r w:rsidR="00F519ED" w:rsidRPr="00D06115">
        <w:rPr>
          <w:rFonts w:asciiTheme="minorHAnsi" w:hAnsiTheme="minorHAnsi" w:cstheme="minorHAnsi"/>
          <w:b/>
          <w:sz w:val="20"/>
          <w:szCs w:val="20"/>
        </w:rPr>
        <w:t>СПЕЦСВЯЗЬСТРОЙ</w:t>
      </w:r>
      <w:r w:rsidRPr="00D06115">
        <w:rPr>
          <w:rFonts w:asciiTheme="minorHAnsi" w:hAnsiTheme="minorHAnsi" w:cstheme="minorHAnsi"/>
          <w:b/>
          <w:sz w:val="20"/>
          <w:szCs w:val="20"/>
        </w:rPr>
        <w:t>»</w:t>
      </w:r>
      <w:r w:rsidRPr="00D06115">
        <w:rPr>
          <w:rFonts w:asciiTheme="minorHAnsi" w:hAnsiTheme="minorHAnsi" w:cstheme="minorHAnsi"/>
          <w:sz w:val="20"/>
          <w:szCs w:val="20"/>
        </w:rPr>
        <w:t xml:space="preserve"> </w:t>
      </w:r>
    </w:p>
    <w:p w:rsidR="00B963E5" w:rsidRPr="00D06115" w:rsidRDefault="00B963E5" w:rsidP="00BA023C">
      <w:pPr>
        <w:pStyle w:val="ae"/>
        <w:spacing w:after="0" w:line="240" w:lineRule="auto"/>
        <w:ind w:left="5103"/>
        <w:rPr>
          <w:rFonts w:asciiTheme="minorHAnsi" w:hAnsiTheme="minorHAnsi" w:cstheme="minorHAnsi"/>
          <w:sz w:val="20"/>
          <w:szCs w:val="20"/>
        </w:rPr>
      </w:pPr>
    </w:p>
    <w:p w:rsidR="00B963E5" w:rsidRPr="00D06115" w:rsidRDefault="00B963E5" w:rsidP="00BA023C">
      <w:pPr>
        <w:pStyle w:val="ae"/>
        <w:spacing w:after="0" w:line="240" w:lineRule="auto"/>
        <w:ind w:left="5103"/>
        <w:rPr>
          <w:rFonts w:asciiTheme="minorHAnsi" w:hAnsiTheme="minorHAnsi" w:cstheme="minorHAnsi"/>
          <w:sz w:val="20"/>
          <w:szCs w:val="20"/>
        </w:rPr>
      </w:pPr>
      <w:r w:rsidRPr="00D06115">
        <w:rPr>
          <w:rFonts w:asciiTheme="minorHAnsi" w:hAnsiTheme="minorHAnsi" w:cstheme="minorHAnsi"/>
          <w:sz w:val="20"/>
          <w:szCs w:val="20"/>
        </w:rPr>
        <w:t xml:space="preserve">_______________________ </w:t>
      </w:r>
      <w:r w:rsidR="005729DC" w:rsidRPr="00D06115">
        <w:rPr>
          <w:rFonts w:asciiTheme="minorHAnsi" w:hAnsiTheme="minorHAnsi" w:cstheme="minorHAnsi"/>
          <w:sz w:val="20"/>
          <w:szCs w:val="20"/>
        </w:rPr>
        <w:t>Васильев В.А</w:t>
      </w:r>
      <w:r w:rsidRPr="00D06115">
        <w:rPr>
          <w:rFonts w:asciiTheme="minorHAnsi" w:hAnsiTheme="minorHAnsi" w:cstheme="minorHAnsi"/>
          <w:sz w:val="20"/>
          <w:szCs w:val="20"/>
        </w:rPr>
        <w:t>.</w:t>
      </w:r>
    </w:p>
    <w:p w:rsidR="00B963E5" w:rsidRPr="00D06115" w:rsidRDefault="00B963E5" w:rsidP="00BA023C">
      <w:pPr>
        <w:ind w:left="5103" w:right="2265"/>
        <w:jc w:val="center"/>
        <w:rPr>
          <w:rFonts w:asciiTheme="minorHAnsi" w:hAnsiTheme="minorHAnsi" w:cstheme="minorHAnsi"/>
          <w:sz w:val="16"/>
          <w:szCs w:val="16"/>
        </w:rPr>
      </w:pPr>
      <w:r w:rsidRPr="00D06115">
        <w:rPr>
          <w:rFonts w:asciiTheme="minorHAnsi" w:hAnsiTheme="minorHAnsi" w:cstheme="minorHAnsi"/>
          <w:sz w:val="16"/>
          <w:szCs w:val="16"/>
        </w:rPr>
        <w:t>(подпись)</w:t>
      </w:r>
    </w:p>
    <w:p w:rsidR="00B963E5" w:rsidRPr="00D06115" w:rsidRDefault="00B963E5" w:rsidP="00BA023C">
      <w:pPr>
        <w:pStyle w:val="a6"/>
        <w:ind w:left="5103"/>
        <w:jc w:val="left"/>
        <w:rPr>
          <w:rFonts w:asciiTheme="minorHAnsi" w:hAnsiTheme="minorHAnsi" w:cstheme="minorHAnsi"/>
          <w:sz w:val="20"/>
          <w:szCs w:val="20"/>
        </w:rPr>
      </w:pPr>
    </w:p>
    <w:p w:rsidR="00B963E5" w:rsidRPr="00D06115" w:rsidRDefault="00C52817" w:rsidP="00BA023C">
      <w:pPr>
        <w:pStyle w:val="a6"/>
        <w:ind w:left="5103"/>
        <w:jc w:val="left"/>
        <w:rPr>
          <w:rFonts w:asciiTheme="minorHAnsi" w:hAnsiTheme="minorHAnsi" w:cstheme="minorHAnsi"/>
          <w:sz w:val="20"/>
          <w:szCs w:val="20"/>
        </w:rPr>
      </w:pPr>
      <w:r w:rsidRPr="00D06115">
        <w:rPr>
          <w:rFonts w:asciiTheme="minorHAnsi" w:hAnsiTheme="minorHAnsi" w:cstheme="minorHAnsi"/>
          <w:sz w:val="20"/>
          <w:szCs w:val="20"/>
        </w:rPr>
        <w:t xml:space="preserve">Предварительно утвержден </w:t>
      </w:r>
    </w:p>
    <w:p w:rsidR="00C52817" w:rsidRPr="00D06115" w:rsidRDefault="00C52817" w:rsidP="00BA023C">
      <w:pPr>
        <w:pStyle w:val="a6"/>
        <w:ind w:left="5103"/>
        <w:jc w:val="left"/>
        <w:rPr>
          <w:rFonts w:asciiTheme="minorHAnsi" w:hAnsiTheme="minorHAnsi" w:cstheme="minorHAnsi"/>
          <w:sz w:val="20"/>
          <w:szCs w:val="20"/>
        </w:rPr>
      </w:pPr>
      <w:r w:rsidRPr="00D06115">
        <w:rPr>
          <w:rFonts w:asciiTheme="minorHAnsi" w:hAnsiTheme="minorHAnsi" w:cstheme="minorHAnsi"/>
          <w:sz w:val="20"/>
          <w:szCs w:val="20"/>
        </w:rPr>
        <w:t>Советом директоров</w:t>
      </w:r>
      <w:r w:rsidR="00BB1783" w:rsidRPr="00D06115">
        <w:rPr>
          <w:rFonts w:asciiTheme="minorHAnsi" w:hAnsiTheme="minorHAnsi" w:cstheme="minorHAnsi"/>
          <w:sz w:val="20"/>
          <w:szCs w:val="20"/>
        </w:rPr>
        <w:t xml:space="preserve"> </w:t>
      </w:r>
      <w:r w:rsidR="00B963E5" w:rsidRPr="00D06115">
        <w:rPr>
          <w:rFonts w:asciiTheme="minorHAnsi" w:hAnsiTheme="minorHAnsi" w:cstheme="minorHAnsi"/>
          <w:sz w:val="20"/>
          <w:szCs w:val="20"/>
        </w:rPr>
        <w:t>АО «</w:t>
      </w:r>
      <w:r w:rsidR="00F519ED" w:rsidRPr="00D06115">
        <w:rPr>
          <w:rFonts w:asciiTheme="minorHAnsi" w:hAnsiTheme="minorHAnsi" w:cstheme="minorHAnsi"/>
          <w:sz w:val="20"/>
          <w:szCs w:val="20"/>
        </w:rPr>
        <w:t>СПЕЦСВЯЗЬСТРОЙ</w:t>
      </w:r>
      <w:r w:rsidR="00B963E5" w:rsidRPr="00D06115">
        <w:rPr>
          <w:rFonts w:asciiTheme="minorHAnsi" w:hAnsiTheme="minorHAnsi" w:cstheme="minorHAnsi"/>
          <w:sz w:val="20"/>
          <w:szCs w:val="20"/>
        </w:rPr>
        <w:t>»</w:t>
      </w:r>
    </w:p>
    <w:p w:rsidR="00C52817" w:rsidRPr="0005454B" w:rsidRDefault="00C52817" w:rsidP="00BA023C">
      <w:pPr>
        <w:pStyle w:val="a6"/>
        <w:ind w:left="5103"/>
        <w:jc w:val="left"/>
        <w:rPr>
          <w:rFonts w:asciiTheme="minorHAnsi" w:hAnsiTheme="minorHAnsi" w:cstheme="minorHAnsi"/>
          <w:b w:val="0"/>
          <w:sz w:val="20"/>
          <w:szCs w:val="20"/>
        </w:rPr>
      </w:pPr>
      <w:r w:rsidRPr="0005454B">
        <w:rPr>
          <w:rFonts w:asciiTheme="minorHAnsi" w:hAnsiTheme="minorHAnsi" w:cstheme="minorHAnsi"/>
          <w:b w:val="0"/>
          <w:sz w:val="20"/>
          <w:szCs w:val="20"/>
        </w:rPr>
        <w:t>«</w:t>
      </w:r>
      <w:r w:rsidR="000173AC" w:rsidRPr="0005454B">
        <w:rPr>
          <w:rFonts w:asciiTheme="minorHAnsi" w:hAnsiTheme="minorHAnsi" w:cstheme="minorHAnsi"/>
          <w:b w:val="0"/>
          <w:sz w:val="20"/>
          <w:szCs w:val="20"/>
        </w:rPr>
        <w:t>20</w:t>
      </w:r>
      <w:r w:rsidR="00A76564" w:rsidRPr="0005454B">
        <w:rPr>
          <w:rFonts w:asciiTheme="minorHAnsi" w:hAnsiTheme="minorHAnsi" w:cstheme="minorHAnsi"/>
          <w:b w:val="0"/>
          <w:sz w:val="20"/>
          <w:szCs w:val="20"/>
        </w:rPr>
        <w:t xml:space="preserve">» </w:t>
      </w:r>
      <w:r w:rsidR="000173AC" w:rsidRPr="0005454B">
        <w:rPr>
          <w:rFonts w:asciiTheme="minorHAnsi" w:hAnsiTheme="minorHAnsi" w:cstheme="minorHAnsi"/>
          <w:b w:val="0"/>
          <w:sz w:val="20"/>
          <w:szCs w:val="20"/>
        </w:rPr>
        <w:t xml:space="preserve">апреля </w:t>
      </w:r>
      <w:r w:rsidRPr="0005454B">
        <w:rPr>
          <w:rFonts w:asciiTheme="minorHAnsi" w:hAnsiTheme="minorHAnsi" w:cstheme="minorHAnsi"/>
          <w:b w:val="0"/>
          <w:sz w:val="20"/>
          <w:szCs w:val="20"/>
        </w:rPr>
        <w:t>20</w:t>
      </w:r>
      <w:r w:rsidR="000173AC" w:rsidRPr="0005454B">
        <w:rPr>
          <w:rFonts w:asciiTheme="minorHAnsi" w:hAnsiTheme="minorHAnsi" w:cstheme="minorHAnsi"/>
          <w:b w:val="0"/>
          <w:sz w:val="20"/>
          <w:szCs w:val="20"/>
        </w:rPr>
        <w:t>22</w:t>
      </w:r>
      <w:r w:rsidRPr="0005454B">
        <w:rPr>
          <w:rFonts w:asciiTheme="minorHAnsi" w:hAnsiTheme="minorHAnsi" w:cstheme="minorHAnsi"/>
          <w:b w:val="0"/>
          <w:sz w:val="20"/>
          <w:szCs w:val="20"/>
        </w:rPr>
        <w:t xml:space="preserve"> года </w:t>
      </w:r>
    </w:p>
    <w:p w:rsidR="00C52817" w:rsidRPr="00D06115" w:rsidRDefault="00C52817" w:rsidP="00BA023C">
      <w:pPr>
        <w:pStyle w:val="a6"/>
        <w:ind w:left="5103"/>
        <w:jc w:val="left"/>
        <w:rPr>
          <w:rFonts w:asciiTheme="minorHAnsi" w:hAnsiTheme="minorHAnsi" w:cstheme="minorHAnsi"/>
          <w:b w:val="0"/>
          <w:sz w:val="20"/>
          <w:szCs w:val="20"/>
        </w:rPr>
      </w:pPr>
      <w:r w:rsidRPr="0005454B">
        <w:rPr>
          <w:rFonts w:asciiTheme="minorHAnsi" w:hAnsiTheme="minorHAnsi" w:cstheme="minorHAnsi"/>
          <w:b w:val="0"/>
          <w:sz w:val="20"/>
          <w:szCs w:val="20"/>
        </w:rPr>
        <w:t xml:space="preserve">(Протокол № </w:t>
      </w:r>
      <w:r w:rsidR="0041247C" w:rsidRPr="0005454B">
        <w:rPr>
          <w:rFonts w:asciiTheme="minorHAnsi" w:hAnsiTheme="minorHAnsi" w:cstheme="minorHAnsi"/>
          <w:b w:val="0"/>
          <w:sz w:val="20"/>
          <w:szCs w:val="20"/>
        </w:rPr>
        <w:t>1</w:t>
      </w:r>
      <w:r w:rsidRPr="0005454B">
        <w:rPr>
          <w:rFonts w:asciiTheme="minorHAnsi" w:hAnsiTheme="minorHAnsi" w:cstheme="minorHAnsi"/>
          <w:b w:val="0"/>
          <w:sz w:val="20"/>
          <w:szCs w:val="20"/>
        </w:rPr>
        <w:t xml:space="preserve"> от</w:t>
      </w:r>
      <w:r w:rsidR="000173AC" w:rsidRPr="0005454B">
        <w:rPr>
          <w:rFonts w:asciiTheme="minorHAnsi" w:hAnsiTheme="minorHAnsi" w:cstheme="minorHAnsi"/>
          <w:b w:val="0"/>
          <w:sz w:val="20"/>
          <w:szCs w:val="20"/>
        </w:rPr>
        <w:t xml:space="preserve"> 20 апреля</w:t>
      </w:r>
      <w:r w:rsidR="0030005A" w:rsidRPr="0005454B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0173AC" w:rsidRPr="0005454B">
        <w:rPr>
          <w:rFonts w:asciiTheme="minorHAnsi" w:hAnsiTheme="minorHAnsi" w:cstheme="minorHAnsi"/>
          <w:b w:val="0"/>
          <w:sz w:val="20"/>
          <w:szCs w:val="20"/>
        </w:rPr>
        <w:t>2022</w:t>
      </w:r>
      <w:r w:rsidRPr="0005454B">
        <w:rPr>
          <w:rFonts w:asciiTheme="minorHAnsi" w:hAnsiTheme="minorHAnsi" w:cstheme="minorHAnsi"/>
          <w:b w:val="0"/>
          <w:sz w:val="20"/>
          <w:szCs w:val="20"/>
        </w:rPr>
        <w:t xml:space="preserve"> года)</w:t>
      </w:r>
    </w:p>
    <w:p w:rsidR="00C52817" w:rsidRPr="00D06115" w:rsidRDefault="00C52817" w:rsidP="00BA023C">
      <w:pPr>
        <w:pStyle w:val="a6"/>
        <w:ind w:left="5103"/>
        <w:jc w:val="left"/>
        <w:rPr>
          <w:rFonts w:asciiTheme="minorHAnsi" w:hAnsiTheme="minorHAnsi" w:cstheme="minorHAnsi"/>
          <w:sz w:val="20"/>
          <w:szCs w:val="20"/>
        </w:rPr>
      </w:pPr>
    </w:p>
    <w:p w:rsidR="00B963E5" w:rsidRPr="00D06115" w:rsidRDefault="00C52817" w:rsidP="00BA023C">
      <w:pPr>
        <w:pStyle w:val="a6"/>
        <w:ind w:left="5103"/>
        <w:jc w:val="left"/>
        <w:rPr>
          <w:rFonts w:asciiTheme="minorHAnsi" w:hAnsiTheme="minorHAnsi" w:cstheme="minorHAnsi"/>
          <w:sz w:val="20"/>
          <w:szCs w:val="20"/>
        </w:rPr>
      </w:pPr>
      <w:r w:rsidRPr="00D06115">
        <w:rPr>
          <w:rFonts w:asciiTheme="minorHAnsi" w:hAnsiTheme="minorHAnsi" w:cstheme="minorHAnsi"/>
          <w:sz w:val="20"/>
          <w:szCs w:val="20"/>
        </w:rPr>
        <w:t xml:space="preserve">Утвержден </w:t>
      </w:r>
    </w:p>
    <w:p w:rsidR="00C52817" w:rsidRPr="00D06115" w:rsidRDefault="00C52817" w:rsidP="00BA023C">
      <w:pPr>
        <w:pStyle w:val="a6"/>
        <w:ind w:left="5103"/>
        <w:jc w:val="left"/>
        <w:rPr>
          <w:rFonts w:asciiTheme="minorHAnsi" w:hAnsiTheme="minorHAnsi" w:cstheme="minorHAnsi"/>
          <w:sz w:val="20"/>
          <w:szCs w:val="20"/>
        </w:rPr>
      </w:pPr>
      <w:r w:rsidRPr="00D06115">
        <w:rPr>
          <w:rFonts w:asciiTheme="minorHAnsi" w:hAnsiTheme="minorHAnsi" w:cstheme="minorHAnsi"/>
          <w:sz w:val="20"/>
          <w:szCs w:val="20"/>
        </w:rPr>
        <w:t>Общим собранием акционеро</w:t>
      </w:r>
      <w:r w:rsidR="00BB1783" w:rsidRPr="00D06115">
        <w:rPr>
          <w:rFonts w:asciiTheme="minorHAnsi" w:hAnsiTheme="minorHAnsi" w:cstheme="minorHAnsi"/>
          <w:sz w:val="20"/>
          <w:szCs w:val="20"/>
        </w:rPr>
        <w:t xml:space="preserve">в </w:t>
      </w:r>
      <w:r w:rsidR="00BA023C" w:rsidRPr="00D06115">
        <w:rPr>
          <w:rFonts w:asciiTheme="minorHAnsi" w:hAnsiTheme="minorHAnsi" w:cstheme="minorHAnsi"/>
          <w:sz w:val="20"/>
          <w:szCs w:val="20"/>
        </w:rPr>
        <w:t>АО</w:t>
      </w:r>
      <w:r w:rsidR="0030005A">
        <w:rPr>
          <w:rFonts w:asciiTheme="minorHAnsi" w:hAnsiTheme="minorHAnsi" w:cstheme="minorHAnsi"/>
          <w:sz w:val="20"/>
          <w:szCs w:val="20"/>
        </w:rPr>
        <w:t xml:space="preserve"> </w:t>
      </w:r>
      <w:r w:rsidR="00B963E5" w:rsidRPr="00D06115">
        <w:rPr>
          <w:rFonts w:asciiTheme="minorHAnsi" w:hAnsiTheme="minorHAnsi" w:cstheme="minorHAnsi"/>
          <w:sz w:val="20"/>
          <w:szCs w:val="20"/>
        </w:rPr>
        <w:t>«</w:t>
      </w:r>
      <w:r w:rsidR="00BA023C" w:rsidRPr="00D06115">
        <w:rPr>
          <w:rFonts w:asciiTheme="minorHAnsi" w:hAnsiTheme="minorHAnsi" w:cstheme="minorHAnsi"/>
          <w:sz w:val="20"/>
          <w:szCs w:val="20"/>
        </w:rPr>
        <w:t>СПЕЦСВЯЗЬСТРОЙ</w:t>
      </w:r>
      <w:r w:rsidR="00B963E5" w:rsidRPr="00D06115">
        <w:rPr>
          <w:rFonts w:asciiTheme="minorHAnsi" w:hAnsiTheme="minorHAnsi" w:cstheme="minorHAnsi"/>
          <w:sz w:val="20"/>
          <w:szCs w:val="20"/>
        </w:rPr>
        <w:t>»</w:t>
      </w:r>
    </w:p>
    <w:p w:rsidR="00C52817" w:rsidRPr="00AE0B29" w:rsidRDefault="00C52817" w:rsidP="00BA023C">
      <w:pPr>
        <w:pStyle w:val="a6"/>
        <w:ind w:left="5103"/>
        <w:jc w:val="left"/>
        <w:rPr>
          <w:rFonts w:asciiTheme="minorHAnsi" w:hAnsiTheme="minorHAnsi" w:cstheme="minorHAnsi"/>
          <w:b w:val="0"/>
          <w:sz w:val="20"/>
          <w:szCs w:val="20"/>
        </w:rPr>
      </w:pPr>
      <w:r w:rsidRPr="00AE0B29">
        <w:rPr>
          <w:rFonts w:asciiTheme="minorHAnsi" w:hAnsiTheme="minorHAnsi" w:cstheme="minorHAnsi"/>
          <w:b w:val="0"/>
          <w:sz w:val="20"/>
          <w:szCs w:val="20"/>
        </w:rPr>
        <w:t>«</w:t>
      </w:r>
      <w:r w:rsidR="000173AC" w:rsidRPr="00AE0B29">
        <w:rPr>
          <w:rFonts w:asciiTheme="minorHAnsi" w:hAnsiTheme="minorHAnsi" w:cstheme="minorHAnsi"/>
          <w:b w:val="0"/>
          <w:sz w:val="20"/>
          <w:szCs w:val="20"/>
        </w:rPr>
        <w:t>30</w:t>
      </w:r>
      <w:r w:rsidR="00B963E5" w:rsidRPr="00AE0B29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Pr="00AE0B29">
        <w:rPr>
          <w:rFonts w:asciiTheme="minorHAnsi" w:hAnsiTheme="minorHAnsi" w:cstheme="minorHAnsi"/>
          <w:b w:val="0"/>
          <w:sz w:val="20"/>
          <w:szCs w:val="20"/>
        </w:rPr>
        <w:t>»</w:t>
      </w:r>
      <w:r w:rsidR="000173AC" w:rsidRPr="00AE0B29">
        <w:rPr>
          <w:rFonts w:asciiTheme="minorHAnsi" w:hAnsiTheme="minorHAnsi" w:cstheme="minorHAnsi"/>
          <w:b w:val="0"/>
          <w:sz w:val="20"/>
          <w:szCs w:val="20"/>
        </w:rPr>
        <w:t xml:space="preserve"> мая</w:t>
      </w:r>
      <w:r w:rsidR="00DF331F" w:rsidRPr="00AE0B29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Pr="00AE0B29">
        <w:rPr>
          <w:rFonts w:asciiTheme="minorHAnsi" w:hAnsiTheme="minorHAnsi" w:cstheme="minorHAnsi"/>
          <w:b w:val="0"/>
          <w:sz w:val="20"/>
          <w:szCs w:val="20"/>
        </w:rPr>
        <w:t>20</w:t>
      </w:r>
      <w:r w:rsidR="000173AC" w:rsidRPr="00AE0B29">
        <w:rPr>
          <w:rFonts w:asciiTheme="minorHAnsi" w:hAnsiTheme="minorHAnsi" w:cstheme="minorHAnsi"/>
          <w:b w:val="0"/>
          <w:sz w:val="20"/>
          <w:szCs w:val="20"/>
        </w:rPr>
        <w:t>22</w:t>
      </w:r>
      <w:r w:rsidR="0041247C" w:rsidRPr="00AE0B29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Pr="00AE0B29">
        <w:rPr>
          <w:rFonts w:asciiTheme="minorHAnsi" w:hAnsiTheme="minorHAnsi" w:cstheme="minorHAnsi"/>
          <w:b w:val="0"/>
          <w:sz w:val="20"/>
          <w:szCs w:val="20"/>
        </w:rPr>
        <w:t xml:space="preserve">года </w:t>
      </w:r>
    </w:p>
    <w:p w:rsidR="00C52817" w:rsidRPr="00B963E5" w:rsidRDefault="00A73081" w:rsidP="00BA023C">
      <w:pPr>
        <w:pStyle w:val="a6"/>
        <w:ind w:left="5103"/>
        <w:jc w:val="left"/>
        <w:rPr>
          <w:rFonts w:asciiTheme="minorHAnsi" w:hAnsiTheme="minorHAnsi" w:cstheme="minorHAnsi"/>
          <w:b w:val="0"/>
          <w:sz w:val="20"/>
          <w:szCs w:val="20"/>
        </w:rPr>
      </w:pPr>
      <w:r w:rsidRPr="00AE0B29">
        <w:rPr>
          <w:rFonts w:asciiTheme="minorHAnsi" w:hAnsiTheme="minorHAnsi" w:cstheme="minorHAnsi"/>
          <w:b w:val="0"/>
          <w:sz w:val="20"/>
          <w:szCs w:val="20"/>
        </w:rPr>
        <w:t>(Протокол №</w:t>
      </w:r>
      <w:r w:rsidR="00B963E5" w:rsidRPr="00AE0B29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DF331F" w:rsidRPr="00AE0B29">
        <w:rPr>
          <w:rFonts w:asciiTheme="minorHAnsi" w:hAnsiTheme="minorHAnsi" w:cstheme="minorHAnsi"/>
          <w:b w:val="0"/>
          <w:sz w:val="20"/>
          <w:szCs w:val="20"/>
        </w:rPr>
        <w:t>1</w:t>
      </w:r>
      <w:r w:rsidR="00AE0B29" w:rsidRPr="00AE0B29">
        <w:rPr>
          <w:rFonts w:asciiTheme="minorHAnsi" w:hAnsiTheme="minorHAnsi" w:cstheme="minorHAnsi"/>
          <w:b w:val="0"/>
          <w:sz w:val="20"/>
          <w:szCs w:val="20"/>
        </w:rPr>
        <w:t>/2022</w:t>
      </w:r>
      <w:r w:rsidR="00446B76" w:rsidRPr="00AE0B29">
        <w:rPr>
          <w:rFonts w:asciiTheme="minorHAnsi" w:hAnsiTheme="minorHAnsi" w:cstheme="minorHAnsi"/>
          <w:b w:val="0"/>
          <w:sz w:val="20"/>
          <w:szCs w:val="20"/>
        </w:rPr>
        <w:t xml:space="preserve"> от</w:t>
      </w:r>
      <w:r w:rsidR="00AE0B29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AE0B29" w:rsidRPr="00AE0B29">
        <w:rPr>
          <w:rFonts w:asciiTheme="minorHAnsi" w:hAnsiTheme="minorHAnsi" w:cstheme="minorHAnsi"/>
          <w:b w:val="0"/>
          <w:sz w:val="20"/>
          <w:szCs w:val="20"/>
        </w:rPr>
        <w:t>02 июня</w:t>
      </w:r>
      <w:r w:rsidR="00DF331F" w:rsidRPr="00AE0B29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446B76" w:rsidRPr="00AE0B29">
        <w:rPr>
          <w:rFonts w:asciiTheme="minorHAnsi" w:hAnsiTheme="minorHAnsi" w:cstheme="minorHAnsi"/>
          <w:b w:val="0"/>
          <w:sz w:val="20"/>
          <w:szCs w:val="20"/>
        </w:rPr>
        <w:t>20</w:t>
      </w:r>
      <w:r w:rsidR="000173AC" w:rsidRPr="00AE0B29">
        <w:rPr>
          <w:rFonts w:asciiTheme="minorHAnsi" w:hAnsiTheme="minorHAnsi" w:cstheme="minorHAnsi"/>
          <w:b w:val="0"/>
          <w:sz w:val="20"/>
          <w:szCs w:val="20"/>
        </w:rPr>
        <w:t>22</w:t>
      </w:r>
      <w:r w:rsidR="00446B76" w:rsidRPr="00AE0B29">
        <w:rPr>
          <w:rFonts w:asciiTheme="minorHAnsi" w:hAnsiTheme="minorHAnsi" w:cstheme="minorHAnsi"/>
          <w:b w:val="0"/>
          <w:sz w:val="20"/>
          <w:szCs w:val="20"/>
        </w:rPr>
        <w:t xml:space="preserve"> года</w:t>
      </w:r>
      <w:r w:rsidR="00C52817" w:rsidRPr="00AE0B29">
        <w:rPr>
          <w:rFonts w:asciiTheme="minorHAnsi" w:hAnsiTheme="minorHAnsi" w:cstheme="minorHAnsi"/>
          <w:b w:val="0"/>
          <w:sz w:val="20"/>
          <w:szCs w:val="20"/>
        </w:rPr>
        <w:t>)</w:t>
      </w:r>
    </w:p>
    <w:p w:rsidR="00C52817" w:rsidRPr="00B963E5" w:rsidRDefault="00C52817" w:rsidP="00BA023C">
      <w:pPr>
        <w:pStyle w:val="a6"/>
        <w:ind w:left="5103"/>
        <w:jc w:val="left"/>
        <w:rPr>
          <w:rFonts w:asciiTheme="minorHAnsi" w:hAnsiTheme="minorHAnsi" w:cstheme="minorHAnsi"/>
        </w:rPr>
      </w:pPr>
    </w:p>
    <w:p w:rsidR="00C52817" w:rsidRPr="00B963E5" w:rsidRDefault="00C52817" w:rsidP="00C52817">
      <w:pPr>
        <w:pStyle w:val="a6"/>
        <w:jc w:val="right"/>
        <w:rPr>
          <w:rFonts w:asciiTheme="minorHAnsi" w:hAnsiTheme="minorHAnsi" w:cstheme="minorHAnsi"/>
          <w:i/>
          <w:iCs/>
        </w:rPr>
      </w:pPr>
      <w:bookmarkStart w:id="0" w:name="_GoBack"/>
      <w:bookmarkEnd w:id="0"/>
    </w:p>
    <w:p w:rsidR="00C52817" w:rsidRPr="00B963E5" w:rsidRDefault="00C52817" w:rsidP="00C52817">
      <w:pPr>
        <w:pStyle w:val="a6"/>
        <w:ind w:left="6300"/>
        <w:rPr>
          <w:rFonts w:asciiTheme="minorHAnsi" w:hAnsiTheme="minorHAnsi" w:cstheme="minorHAnsi"/>
          <w:b w:val="0"/>
          <w:bCs w:val="0"/>
          <w:i/>
          <w:iCs/>
        </w:rPr>
      </w:pPr>
    </w:p>
    <w:p w:rsidR="00C52817" w:rsidRPr="00B963E5" w:rsidRDefault="00C52817" w:rsidP="00C52817">
      <w:pPr>
        <w:pStyle w:val="ConsNonformat"/>
        <w:ind w:left="4860" w:right="0"/>
        <w:rPr>
          <w:rFonts w:asciiTheme="minorHAnsi" w:hAnsiTheme="minorHAnsi" w:cstheme="minorHAnsi"/>
          <w:sz w:val="24"/>
          <w:szCs w:val="24"/>
        </w:rPr>
      </w:pPr>
      <w:r w:rsidRPr="00B963E5">
        <w:rPr>
          <w:rFonts w:asciiTheme="minorHAnsi" w:hAnsiTheme="minorHAnsi" w:cstheme="minorHAnsi"/>
          <w:sz w:val="24"/>
          <w:szCs w:val="24"/>
        </w:rPr>
        <w:t xml:space="preserve">                               </w:t>
      </w:r>
    </w:p>
    <w:p w:rsidR="00C52817" w:rsidRPr="00B963E5" w:rsidRDefault="00C52817" w:rsidP="00C52817">
      <w:pPr>
        <w:pStyle w:val="ConsNonformat"/>
        <w:ind w:right="0"/>
        <w:rPr>
          <w:rFonts w:asciiTheme="minorHAnsi" w:hAnsiTheme="minorHAnsi" w:cstheme="minorHAnsi"/>
          <w:b/>
          <w:bCs/>
          <w:sz w:val="24"/>
          <w:szCs w:val="24"/>
        </w:rPr>
      </w:pPr>
    </w:p>
    <w:p w:rsidR="00C52817" w:rsidRPr="00B963E5" w:rsidRDefault="00C52817" w:rsidP="00C52817">
      <w:pPr>
        <w:pStyle w:val="ConsNonformat"/>
        <w:ind w:right="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:rsidR="00C52817" w:rsidRPr="00B963E5" w:rsidRDefault="00C52817" w:rsidP="008D1F90">
      <w:pPr>
        <w:pStyle w:val="ConsNonformat"/>
        <w:ind w:right="0"/>
        <w:jc w:val="center"/>
        <w:rPr>
          <w:rFonts w:asciiTheme="minorHAnsi" w:hAnsiTheme="minorHAnsi" w:cstheme="minorHAnsi"/>
          <w:b/>
          <w:bCs/>
          <w:sz w:val="36"/>
          <w:szCs w:val="36"/>
        </w:rPr>
      </w:pPr>
      <w:r w:rsidRPr="00B963E5">
        <w:rPr>
          <w:rFonts w:asciiTheme="minorHAnsi" w:hAnsiTheme="minorHAnsi" w:cstheme="minorHAnsi"/>
          <w:b/>
          <w:bCs/>
          <w:sz w:val="36"/>
          <w:szCs w:val="36"/>
        </w:rPr>
        <w:t xml:space="preserve">ГОДОВОЙ ОТЧЕТ </w:t>
      </w:r>
    </w:p>
    <w:p w:rsidR="001D37B2" w:rsidRPr="00B963E5" w:rsidRDefault="001D37B2" w:rsidP="001D37B2">
      <w:pPr>
        <w:jc w:val="center"/>
        <w:rPr>
          <w:rFonts w:asciiTheme="minorHAnsi" w:hAnsiTheme="minorHAnsi" w:cstheme="minorHAnsi"/>
          <w:b/>
          <w:sz w:val="24"/>
        </w:rPr>
      </w:pPr>
    </w:p>
    <w:p w:rsidR="001D37B2" w:rsidRPr="00B963E5" w:rsidRDefault="00BF24BB" w:rsidP="001D37B2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А</w:t>
      </w:r>
      <w:r w:rsidR="001D37B2" w:rsidRPr="00B963E5">
        <w:rPr>
          <w:rFonts w:asciiTheme="minorHAnsi" w:hAnsiTheme="minorHAnsi" w:cstheme="minorHAnsi"/>
          <w:b/>
          <w:sz w:val="28"/>
          <w:szCs w:val="28"/>
        </w:rPr>
        <w:t xml:space="preserve">кционерного </w:t>
      </w:r>
      <w:r w:rsidR="00FF1514">
        <w:rPr>
          <w:rFonts w:asciiTheme="minorHAnsi" w:hAnsiTheme="minorHAnsi" w:cstheme="minorHAnsi"/>
          <w:b/>
          <w:sz w:val="28"/>
          <w:szCs w:val="28"/>
        </w:rPr>
        <w:t>Обществ</w:t>
      </w:r>
      <w:r w:rsidR="001D37B2" w:rsidRPr="00B963E5">
        <w:rPr>
          <w:rFonts w:asciiTheme="minorHAnsi" w:hAnsiTheme="minorHAnsi" w:cstheme="minorHAnsi"/>
          <w:b/>
          <w:sz w:val="28"/>
          <w:szCs w:val="28"/>
        </w:rPr>
        <w:t xml:space="preserve">а </w:t>
      </w:r>
    </w:p>
    <w:p w:rsidR="001D37B2" w:rsidRPr="00B963E5" w:rsidRDefault="001D37B2" w:rsidP="001D37B2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B963E5">
        <w:rPr>
          <w:rFonts w:asciiTheme="minorHAnsi" w:hAnsiTheme="minorHAnsi" w:cstheme="minorHAnsi"/>
          <w:b/>
          <w:sz w:val="28"/>
          <w:szCs w:val="28"/>
        </w:rPr>
        <w:t>«</w:t>
      </w:r>
      <w:r w:rsidR="00C76AF2">
        <w:rPr>
          <w:rFonts w:asciiTheme="minorHAnsi" w:hAnsiTheme="minorHAnsi" w:cstheme="minorHAnsi"/>
          <w:b/>
          <w:sz w:val="28"/>
          <w:szCs w:val="28"/>
        </w:rPr>
        <w:t>СПЕЦСВЯЗЬСТРОЙ</w:t>
      </w:r>
      <w:r w:rsidRPr="00B963E5">
        <w:rPr>
          <w:rFonts w:asciiTheme="minorHAnsi" w:hAnsiTheme="minorHAnsi" w:cstheme="minorHAnsi"/>
          <w:b/>
          <w:sz w:val="28"/>
          <w:szCs w:val="28"/>
        </w:rPr>
        <w:t>»</w:t>
      </w:r>
    </w:p>
    <w:p w:rsidR="001D37B2" w:rsidRPr="00B963E5" w:rsidRDefault="001D37B2" w:rsidP="00C52817">
      <w:pPr>
        <w:pStyle w:val="ConsNonformat"/>
        <w:ind w:right="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:rsidR="001D37B2" w:rsidRPr="00B963E5" w:rsidRDefault="001D37B2" w:rsidP="00C52817">
      <w:pPr>
        <w:pStyle w:val="ConsNonformat"/>
        <w:ind w:right="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:rsidR="001D37B2" w:rsidRPr="00B963E5" w:rsidRDefault="000173AC" w:rsidP="001D37B2">
      <w:pPr>
        <w:pStyle w:val="ConsNonformat"/>
        <w:ind w:right="0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(по итогам 2021</w:t>
      </w:r>
      <w:r w:rsidR="001D37B2" w:rsidRPr="00B963E5">
        <w:rPr>
          <w:rFonts w:asciiTheme="minorHAnsi" w:hAnsiTheme="minorHAnsi" w:cstheme="minorHAnsi"/>
          <w:b/>
          <w:bCs/>
        </w:rPr>
        <w:t xml:space="preserve"> отчетного года)</w:t>
      </w:r>
    </w:p>
    <w:p w:rsidR="00C52817" w:rsidRPr="00B963E5" w:rsidRDefault="00C52817" w:rsidP="00C52817">
      <w:pPr>
        <w:pStyle w:val="ConsNonformat"/>
        <w:ind w:right="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:rsidR="00C52817" w:rsidRPr="00B963E5" w:rsidRDefault="00C52817" w:rsidP="00C52817">
      <w:pPr>
        <w:pStyle w:val="ConsNonformat"/>
        <w:ind w:right="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:rsidR="00C52817" w:rsidRPr="00B963E5" w:rsidRDefault="00C52817" w:rsidP="00C52817">
      <w:pPr>
        <w:jc w:val="center"/>
        <w:rPr>
          <w:rFonts w:asciiTheme="minorHAnsi" w:hAnsiTheme="minorHAnsi" w:cstheme="minorHAnsi"/>
          <w:b/>
          <w:sz w:val="24"/>
        </w:rPr>
      </w:pPr>
    </w:p>
    <w:p w:rsidR="00C52817" w:rsidRPr="00B963E5" w:rsidRDefault="00C52817" w:rsidP="00C52817">
      <w:pPr>
        <w:jc w:val="center"/>
        <w:rPr>
          <w:rFonts w:asciiTheme="minorHAnsi" w:hAnsiTheme="minorHAnsi" w:cstheme="minorHAnsi"/>
          <w:sz w:val="24"/>
        </w:rPr>
      </w:pPr>
    </w:p>
    <w:p w:rsidR="00C52817" w:rsidRPr="00B963E5" w:rsidRDefault="00C52817" w:rsidP="00C52817">
      <w:pPr>
        <w:jc w:val="center"/>
        <w:rPr>
          <w:rFonts w:asciiTheme="minorHAnsi" w:hAnsiTheme="minorHAnsi" w:cstheme="minorHAnsi"/>
          <w:sz w:val="24"/>
        </w:rPr>
      </w:pPr>
    </w:p>
    <w:p w:rsidR="00C52817" w:rsidRPr="00B963E5" w:rsidRDefault="00C52817" w:rsidP="00C52817">
      <w:pPr>
        <w:jc w:val="center"/>
        <w:rPr>
          <w:rFonts w:asciiTheme="minorHAnsi" w:hAnsiTheme="minorHAnsi" w:cstheme="minorHAnsi"/>
          <w:sz w:val="24"/>
        </w:rPr>
      </w:pPr>
    </w:p>
    <w:p w:rsidR="00C52817" w:rsidRPr="00B963E5" w:rsidRDefault="00C52817" w:rsidP="00C52817">
      <w:pPr>
        <w:jc w:val="center"/>
        <w:rPr>
          <w:rFonts w:asciiTheme="minorHAnsi" w:hAnsiTheme="minorHAnsi" w:cstheme="minorHAnsi"/>
          <w:sz w:val="24"/>
        </w:rPr>
      </w:pPr>
    </w:p>
    <w:p w:rsidR="00C52817" w:rsidRPr="00B963E5" w:rsidRDefault="00C52817" w:rsidP="00C52817">
      <w:pPr>
        <w:jc w:val="center"/>
        <w:rPr>
          <w:rFonts w:asciiTheme="minorHAnsi" w:hAnsiTheme="minorHAnsi" w:cstheme="minorHAnsi"/>
          <w:sz w:val="24"/>
        </w:rPr>
      </w:pPr>
    </w:p>
    <w:p w:rsidR="00C52817" w:rsidRPr="00B963E5" w:rsidRDefault="00C52817" w:rsidP="00C52817">
      <w:pPr>
        <w:jc w:val="center"/>
        <w:rPr>
          <w:rFonts w:asciiTheme="minorHAnsi" w:hAnsiTheme="minorHAnsi" w:cstheme="minorHAnsi"/>
          <w:sz w:val="24"/>
        </w:rPr>
      </w:pPr>
    </w:p>
    <w:p w:rsidR="001D37B2" w:rsidRPr="00B963E5" w:rsidRDefault="001D37B2" w:rsidP="001D37B2">
      <w:pPr>
        <w:pStyle w:val="ConsNonformat"/>
        <w:ind w:right="0"/>
        <w:rPr>
          <w:rFonts w:asciiTheme="minorHAnsi" w:hAnsiTheme="minorHAnsi" w:cstheme="minorHAnsi"/>
          <w:sz w:val="24"/>
          <w:szCs w:val="24"/>
        </w:rPr>
      </w:pPr>
    </w:p>
    <w:p w:rsidR="001D37B2" w:rsidRPr="00B963E5" w:rsidRDefault="001D37B2" w:rsidP="001D37B2">
      <w:pPr>
        <w:ind w:left="3969"/>
        <w:rPr>
          <w:rFonts w:asciiTheme="minorHAnsi" w:hAnsiTheme="minorHAnsi" w:cstheme="minorHAnsi"/>
          <w:sz w:val="24"/>
        </w:rPr>
      </w:pPr>
    </w:p>
    <w:p w:rsidR="001D37B2" w:rsidRDefault="001D37B2" w:rsidP="001D37B2">
      <w:pPr>
        <w:jc w:val="center"/>
        <w:rPr>
          <w:rFonts w:asciiTheme="minorHAnsi" w:hAnsiTheme="minorHAnsi" w:cstheme="minorHAnsi"/>
          <w:sz w:val="24"/>
        </w:rPr>
      </w:pPr>
    </w:p>
    <w:p w:rsidR="00B963E5" w:rsidRDefault="00B963E5" w:rsidP="001D37B2">
      <w:pPr>
        <w:jc w:val="center"/>
        <w:rPr>
          <w:rFonts w:asciiTheme="minorHAnsi" w:hAnsiTheme="minorHAnsi" w:cstheme="minorHAnsi"/>
          <w:sz w:val="24"/>
        </w:rPr>
      </w:pPr>
    </w:p>
    <w:p w:rsidR="00B963E5" w:rsidRDefault="00B963E5" w:rsidP="001D37B2">
      <w:pPr>
        <w:jc w:val="center"/>
        <w:rPr>
          <w:rFonts w:asciiTheme="minorHAnsi" w:hAnsiTheme="minorHAnsi" w:cstheme="minorHAnsi"/>
          <w:sz w:val="24"/>
        </w:rPr>
      </w:pPr>
    </w:p>
    <w:p w:rsidR="00CB07F4" w:rsidRDefault="00CB07F4" w:rsidP="001D37B2">
      <w:pPr>
        <w:jc w:val="center"/>
        <w:rPr>
          <w:rFonts w:asciiTheme="minorHAnsi" w:hAnsiTheme="minorHAnsi" w:cstheme="minorHAnsi"/>
          <w:sz w:val="24"/>
        </w:rPr>
      </w:pPr>
    </w:p>
    <w:p w:rsidR="00CB07F4" w:rsidRDefault="00CB07F4" w:rsidP="001D37B2">
      <w:pPr>
        <w:jc w:val="center"/>
        <w:rPr>
          <w:rFonts w:asciiTheme="minorHAnsi" w:hAnsiTheme="minorHAnsi" w:cstheme="minorHAnsi"/>
          <w:sz w:val="24"/>
        </w:rPr>
      </w:pPr>
    </w:p>
    <w:p w:rsidR="00CB07F4" w:rsidRDefault="00CB07F4" w:rsidP="001D37B2">
      <w:pPr>
        <w:jc w:val="center"/>
        <w:rPr>
          <w:rFonts w:asciiTheme="minorHAnsi" w:hAnsiTheme="minorHAnsi" w:cstheme="minorHAnsi"/>
          <w:sz w:val="24"/>
        </w:rPr>
      </w:pPr>
    </w:p>
    <w:p w:rsidR="00B963E5" w:rsidRPr="00B963E5" w:rsidRDefault="00B963E5" w:rsidP="001D37B2">
      <w:pPr>
        <w:jc w:val="center"/>
        <w:rPr>
          <w:rFonts w:asciiTheme="minorHAnsi" w:hAnsiTheme="minorHAnsi" w:cstheme="minorHAnsi"/>
          <w:sz w:val="24"/>
        </w:rPr>
      </w:pPr>
    </w:p>
    <w:p w:rsidR="004C0954" w:rsidRPr="00B963E5" w:rsidRDefault="004C0954" w:rsidP="001D37B2">
      <w:pPr>
        <w:jc w:val="center"/>
        <w:rPr>
          <w:rFonts w:asciiTheme="minorHAnsi" w:hAnsiTheme="minorHAnsi" w:cstheme="minorHAnsi"/>
          <w:sz w:val="24"/>
        </w:rPr>
      </w:pPr>
    </w:p>
    <w:p w:rsidR="004C0954" w:rsidRPr="00B963E5" w:rsidRDefault="004C0954" w:rsidP="001D37B2">
      <w:pPr>
        <w:jc w:val="center"/>
        <w:rPr>
          <w:rFonts w:asciiTheme="minorHAnsi" w:hAnsiTheme="minorHAnsi" w:cstheme="minorHAnsi"/>
          <w:b/>
          <w:sz w:val="24"/>
        </w:rPr>
      </w:pPr>
    </w:p>
    <w:p w:rsidR="001D37B2" w:rsidRPr="00B963E5" w:rsidRDefault="001D37B2" w:rsidP="001D37B2">
      <w:pPr>
        <w:jc w:val="center"/>
        <w:rPr>
          <w:rFonts w:asciiTheme="minorHAnsi" w:hAnsiTheme="minorHAnsi" w:cstheme="minorHAnsi"/>
          <w:b/>
          <w:sz w:val="24"/>
        </w:rPr>
      </w:pPr>
    </w:p>
    <w:p w:rsidR="001D37B2" w:rsidRPr="00B963E5" w:rsidRDefault="001D37B2" w:rsidP="001D37B2">
      <w:pPr>
        <w:jc w:val="center"/>
        <w:rPr>
          <w:rFonts w:asciiTheme="minorHAnsi" w:hAnsiTheme="minorHAnsi" w:cstheme="minorHAnsi"/>
          <w:b/>
          <w:sz w:val="24"/>
        </w:rPr>
      </w:pPr>
    </w:p>
    <w:p w:rsidR="00C52817" w:rsidRDefault="00B963E5" w:rsidP="00C52817">
      <w:pPr>
        <w:pStyle w:val="aa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lastRenderedPageBreak/>
        <w:t>ОГЛАВЛЕНИЕ</w:t>
      </w:r>
    </w:p>
    <w:p w:rsidR="00B963E5" w:rsidRPr="00B963E5" w:rsidRDefault="00B963E5" w:rsidP="00B963E5">
      <w:pPr>
        <w:rPr>
          <w:lang w:eastAsia="en-US"/>
        </w:rPr>
      </w:pPr>
    </w:p>
    <w:p w:rsidR="00BA023C" w:rsidRDefault="00A72B43">
      <w:pPr>
        <w:pStyle w:val="11"/>
        <w:rPr>
          <w:rFonts w:eastAsiaTheme="minorEastAsia" w:cstheme="minorBidi"/>
          <w:sz w:val="22"/>
          <w:szCs w:val="22"/>
        </w:rPr>
      </w:pPr>
      <w:r w:rsidRPr="009700CB">
        <w:rPr>
          <w:rFonts w:asciiTheme="majorHAnsi" w:hAnsiTheme="majorHAnsi" w:cstheme="majorHAnsi"/>
          <w:highlight w:val="yellow"/>
        </w:rPr>
        <w:fldChar w:fldCharType="begin"/>
      </w:r>
      <w:r w:rsidR="00C52817" w:rsidRPr="009700CB">
        <w:rPr>
          <w:rFonts w:asciiTheme="majorHAnsi" w:hAnsiTheme="majorHAnsi" w:cstheme="majorHAnsi"/>
          <w:highlight w:val="yellow"/>
        </w:rPr>
        <w:instrText xml:space="preserve"> TOC \o "1-3" \h \z \u </w:instrText>
      </w:r>
      <w:r w:rsidRPr="009700CB">
        <w:rPr>
          <w:rFonts w:asciiTheme="majorHAnsi" w:hAnsiTheme="majorHAnsi" w:cstheme="majorHAnsi"/>
          <w:highlight w:val="yellow"/>
        </w:rPr>
        <w:fldChar w:fldCharType="separate"/>
      </w:r>
      <w:hyperlink w:anchor="_Toc9889300" w:history="1">
        <w:r w:rsidR="00BA023C" w:rsidRPr="001F096A">
          <w:rPr>
            <w:rStyle w:val="ab"/>
            <w:rFonts w:cstheme="minorHAnsi"/>
          </w:rPr>
          <w:t>1.</w:t>
        </w:r>
        <w:r w:rsidR="00BA023C">
          <w:rPr>
            <w:rFonts w:eastAsiaTheme="minorEastAsia" w:cstheme="minorBidi"/>
            <w:sz w:val="22"/>
            <w:szCs w:val="22"/>
          </w:rPr>
          <w:tab/>
        </w:r>
        <w:r w:rsidR="00BA023C" w:rsidRPr="001F096A">
          <w:rPr>
            <w:rStyle w:val="ab"/>
            <w:rFonts w:cstheme="minorHAnsi"/>
          </w:rPr>
          <w:t>ОБЩИЕ СВЕДЕНИЯ</w:t>
        </w:r>
        <w:r w:rsidR="00BA023C">
          <w:rPr>
            <w:webHidden/>
          </w:rPr>
          <w:tab/>
        </w:r>
        <w:r>
          <w:rPr>
            <w:rStyle w:val="ab"/>
          </w:rPr>
          <w:fldChar w:fldCharType="begin"/>
        </w:r>
        <w:r w:rsidR="00BA023C">
          <w:rPr>
            <w:webHidden/>
          </w:rPr>
          <w:instrText xml:space="preserve"> PAGEREF _Toc9889300 \h </w:instrText>
        </w:r>
        <w:r>
          <w:rPr>
            <w:rStyle w:val="ab"/>
          </w:rPr>
        </w:r>
        <w:r>
          <w:rPr>
            <w:rStyle w:val="ab"/>
          </w:rPr>
          <w:fldChar w:fldCharType="separate"/>
        </w:r>
        <w:r w:rsidR="0005454B">
          <w:rPr>
            <w:webHidden/>
          </w:rPr>
          <w:t>3</w:t>
        </w:r>
        <w:r>
          <w:rPr>
            <w:rStyle w:val="ab"/>
          </w:rPr>
          <w:fldChar w:fldCharType="end"/>
        </w:r>
      </w:hyperlink>
    </w:p>
    <w:p w:rsidR="00BA023C" w:rsidRDefault="0059388D">
      <w:pPr>
        <w:pStyle w:val="11"/>
        <w:rPr>
          <w:rFonts w:eastAsiaTheme="minorEastAsia" w:cstheme="minorBidi"/>
          <w:sz w:val="22"/>
          <w:szCs w:val="22"/>
        </w:rPr>
      </w:pPr>
      <w:hyperlink w:anchor="_Toc9889301" w:history="1">
        <w:r w:rsidR="00BA023C" w:rsidRPr="001F096A">
          <w:rPr>
            <w:rStyle w:val="ab"/>
            <w:rFonts w:cstheme="minorHAnsi"/>
          </w:rPr>
          <w:t>2.</w:t>
        </w:r>
        <w:r w:rsidR="00BA023C">
          <w:rPr>
            <w:rFonts w:eastAsiaTheme="minorEastAsia" w:cstheme="minorBidi"/>
            <w:sz w:val="22"/>
            <w:szCs w:val="22"/>
          </w:rPr>
          <w:tab/>
        </w:r>
        <w:r w:rsidR="00BA023C" w:rsidRPr="001F096A">
          <w:rPr>
            <w:rStyle w:val="ab"/>
            <w:rFonts w:cstheme="minorHAnsi"/>
          </w:rPr>
          <w:t>ПРИОРИТЕТНЫЕ НАПРАВЛЕНИЯ ДЕЯТЕЛЬНОСТИ ОБЩЕСТВА</w:t>
        </w:r>
        <w:r w:rsidR="00BA023C">
          <w:rPr>
            <w:webHidden/>
          </w:rPr>
          <w:tab/>
        </w:r>
        <w:r w:rsidR="00A72B43">
          <w:rPr>
            <w:rStyle w:val="ab"/>
          </w:rPr>
          <w:fldChar w:fldCharType="begin"/>
        </w:r>
        <w:r w:rsidR="00BA023C">
          <w:rPr>
            <w:webHidden/>
          </w:rPr>
          <w:instrText xml:space="preserve"> PAGEREF _Toc9889301 \h </w:instrText>
        </w:r>
        <w:r w:rsidR="00A72B43">
          <w:rPr>
            <w:rStyle w:val="ab"/>
          </w:rPr>
        </w:r>
        <w:r w:rsidR="00A72B43">
          <w:rPr>
            <w:rStyle w:val="ab"/>
          </w:rPr>
          <w:fldChar w:fldCharType="separate"/>
        </w:r>
        <w:r w:rsidR="0005454B">
          <w:rPr>
            <w:webHidden/>
          </w:rPr>
          <w:t>4</w:t>
        </w:r>
        <w:r w:rsidR="00A72B43">
          <w:rPr>
            <w:rStyle w:val="ab"/>
          </w:rPr>
          <w:fldChar w:fldCharType="end"/>
        </w:r>
      </w:hyperlink>
    </w:p>
    <w:p w:rsidR="00BA023C" w:rsidRDefault="0059388D">
      <w:pPr>
        <w:pStyle w:val="11"/>
        <w:rPr>
          <w:rFonts w:eastAsiaTheme="minorEastAsia" w:cstheme="minorBidi"/>
          <w:sz w:val="22"/>
          <w:szCs w:val="22"/>
        </w:rPr>
      </w:pPr>
      <w:hyperlink w:anchor="_Toc9889302" w:history="1">
        <w:r w:rsidR="00BA023C" w:rsidRPr="001F096A">
          <w:rPr>
            <w:rStyle w:val="ab"/>
            <w:rFonts w:cstheme="minorHAnsi"/>
          </w:rPr>
          <w:t>3.</w:t>
        </w:r>
        <w:r w:rsidR="00BA023C">
          <w:rPr>
            <w:rFonts w:eastAsiaTheme="minorEastAsia" w:cstheme="minorBidi"/>
            <w:sz w:val="22"/>
            <w:szCs w:val="22"/>
          </w:rPr>
          <w:tab/>
        </w:r>
        <w:r w:rsidR="00BA023C" w:rsidRPr="001F096A">
          <w:rPr>
            <w:rStyle w:val="ab"/>
            <w:rFonts w:cstheme="minorHAnsi"/>
          </w:rPr>
          <w:t>ПОЛОЖЕНИЕ ОБЩЕСТВА В ОТРАСЛИ</w:t>
        </w:r>
        <w:r w:rsidR="00BA023C">
          <w:rPr>
            <w:webHidden/>
          </w:rPr>
          <w:tab/>
        </w:r>
        <w:r w:rsidR="00A72B43">
          <w:rPr>
            <w:rStyle w:val="ab"/>
          </w:rPr>
          <w:fldChar w:fldCharType="begin"/>
        </w:r>
        <w:r w:rsidR="00BA023C">
          <w:rPr>
            <w:webHidden/>
          </w:rPr>
          <w:instrText xml:space="preserve"> PAGEREF _Toc9889302 \h </w:instrText>
        </w:r>
        <w:r w:rsidR="00A72B43">
          <w:rPr>
            <w:rStyle w:val="ab"/>
          </w:rPr>
        </w:r>
        <w:r w:rsidR="00A72B43">
          <w:rPr>
            <w:rStyle w:val="ab"/>
          </w:rPr>
          <w:fldChar w:fldCharType="separate"/>
        </w:r>
        <w:r w:rsidR="0005454B">
          <w:rPr>
            <w:webHidden/>
          </w:rPr>
          <w:t>4</w:t>
        </w:r>
        <w:r w:rsidR="00A72B43">
          <w:rPr>
            <w:rStyle w:val="ab"/>
          </w:rPr>
          <w:fldChar w:fldCharType="end"/>
        </w:r>
      </w:hyperlink>
    </w:p>
    <w:p w:rsidR="00BA023C" w:rsidRDefault="0059388D">
      <w:pPr>
        <w:pStyle w:val="11"/>
        <w:rPr>
          <w:rFonts w:eastAsiaTheme="minorEastAsia" w:cstheme="minorBidi"/>
          <w:sz w:val="22"/>
          <w:szCs w:val="22"/>
        </w:rPr>
      </w:pPr>
      <w:hyperlink w:anchor="_Toc9889303" w:history="1">
        <w:r w:rsidR="00BA023C" w:rsidRPr="001F096A">
          <w:rPr>
            <w:rStyle w:val="ab"/>
            <w:rFonts w:cstheme="minorHAnsi"/>
          </w:rPr>
          <w:t>4.</w:t>
        </w:r>
        <w:r w:rsidR="00BA023C">
          <w:rPr>
            <w:rFonts w:eastAsiaTheme="minorEastAsia" w:cstheme="minorBidi"/>
            <w:sz w:val="22"/>
            <w:szCs w:val="22"/>
          </w:rPr>
          <w:tab/>
        </w:r>
        <w:r w:rsidR="00BA023C" w:rsidRPr="001F096A">
          <w:rPr>
            <w:rStyle w:val="ab"/>
            <w:rFonts w:cstheme="minorHAnsi"/>
          </w:rPr>
          <w:t>ОТЧЕТ СОВЕТА ДИРЕКТОРОВ О РЕЗУЛЬТАТАХ РАЗВИТИЯ ОБЩЕСТВА</w:t>
        </w:r>
        <w:r w:rsidR="00BA023C">
          <w:rPr>
            <w:webHidden/>
          </w:rPr>
          <w:tab/>
        </w:r>
        <w:r w:rsidR="00A72B43">
          <w:rPr>
            <w:rStyle w:val="ab"/>
          </w:rPr>
          <w:fldChar w:fldCharType="begin"/>
        </w:r>
        <w:r w:rsidR="00BA023C">
          <w:rPr>
            <w:webHidden/>
          </w:rPr>
          <w:instrText xml:space="preserve"> PAGEREF _Toc9889303 \h </w:instrText>
        </w:r>
        <w:r w:rsidR="00A72B43">
          <w:rPr>
            <w:rStyle w:val="ab"/>
          </w:rPr>
        </w:r>
        <w:r w:rsidR="00A72B43">
          <w:rPr>
            <w:rStyle w:val="ab"/>
          </w:rPr>
          <w:fldChar w:fldCharType="separate"/>
        </w:r>
        <w:r w:rsidR="0005454B">
          <w:rPr>
            <w:webHidden/>
          </w:rPr>
          <w:t>5</w:t>
        </w:r>
        <w:r w:rsidR="00A72B43">
          <w:rPr>
            <w:rStyle w:val="ab"/>
          </w:rPr>
          <w:fldChar w:fldCharType="end"/>
        </w:r>
      </w:hyperlink>
    </w:p>
    <w:p w:rsidR="00BA023C" w:rsidRDefault="0059388D">
      <w:pPr>
        <w:pStyle w:val="11"/>
        <w:rPr>
          <w:rFonts w:eastAsiaTheme="minorEastAsia" w:cstheme="minorBidi"/>
          <w:sz w:val="22"/>
          <w:szCs w:val="22"/>
        </w:rPr>
      </w:pPr>
      <w:hyperlink w:anchor="_Toc9889304" w:history="1">
        <w:r w:rsidR="00BA023C" w:rsidRPr="001F096A">
          <w:rPr>
            <w:rStyle w:val="ab"/>
            <w:rFonts w:cstheme="minorHAnsi"/>
          </w:rPr>
          <w:t>5.</w:t>
        </w:r>
        <w:r w:rsidR="00BA023C">
          <w:rPr>
            <w:rFonts w:eastAsiaTheme="minorEastAsia" w:cstheme="minorBidi"/>
            <w:sz w:val="22"/>
            <w:szCs w:val="22"/>
          </w:rPr>
          <w:tab/>
        </w:r>
        <w:r w:rsidR="00BA023C" w:rsidRPr="001F096A">
          <w:rPr>
            <w:rStyle w:val="ab"/>
            <w:rFonts w:cstheme="minorHAnsi"/>
          </w:rPr>
          <w:t>ПЕРСПЕКТИВЫ РАЗВИТИЯ ОБЩЕСТВА</w:t>
        </w:r>
        <w:r w:rsidR="00BA023C">
          <w:rPr>
            <w:webHidden/>
          </w:rPr>
          <w:tab/>
        </w:r>
        <w:r w:rsidR="00A72B43">
          <w:rPr>
            <w:rStyle w:val="ab"/>
          </w:rPr>
          <w:fldChar w:fldCharType="begin"/>
        </w:r>
        <w:r w:rsidR="00BA023C">
          <w:rPr>
            <w:webHidden/>
          </w:rPr>
          <w:instrText xml:space="preserve"> PAGEREF _Toc9889304 \h </w:instrText>
        </w:r>
        <w:r w:rsidR="00A72B43">
          <w:rPr>
            <w:rStyle w:val="ab"/>
          </w:rPr>
        </w:r>
        <w:r w:rsidR="00A72B43">
          <w:rPr>
            <w:rStyle w:val="ab"/>
          </w:rPr>
          <w:fldChar w:fldCharType="separate"/>
        </w:r>
        <w:r w:rsidR="0005454B">
          <w:rPr>
            <w:webHidden/>
          </w:rPr>
          <w:t>5</w:t>
        </w:r>
        <w:r w:rsidR="00A72B43">
          <w:rPr>
            <w:rStyle w:val="ab"/>
          </w:rPr>
          <w:fldChar w:fldCharType="end"/>
        </w:r>
      </w:hyperlink>
    </w:p>
    <w:p w:rsidR="00BA023C" w:rsidRDefault="0059388D">
      <w:pPr>
        <w:pStyle w:val="11"/>
        <w:rPr>
          <w:rFonts w:eastAsiaTheme="minorEastAsia" w:cstheme="minorBidi"/>
          <w:sz w:val="22"/>
          <w:szCs w:val="22"/>
        </w:rPr>
      </w:pPr>
      <w:hyperlink w:anchor="_Toc9889305" w:history="1">
        <w:r w:rsidR="00BA023C" w:rsidRPr="001F096A">
          <w:rPr>
            <w:rStyle w:val="ab"/>
            <w:rFonts w:cstheme="minorHAnsi"/>
          </w:rPr>
          <w:t>6.</w:t>
        </w:r>
        <w:r w:rsidR="00BA023C">
          <w:rPr>
            <w:rFonts w:eastAsiaTheme="minorEastAsia" w:cstheme="minorBidi"/>
            <w:sz w:val="22"/>
            <w:szCs w:val="22"/>
          </w:rPr>
          <w:tab/>
        </w:r>
        <w:r w:rsidR="00BA023C" w:rsidRPr="001F096A">
          <w:rPr>
            <w:rStyle w:val="ab"/>
            <w:rFonts w:cstheme="minorHAnsi"/>
          </w:rPr>
          <w:t>ОТЧЕТ О ВЫПЛАТЕ ОБЪЯВЛЕННЫХ (НАЧИСЛЕННЫХ) ДИВИДЕНДОВ</w:t>
        </w:r>
        <w:r w:rsidR="00BA023C">
          <w:rPr>
            <w:webHidden/>
          </w:rPr>
          <w:tab/>
        </w:r>
        <w:r w:rsidR="00A72B43">
          <w:rPr>
            <w:rStyle w:val="ab"/>
          </w:rPr>
          <w:fldChar w:fldCharType="begin"/>
        </w:r>
        <w:r w:rsidR="00BA023C">
          <w:rPr>
            <w:webHidden/>
          </w:rPr>
          <w:instrText xml:space="preserve"> PAGEREF _Toc9889305 \h </w:instrText>
        </w:r>
        <w:r w:rsidR="00A72B43">
          <w:rPr>
            <w:rStyle w:val="ab"/>
          </w:rPr>
        </w:r>
        <w:r w:rsidR="00A72B43">
          <w:rPr>
            <w:rStyle w:val="ab"/>
          </w:rPr>
          <w:fldChar w:fldCharType="separate"/>
        </w:r>
        <w:r w:rsidR="0005454B">
          <w:rPr>
            <w:webHidden/>
          </w:rPr>
          <w:t>5</w:t>
        </w:r>
        <w:r w:rsidR="00A72B43">
          <w:rPr>
            <w:rStyle w:val="ab"/>
          </w:rPr>
          <w:fldChar w:fldCharType="end"/>
        </w:r>
      </w:hyperlink>
    </w:p>
    <w:p w:rsidR="00BA023C" w:rsidRDefault="0059388D">
      <w:pPr>
        <w:pStyle w:val="11"/>
        <w:rPr>
          <w:rFonts w:eastAsiaTheme="minorEastAsia" w:cstheme="minorBidi"/>
          <w:sz w:val="22"/>
          <w:szCs w:val="22"/>
        </w:rPr>
      </w:pPr>
      <w:hyperlink w:anchor="_Toc9889306" w:history="1">
        <w:r w:rsidR="00BA023C" w:rsidRPr="001F096A">
          <w:rPr>
            <w:rStyle w:val="ab"/>
            <w:rFonts w:cstheme="minorHAnsi"/>
          </w:rPr>
          <w:t>7.</w:t>
        </w:r>
        <w:r w:rsidR="00BA023C">
          <w:rPr>
            <w:rFonts w:eastAsiaTheme="minorEastAsia" w:cstheme="minorBidi"/>
            <w:sz w:val="22"/>
            <w:szCs w:val="22"/>
          </w:rPr>
          <w:tab/>
        </w:r>
        <w:r w:rsidR="00BA023C" w:rsidRPr="001F096A">
          <w:rPr>
            <w:rStyle w:val="ab"/>
            <w:rFonts w:cstheme="minorHAnsi"/>
          </w:rPr>
          <w:t>ОСНОВНЫЕ ФАКТОРЫ РИСКА, СВЯЗАННЫЕ С ДЕЯТЕЛЬНОСТЬЮ ОБЩЕСТВА</w:t>
        </w:r>
        <w:r w:rsidR="00BA023C">
          <w:rPr>
            <w:webHidden/>
          </w:rPr>
          <w:tab/>
        </w:r>
        <w:r w:rsidR="00A72B43">
          <w:rPr>
            <w:rStyle w:val="ab"/>
          </w:rPr>
          <w:fldChar w:fldCharType="begin"/>
        </w:r>
        <w:r w:rsidR="00BA023C">
          <w:rPr>
            <w:webHidden/>
          </w:rPr>
          <w:instrText xml:space="preserve"> PAGEREF _Toc9889306 \h </w:instrText>
        </w:r>
        <w:r w:rsidR="00A72B43">
          <w:rPr>
            <w:rStyle w:val="ab"/>
          </w:rPr>
        </w:r>
        <w:r w:rsidR="00A72B43">
          <w:rPr>
            <w:rStyle w:val="ab"/>
          </w:rPr>
          <w:fldChar w:fldCharType="separate"/>
        </w:r>
        <w:r w:rsidR="0005454B">
          <w:rPr>
            <w:webHidden/>
          </w:rPr>
          <w:t>6</w:t>
        </w:r>
        <w:r w:rsidR="00A72B43">
          <w:rPr>
            <w:rStyle w:val="ab"/>
          </w:rPr>
          <w:fldChar w:fldCharType="end"/>
        </w:r>
      </w:hyperlink>
    </w:p>
    <w:p w:rsidR="00BA023C" w:rsidRDefault="0059388D">
      <w:pPr>
        <w:pStyle w:val="11"/>
        <w:rPr>
          <w:rFonts w:eastAsiaTheme="minorEastAsia" w:cstheme="minorBidi"/>
          <w:sz w:val="22"/>
          <w:szCs w:val="22"/>
        </w:rPr>
      </w:pPr>
      <w:hyperlink w:anchor="_Toc9889307" w:history="1">
        <w:r w:rsidR="00BA023C" w:rsidRPr="001F096A">
          <w:rPr>
            <w:rStyle w:val="ab"/>
            <w:rFonts w:cstheme="minorHAnsi"/>
          </w:rPr>
          <w:t>8.</w:t>
        </w:r>
        <w:r w:rsidR="00BA023C">
          <w:rPr>
            <w:rFonts w:eastAsiaTheme="minorEastAsia" w:cstheme="minorBidi"/>
            <w:sz w:val="22"/>
            <w:szCs w:val="22"/>
          </w:rPr>
          <w:tab/>
        </w:r>
        <w:r w:rsidR="00BA023C" w:rsidRPr="001F096A">
          <w:rPr>
            <w:rStyle w:val="ab"/>
            <w:rFonts w:cstheme="minorHAnsi"/>
          </w:rPr>
          <w:t>КРУПНЫЕ СДЕЛКИ</w:t>
        </w:r>
        <w:r w:rsidR="00BA023C">
          <w:rPr>
            <w:webHidden/>
          </w:rPr>
          <w:tab/>
        </w:r>
        <w:r w:rsidR="00A72B43">
          <w:rPr>
            <w:rStyle w:val="ab"/>
          </w:rPr>
          <w:fldChar w:fldCharType="begin"/>
        </w:r>
        <w:r w:rsidR="00BA023C">
          <w:rPr>
            <w:webHidden/>
          </w:rPr>
          <w:instrText xml:space="preserve"> PAGEREF _Toc9889307 \h </w:instrText>
        </w:r>
        <w:r w:rsidR="00A72B43">
          <w:rPr>
            <w:rStyle w:val="ab"/>
          </w:rPr>
        </w:r>
        <w:r w:rsidR="00A72B43">
          <w:rPr>
            <w:rStyle w:val="ab"/>
          </w:rPr>
          <w:fldChar w:fldCharType="separate"/>
        </w:r>
        <w:r w:rsidR="0005454B">
          <w:rPr>
            <w:webHidden/>
          </w:rPr>
          <w:t>11</w:t>
        </w:r>
        <w:r w:rsidR="00A72B43">
          <w:rPr>
            <w:rStyle w:val="ab"/>
          </w:rPr>
          <w:fldChar w:fldCharType="end"/>
        </w:r>
      </w:hyperlink>
    </w:p>
    <w:p w:rsidR="00BA023C" w:rsidRDefault="0059388D">
      <w:pPr>
        <w:pStyle w:val="11"/>
        <w:rPr>
          <w:rFonts w:eastAsiaTheme="minorEastAsia" w:cstheme="minorBidi"/>
          <w:sz w:val="22"/>
          <w:szCs w:val="22"/>
        </w:rPr>
      </w:pPr>
      <w:hyperlink w:anchor="_Toc9889308" w:history="1">
        <w:r w:rsidR="00BA023C" w:rsidRPr="001F096A">
          <w:rPr>
            <w:rStyle w:val="ab"/>
            <w:rFonts w:cstheme="minorHAnsi"/>
          </w:rPr>
          <w:t>9.</w:t>
        </w:r>
        <w:r w:rsidR="00BA023C">
          <w:rPr>
            <w:rFonts w:eastAsiaTheme="minorEastAsia" w:cstheme="minorBidi"/>
            <w:sz w:val="22"/>
            <w:szCs w:val="22"/>
          </w:rPr>
          <w:tab/>
        </w:r>
        <w:r w:rsidR="00BA023C" w:rsidRPr="001F096A">
          <w:rPr>
            <w:rStyle w:val="ab"/>
            <w:rFonts w:cstheme="minorHAnsi"/>
          </w:rPr>
          <w:t>СДЕЛКИ, В СОВЕРШЕНИИ КОТОРЫХ ИМЕЛАСЬ ЗАИНТЕРЕСОВАННОСТЬ</w:t>
        </w:r>
        <w:r w:rsidR="00BA023C">
          <w:rPr>
            <w:webHidden/>
          </w:rPr>
          <w:tab/>
        </w:r>
        <w:r w:rsidR="00A72B43">
          <w:rPr>
            <w:rStyle w:val="ab"/>
          </w:rPr>
          <w:fldChar w:fldCharType="begin"/>
        </w:r>
        <w:r w:rsidR="00BA023C">
          <w:rPr>
            <w:webHidden/>
          </w:rPr>
          <w:instrText xml:space="preserve"> PAGEREF _Toc9889308 \h </w:instrText>
        </w:r>
        <w:r w:rsidR="00A72B43">
          <w:rPr>
            <w:rStyle w:val="ab"/>
          </w:rPr>
        </w:r>
        <w:r w:rsidR="00A72B43">
          <w:rPr>
            <w:rStyle w:val="ab"/>
          </w:rPr>
          <w:fldChar w:fldCharType="separate"/>
        </w:r>
        <w:r w:rsidR="0005454B">
          <w:rPr>
            <w:webHidden/>
          </w:rPr>
          <w:t>11</w:t>
        </w:r>
        <w:r w:rsidR="00A72B43">
          <w:rPr>
            <w:rStyle w:val="ab"/>
          </w:rPr>
          <w:fldChar w:fldCharType="end"/>
        </w:r>
      </w:hyperlink>
    </w:p>
    <w:p w:rsidR="00BA023C" w:rsidRDefault="0059388D">
      <w:pPr>
        <w:pStyle w:val="11"/>
        <w:rPr>
          <w:rFonts w:eastAsiaTheme="minorEastAsia" w:cstheme="minorBidi"/>
          <w:sz w:val="22"/>
          <w:szCs w:val="22"/>
        </w:rPr>
      </w:pPr>
      <w:hyperlink w:anchor="_Toc9889309" w:history="1">
        <w:r w:rsidR="00BA023C" w:rsidRPr="001F096A">
          <w:rPr>
            <w:rStyle w:val="ab"/>
            <w:rFonts w:cstheme="minorHAnsi"/>
          </w:rPr>
          <w:t>10.</w:t>
        </w:r>
        <w:r w:rsidR="00BA023C">
          <w:rPr>
            <w:rFonts w:eastAsiaTheme="minorEastAsia" w:cstheme="minorBidi"/>
            <w:sz w:val="22"/>
            <w:szCs w:val="22"/>
          </w:rPr>
          <w:tab/>
        </w:r>
        <w:r w:rsidR="00BA023C" w:rsidRPr="001F096A">
          <w:rPr>
            <w:rStyle w:val="ab"/>
            <w:rFonts w:cstheme="minorHAnsi"/>
          </w:rPr>
          <w:t>СОВЕТ ДИРЕКТОРОВ ОБЩЕСТВА</w:t>
        </w:r>
        <w:r w:rsidR="00BA023C">
          <w:rPr>
            <w:webHidden/>
          </w:rPr>
          <w:tab/>
        </w:r>
        <w:r w:rsidR="00A72B43">
          <w:rPr>
            <w:rStyle w:val="ab"/>
          </w:rPr>
          <w:fldChar w:fldCharType="begin"/>
        </w:r>
        <w:r w:rsidR="00BA023C">
          <w:rPr>
            <w:webHidden/>
          </w:rPr>
          <w:instrText xml:space="preserve"> PAGEREF _Toc9889309 \h </w:instrText>
        </w:r>
        <w:r w:rsidR="00A72B43">
          <w:rPr>
            <w:rStyle w:val="ab"/>
          </w:rPr>
        </w:r>
        <w:r w:rsidR="00A72B43">
          <w:rPr>
            <w:rStyle w:val="ab"/>
          </w:rPr>
          <w:fldChar w:fldCharType="separate"/>
        </w:r>
        <w:r w:rsidR="0005454B">
          <w:rPr>
            <w:webHidden/>
          </w:rPr>
          <w:t>11</w:t>
        </w:r>
        <w:r w:rsidR="00A72B43">
          <w:rPr>
            <w:rStyle w:val="ab"/>
          </w:rPr>
          <w:fldChar w:fldCharType="end"/>
        </w:r>
      </w:hyperlink>
    </w:p>
    <w:p w:rsidR="00BA023C" w:rsidRDefault="0059388D">
      <w:pPr>
        <w:pStyle w:val="11"/>
        <w:rPr>
          <w:rFonts w:eastAsiaTheme="minorEastAsia" w:cstheme="minorBidi"/>
          <w:sz w:val="22"/>
          <w:szCs w:val="22"/>
        </w:rPr>
      </w:pPr>
      <w:hyperlink w:anchor="_Toc9889310" w:history="1">
        <w:r w:rsidR="00BA023C" w:rsidRPr="001F096A">
          <w:rPr>
            <w:rStyle w:val="ab"/>
            <w:rFonts w:cstheme="minorHAnsi"/>
          </w:rPr>
          <w:t>11.</w:t>
        </w:r>
        <w:r w:rsidR="00BA023C">
          <w:rPr>
            <w:rFonts w:eastAsiaTheme="minorEastAsia" w:cstheme="minorBidi"/>
            <w:sz w:val="22"/>
            <w:szCs w:val="22"/>
          </w:rPr>
          <w:tab/>
        </w:r>
        <w:r w:rsidR="00BA023C" w:rsidRPr="001F096A">
          <w:rPr>
            <w:rStyle w:val="ab"/>
            <w:rFonts w:cstheme="minorHAnsi"/>
          </w:rPr>
          <w:t>ГЕНЕРАЛЬНЫЙ ДИРЕКТОР ОБЩЕСТВА</w:t>
        </w:r>
        <w:r w:rsidR="00BA023C">
          <w:rPr>
            <w:webHidden/>
          </w:rPr>
          <w:tab/>
        </w:r>
        <w:r w:rsidR="00A72B43">
          <w:rPr>
            <w:rStyle w:val="ab"/>
          </w:rPr>
          <w:fldChar w:fldCharType="begin"/>
        </w:r>
        <w:r w:rsidR="00BA023C">
          <w:rPr>
            <w:webHidden/>
          </w:rPr>
          <w:instrText xml:space="preserve"> PAGEREF _Toc9889310 \h </w:instrText>
        </w:r>
        <w:r w:rsidR="00A72B43">
          <w:rPr>
            <w:rStyle w:val="ab"/>
          </w:rPr>
        </w:r>
        <w:r w:rsidR="00A72B43">
          <w:rPr>
            <w:rStyle w:val="ab"/>
          </w:rPr>
          <w:fldChar w:fldCharType="separate"/>
        </w:r>
        <w:r w:rsidR="0005454B">
          <w:rPr>
            <w:webHidden/>
          </w:rPr>
          <w:t>13</w:t>
        </w:r>
        <w:r w:rsidR="00A72B43">
          <w:rPr>
            <w:rStyle w:val="ab"/>
          </w:rPr>
          <w:fldChar w:fldCharType="end"/>
        </w:r>
      </w:hyperlink>
    </w:p>
    <w:p w:rsidR="00BA023C" w:rsidRDefault="0059388D">
      <w:pPr>
        <w:pStyle w:val="11"/>
        <w:rPr>
          <w:rFonts w:eastAsiaTheme="minorEastAsia" w:cstheme="minorBidi"/>
          <w:sz w:val="22"/>
          <w:szCs w:val="22"/>
        </w:rPr>
      </w:pPr>
      <w:hyperlink w:anchor="_Toc9889311" w:history="1">
        <w:r w:rsidR="00BA023C" w:rsidRPr="001F096A">
          <w:rPr>
            <w:rStyle w:val="ab"/>
            <w:rFonts w:cstheme="minorHAnsi"/>
          </w:rPr>
          <w:t>12.</w:t>
        </w:r>
        <w:r w:rsidR="00BA023C">
          <w:rPr>
            <w:rFonts w:eastAsiaTheme="minorEastAsia" w:cstheme="minorBidi"/>
            <w:sz w:val="22"/>
            <w:szCs w:val="22"/>
          </w:rPr>
          <w:tab/>
        </w:r>
        <w:r w:rsidR="00BA023C" w:rsidRPr="001F096A">
          <w:rPr>
            <w:rStyle w:val="ab"/>
            <w:rFonts w:cstheme="minorHAnsi"/>
          </w:rPr>
          <w:t>КОЛЛЕГИАЛЬНЫЙ ИСПОЛНИТЕЛЬНЫЙ ОРГАН ОБЩЕСТВА</w:t>
        </w:r>
        <w:r w:rsidR="00BA023C">
          <w:rPr>
            <w:webHidden/>
          </w:rPr>
          <w:tab/>
        </w:r>
        <w:r w:rsidR="00A72B43">
          <w:rPr>
            <w:rStyle w:val="ab"/>
          </w:rPr>
          <w:fldChar w:fldCharType="begin"/>
        </w:r>
        <w:r w:rsidR="00BA023C">
          <w:rPr>
            <w:webHidden/>
          </w:rPr>
          <w:instrText xml:space="preserve"> PAGEREF _Toc9889311 \h </w:instrText>
        </w:r>
        <w:r w:rsidR="00A72B43">
          <w:rPr>
            <w:rStyle w:val="ab"/>
          </w:rPr>
        </w:r>
        <w:r w:rsidR="00A72B43">
          <w:rPr>
            <w:rStyle w:val="ab"/>
          </w:rPr>
          <w:fldChar w:fldCharType="separate"/>
        </w:r>
        <w:r w:rsidR="0005454B">
          <w:rPr>
            <w:webHidden/>
          </w:rPr>
          <w:t>14</w:t>
        </w:r>
        <w:r w:rsidR="00A72B43">
          <w:rPr>
            <w:rStyle w:val="ab"/>
          </w:rPr>
          <w:fldChar w:fldCharType="end"/>
        </w:r>
      </w:hyperlink>
    </w:p>
    <w:p w:rsidR="00BA023C" w:rsidRDefault="0059388D">
      <w:pPr>
        <w:pStyle w:val="11"/>
        <w:rPr>
          <w:rFonts w:eastAsiaTheme="minorEastAsia" w:cstheme="minorBidi"/>
          <w:sz w:val="22"/>
          <w:szCs w:val="22"/>
        </w:rPr>
      </w:pPr>
      <w:hyperlink w:anchor="_Toc9889312" w:history="1">
        <w:r w:rsidR="00BA023C" w:rsidRPr="001F096A">
          <w:rPr>
            <w:rStyle w:val="ab"/>
            <w:rFonts w:cstheme="minorHAnsi"/>
          </w:rPr>
          <w:t>13. ПОЛИТИКА ОБЩЕСТВА В ОБЛАСТИ ВОЗНАГРАЖДЕНИЙ</w:t>
        </w:r>
        <w:r w:rsidR="00BA023C">
          <w:rPr>
            <w:webHidden/>
          </w:rPr>
          <w:tab/>
        </w:r>
        <w:r w:rsidR="00A72B43">
          <w:rPr>
            <w:rStyle w:val="ab"/>
          </w:rPr>
          <w:fldChar w:fldCharType="begin"/>
        </w:r>
        <w:r w:rsidR="00BA023C">
          <w:rPr>
            <w:webHidden/>
          </w:rPr>
          <w:instrText xml:space="preserve"> PAGEREF _Toc9889312 \h </w:instrText>
        </w:r>
        <w:r w:rsidR="00A72B43">
          <w:rPr>
            <w:rStyle w:val="ab"/>
          </w:rPr>
        </w:r>
        <w:r w:rsidR="00A72B43">
          <w:rPr>
            <w:rStyle w:val="ab"/>
          </w:rPr>
          <w:fldChar w:fldCharType="separate"/>
        </w:r>
        <w:r w:rsidR="0005454B">
          <w:rPr>
            <w:webHidden/>
          </w:rPr>
          <w:t>14</w:t>
        </w:r>
        <w:r w:rsidR="00A72B43">
          <w:rPr>
            <w:rStyle w:val="ab"/>
          </w:rPr>
          <w:fldChar w:fldCharType="end"/>
        </w:r>
      </w:hyperlink>
    </w:p>
    <w:p w:rsidR="00BA023C" w:rsidRDefault="0059388D">
      <w:pPr>
        <w:pStyle w:val="11"/>
        <w:rPr>
          <w:rFonts w:eastAsiaTheme="minorEastAsia" w:cstheme="minorBidi"/>
          <w:sz w:val="22"/>
          <w:szCs w:val="22"/>
        </w:rPr>
      </w:pPr>
      <w:hyperlink w:anchor="_Toc9889313" w:history="1">
        <w:r w:rsidR="00BA023C" w:rsidRPr="001F096A">
          <w:rPr>
            <w:rStyle w:val="ab"/>
            <w:rFonts w:cstheme="minorHAnsi"/>
          </w:rPr>
          <w:t>14.</w:t>
        </w:r>
        <w:r w:rsidR="00BA023C">
          <w:rPr>
            <w:rFonts w:eastAsiaTheme="minorEastAsia" w:cstheme="minorBidi"/>
            <w:sz w:val="22"/>
            <w:szCs w:val="22"/>
          </w:rPr>
          <w:tab/>
        </w:r>
        <w:r w:rsidR="00BA023C" w:rsidRPr="001F096A">
          <w:rPr>
            <w:rStyle w:val="ab"/>
            <w:rFonts w:cstheme="minorHAnsi"/>
          </w:rPr>
          <w:t>ИСПОЛЬЗОВАНИЕ ЭНЕРГЕТИЧЕСКИХ РЕСУРСОВ</w:t>
        </w:r>
        <w:r w:rsidR="00BA023C">
          <w:rPr>
            <w:webHidden/>
          </w:rPr>
          <w:tab/>
        </w:r>
        <w:r w:rsidR="00A72B43">
          <w:rPr>
            <w:rStyle w:val="ab"/>
          </w:rPr>
          <w:fldChar w:fldCharType="begin"/>
        </w:r>
        <w:r w:rsidR="00BA023C">
          <w:rPr>
            <w:webHidden/>
          </w:rPr>
          <w:instrText xml:space="preserve"> PAGEREF _Toc9889313 \h </w:instrText>
        </w:r>
        <w:r w:rsidR="00A72B43">
          <w:rPr>
            <w:rStyle w:val="ab"/>
          </w:rPr>
        </w:r>
        <w:r w:rsidR="00A72B43">
          <w:rPr>
            <w:rStyle w:val="ab"/>
          </w:rPr>
          <w:fldChar w:fldCharType="separate"/>
        </w:r>
        <w:r w:rsidR="0005454B">
          <w:rPr>
            <w:webHidden/>
          </w:rPr>
          <w:t>15</w:t>
        </w:r>
        <w:r w:rsidR="00A72B43">
          <w:rPr>
            <w:rStyle w:val="ab"/>
          </w:rPr>
          <w:fldChar w:fldCharType="end"/>
        </w:r>
      </w:hyperlink>
    </w:p>
    <w:p w:rsidR="00BA023C" w:rsidRDefault="0059388D">
      <w:pPr>
        <w:pStyle w:val="11"/>
        <w:rPr>
          <w:rFonts w:eastAsiaTheme="minorEastAsia" w:cstheme="minorBidi"/>
          <w:sz w:val="22"/>
          <w:szCs w:val="22"/>
        </w:rPr>
      </w:pPr>
      <w:hyperlink w:anchor="_Toc9889314" w:history="1">
        <w:r w:rsidR="00BA023C" w:rsidRPr="001F096A">
          <w:rPr>
            <w:rStyle w:val="ab"/>
            <w:rFonts w:cstheme="minorHAnsi"/>
          </w:rPr>
          <w:t>15.</w:t>
        </w:r>
        <w:r w:rsidR="00BA023C">
          <w:rPr>
            <w:rFonts w:eastAsiaTheme="minorEastAsia" w:cstheme="minorBidi"/>
            <w:sz w:val="22"/>
            <w:szCs w:val="22"/>
          </w:rPr>
          <w:tab/>
        </w:r>
        <w:r w:rsidR="00BA023C" w:rsidRPr="001F096A">
          <w:rPr>
            <w:rStyle w:val="ab"/>
            <w:rFonts w:cstheme="minorHAnsi"/>
          </w:rPr>
          <w:t>СВЕДЕНИЯ О СОБЛЮДЕНИИ КОДЕКСА КОРПОРАТИВНОГО ПОВЕДЕНИЯ</w:t>
        </w:r>
        <w:r w:rsidR="00BA023C">
          <w:rPr>
            <w:webHidden/>
          </w:rPr>
          <w:tab/>
        </w:r>
        <w:r w:rsidR="00A72B43">
          <w:rPr>
            <w:rStyle w:val="ab"/>
          </w:rPr>
          <w:fldChar w:fldCharType="begin"/>
        </w:r>
        <w:r w:rsidR="00BA023C">
          <w:rPr>
            <w:webHidden/>
          </w:rPr>
          <w:instrText xml:space="preserve"> PAGEREF _Toc9889314 \h </w:instrText>
        </w:r>
        <w:r w:rsidR="00A72B43">
          <w:rPr>
            <w:rStyle w:val="ab"/>
          </w:rPr>
        </w:r>
        <w:r w:rsidR="00A72B43">
          <w:rPr>
            <w:rStyle w:val="ab"/>
          </w:rPr>
          <w:fldChar w:fldCharType="separate"/>
        </w:r>
        <w:r w:rsidR="0005454B">
          <w:rPr>
            <w:webHidden/>
          </w:rPr>
          <w:t>15</w:t>
        </w:r>
        <w:r w:rsidR="00A72B43">
          <w:rPr>
            <w:rStyle w:val="ab"/>
          </w:rPr>
          <w:fldChar w:fldCharType="end"/>
        </w:r>
      </w:hyperlink>
    </w:p>
    <w:p w:rsidR="00BA023C" w:rsidRDefault="0059388D">
      <w:pPr>
        <w:pStyle w:val="11"/>
        <w:rPr>
          <w:rFonts w:eastAsiaTheme="minorEastAsia" w:cstheme="minorBidi"/>
          <w:sz w:val="22"/>
          <w:szCs w:val="22"/>
        </w:rPr>
      </w:pPr>
      <w:hyperlink w:anchor="_Toc9889315" w:history="1">
        <w:r w:rsidR="00BA023C" w:rsidRPr="001F096A">
          <w:rPr>
            <w:rStyle w:val="ab"/>
            <w:rFonts w:cstheme="minorHAnsi"/>
          </w:rPr>
          <w:t>16.</w:t>
        </w:r>
        <w:r w:rsidR="00BA023C">
          <w:rPr>
            <w:rFonts w:eastAsiaTheme="minorEastAsia" w:cstheme="minorBidi"/>
            <w:sz w:val="22"/>
            <w:szCs w:val="22"/>
          </w:rPr>
          <w:tab/>
        </w:r>
        <w:r w:rsidR="00BA023C" w:rsidRPr="001F096A">
          <w:rPr>
            <w:rStyle w:val="ab"/>
            <w:rFonts w:cstheme="minorHAnsi"/>
          </w:rPr>
          <w:t>ЧИСТЫЕ АКТИВЫ ОБЩЕСТВА</w:t>
        </w:r>
        <w:r w:rsidR="00BA023C">
          <w:rPr>
            <w:webHidden/>
          </w:rPr>
          <w:tab/>
        </w:r>
        <w:r w:rsidR="00A72B43">
          <w:rPr>
            <w:rStyle w:val="ab"/>
          </w:rPr>
          <w:fldChar w:fldCharType="begin"/>
        </w:r>
        <w:r w:rsidR="00BA023C">
          <w:rPr>
            <w:webHidden/>
          </w:rPr>
          <w:instrText xml:space="preserve"> PAGEREF _Toc9889315 \h </w:instrText>
        </w:r>
        <w:r w:rsidR="00A72B43">
          <w:rPr>
            <w:rStyle w:val="ab"/>
          </w:rPr>
        </w:r>
        <w:r w:rsidR="00A72B43">
          <w:rPr>
            <w:rStyle w:val="ab"/>
          </w:rPr>
          <w:fldChar w:fldCharType="separate"/>
        </w:r>
        <w:r w:rsidR="0005454B">
          <w:rPr>
            <w:webHidden/>
          </w:rPr>
          <w:t>17</w:t>
        </w:r>
        <w:r w:rsidR="00A72B43">
          <w:rPr>
            <w:rStyle w:val="ab"/>
          </w:rPr>
          <w:fldChar w:fldCharType="end"/>
        </w:r>
      </w:hyperlink>
    </w:p>
    <w:p w:rsidR="00BA023C" w:rsidRDefault="0059388D">
      <w:pPr>
        <w:pStyle w:val="11"/>
        <w:rPr>
          <w:rFonts w:eastAsiaTheme="minorEastAsia" w:cstheme="minorBidi"/>
          <w:sz w:val="22"/>
          <w:szCs w:val="22"/>
        </w:rPr>
      </w:pPr>
      <w:hyperlink w:anchor="_Toc9889316" w:history="1">
        <w:r w:rsidR="00BA023C" w:rsidRPr="001F096A">
          <w:rPr>
            <w:rStyle w:val="ab"/>
            <w:rFonts w:cstheme="minorHAnsi"/>
          </w:rPr>
          <w:t>17.</w:t>
        </w:r>
        <w:r w:rsidR="00BA023C">
          <w:rPr>
            <w:rFonts w:eastAsiaTheme="minorEastAsia" w:cstheme="minorBidi"/>
            <w:sz w:val="22"/>
            <w:szCs w:val="22"/>
          </w:rPr>
          <w:tab/>
        </w:r>
        <w:r w:rsidR="00BA023C" w:rsidRPr="001F096A">
          <w:rPr>
            <w:rStyle w:val="ab"/>
            <w:rFonts w:cstheme="minorHAnsi"/>
          </w:rPr>
          <w:t>ИНЫЕ СВЕДЕНИЯ</w:t>
        </w:r>
        <w:r w:rsidR="00BA023C">
          <w:rPr>
            <w:webHidden/>
          </w:rPr>
          <w:tab/>
        </w:r>
        <w:r w:rsidR="00A72B43">
          <w:rPr>
            <w:rStyle w:val="ab"/>
          </w:rPr>
          <w:fldChar w:fldCharType="begin"/>
        </w:r>
        <w:r w:rsidR="00BA023C">
          <w:rPr>
            <w:webHidden/>
          </w:rPr>
          <w:instrText xml:space="preserve"> PAGEREF _Toc9889316 \h </w:instrText>
        </w:r>
        <w:r w:rsidR="00A72B43">
          <w:rPr>
            <w:rStyle w:val="ab"/>
          </w:rPr>
        </w:r>
        <w:r w:rsidR="00A72B43">
          <w:rPr>
            <w:rStyle w:val="ab"/>
          </w:rPr>
          <w:fldChar w:fldCharType="separate"/>
        </w:r>
        <w:r w:rsidR="0005454B">
          <w:rPr>
            <w:webHidden/>
          </w:rPr>
          <w:t>17</w:t>
        </w:r>
        <w:r w:rsidR="00A72B43">
          <w:rPr>
            <w:rStyle w:val="ab"/>
          </w:rPr>
          <w:fldChar w:fldCharType="end"/>
        </w:r>
      </w:hyperlink>
    </w:p>
    <w:p w:rsidR="00C52817" w:rsidRPr="009700CB" w:rsidRDefault="00A72B43" w:rsidP="00C52817">
      <w:pPr>
        <w:rPr>
          <w:rFonts w:asciiTheme="majorHAnsi" w:hAnsiTheme="majorHAnsi" w:cstheme="majorHAnsi"/>
          <w:sz w:val="24"/>
          <w:highlight w:val="yellow"/>
        </w:rPr>
      </w:pPr>
      <w:r w:rsidRPr="009700CB">
        <w:rPr>
          <w:rFonts w:asciiTheme="majorHAnsi" w:hAnsiTheme="majorHAnsi" w:cstheme="majorHAnsi"/>
          <w:sz w:val="24"/>
          <w:highlight w:val="yellow"/>
        </w:rPr>
        <w:fldChar w:fldCharType="end"/>
      </w:r>
    </w:p>
    <w:p w:rsidR="00C52817" w:rsidRPr="00B963E5" w:rsidRDefault="00C52817" w:rsidP="00C5281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color w:val="000000"/>
          <w:sz w:val="24"/>
          <w:highlight w:val="yellow"/>
        </w:rPr>
      </w:pPr>
    </w:p>
    <w:p w:rsidR="0061637E" w:rsidRPr="00B963E5" w:rsidRDefault="0061637E" w:rsidP="00C52817">
      <w:pPr>
        <w:pStyle w:val="1"/>
        <w:rPr>
          <w:rFonts w:asciiTheme="minorHAnsi" w:hAnsiTheme="minorHAnsi" w:cstheme="minorHAnsi"/>
          <w:sz w:val="24"/>
          <w:szCs w:val="24"/>
          <w:highlight w:val="yellow"/>
        </w:rPr>
      </w:pPr>
    </w:p>
    <w:p w:rsidR="001F67B0" w:rsidRPr="001A53A4" w:rsidRDefault="00C52817" w:rsidP="000A1007">
      <w:pPr>
        <w:pStyle w:val="1"/>
        <w:numPr>
          <w:ilvl w:val="0"/>
          <w:numId w:val="36"/>
        </w:numPr>
        <w:spacing w:line="360" w:lineRule="auto"/>
        <w:ind w:left="426" w:hanging="426"/>
        <w:rPr>
          <w:rFonts w:asciiTheme="minorHAnsi" w:hAnsiTheme="minorHAnsi" w:cstheme="minorHAnsi"/>
          <w:b w:val="0"/>
          <w:sz w:val="24"/>
          <w:szCs w:val="24"/>
        </w:rPr>
      </w:pPr>
      <w:r w:rsidRPr="00B963E5">
        <w:rPr>
          <w:rFonts w:asciiTheme="minorHAnsi" w:hAnsiTheme="minorHAnsi" w:cstheme="minorHAnsi"/>
          <w:sz w:val="24"/>
          <w:szCs w:val="24"/>
          <w:highlight w:val="yellow"/>
        </w:rPr>
        <w:br w:type="page"/>
      </w:r>
      <w:bookmarkStart w:id="1" w:name="_Toc9889300"/>
      <w:r w:rsidR="00B963E5" w:rsidRPr="001A53A4">
        <w:rPr>
          <w:rFonts w:asciiTheme="minorHAnsi" w:hAnsiTheme="minorHAnsi" w:cstheme="minorHAnsi"/>
          <w:b w:val="0"/>
          <w:sz w:val="24"/>
          <w:szCs w:val="24"/>
        </w:rPr>
        <w:lastRenderedPageBreak/>
        <w:t>ОБЩИ</w:t>
      </w:r>
      <w:r w:rsidR="00352779" w:rsidRPr="001A53A4">
        <w:rPr>
          <w:rFonts w:asciiTheme="minorHAnsi" w:hAnsiTheme="minorHAnsi" w:cstheme="minorHAnsi"/>
          <w:b w:val="0"/>
          <w:sz w:val="24"/>
          <w:szCs w:val="24"/>
        </w:rPr>
        <w:t>Е</w:t>
      </w:r>
      <w:r w:rsidR="00B963E5" w:rsidRPr="001A53A4">
        <w:rPr>
          <w:rFonts w:asciiTheme="minorHAnsi" w:hAnsiTheme="minorHAnsi" w:cstheme="minorHAnsi"/>
          <w:b w:val="0"/>
          <w:sz w:val="24"/>
          <w:szCs w:val="24"/>
        </w:rPr>
        <w:t xml:space="preserve"> СВЕДЕНИЯ</w:t>
      </w:r>
      <w:bookmarkEnd w:id="1"/>
    </w:p>
    <w:p w:rsidR="001F67B0" w:rsidRPr="001A53A4" w:rsidRDefault="001F67B0" w:rsidP="003A0807">
      <w:pPr>
        <w:pStyle w:val="Style11"/>
        <w:widowControl/>
        <w:spacing w:line="240" w:lineRule="auto"/>
        <w:ind w:left="426"/>
        <w:jc w:val="both"/>
        <w:rPr>
          <w:rStyle w:val="FontStyle30"/>
          <w:rFonts w:asciiTheme="minorHAnsi" w:eastAsia="Impact" w:hAnsiTheme="minorHAnsi" w:cstheme="minorHAnsi"/>
          <w:sz w:val="24"/>
          <w:szCs w:val="24"/>
        </w:rPr>
      </w:pPr>
      <w:r w:rsidRPr="001A53A4">
        <w:rPr>
          <w:rStyle w:val="FontStyle30"/>
          <w:rFonts w:asciiTheme="minorHAnsi" w:eastAsia="Impact" w:hAnsiTheme="minorHAnsi" w:cstheme="minorHAnsi"/>
          <w:bCs/>
          <w:sz w:val="24"/>
          <w:szCs w:val="24"/>
        </w:rPr>
        <w:t>Полное фирменное наименование:</w:t>
      </w:r>
      <w:r w:rsidR="00B963E5" w:rsidRPr="001A53A4">
        <w:rPr>
          <w:rStyle w:val="FontStyle30"/>
          <w:rFonts w:asciiTheme="minorHAnsi" w:eastAsia="Impact" w:hAnsiTheme="minorHAnsi" w:cstheme="minorHAnsi"/>
          <w:bCs/>
          <w:sz w:val="24"/>
          <w:szCs w:val="24"/>
        </w:rPr>
        <w:t xml:space="preserve"> </w:t>
      </w:r>
      <w:r w:rsidR="00BF24BB" w:rsidRPr="001A53A4">
        <w:rPr>
          <w:rStyle w:val="Subst"/>
          <w:rFonts w:asciiTheme="minorHAnsi" w:hAnsiTheme="minorHAnsi" w:cstheme="minorHAnsi"/>
          <w:b w:val="0"/>
          <w:bCs/>
          <w:i w:val="0"/>
          <w:iCs/>
        </w:rPr>
        <w:t>А</w:t>
      </w:r>
      <w:r w:rsidR="00C76AF2" w:rsidRPr="001A53A4">
        <w:rPr>
          <w:rStyle w:val="Subst"/>
          <w:rFonts w:asciiTheme="minorHAnsi" w:hAnsiTheme="minorHAnsi" w:cstheme="minorHAnsi"/>
          <w:b w:val="0"/>
          <w:bCs/>
          <w:i w:val="0"/>
          <w:iCs/>
        </w:rPr>
        <w:t>кционерное общество "</w:t>
      </w:r>
      <w:r w:rsidR="00C76AF2" w:rsidRPr="001A53A4">
        <w:rPr>
          <w:rFonts w:asciiTheme="minorHAnsi" w:hAnsiTheme="minorHAnsi" w:cstheme="minorHAnsi"/>
          <w:bCs/>
        </w:rPr>
        <w:t>СПЕЦСВЯЗЬСТРОЙ</w:t>
      </w:r>
      <w:r w:rsidR="00C76AF2" w:rsidRPr="001A53A4">
        <w:rPr>
          <w:rStyle w:val="Subst"/>
          <w:rFonts w:asciiTheme="minorHAnsi" w:hAnsiTheme="minorHAnsi" w:cstheme="minorHAnsi"/>
          <w:b w:val="0"/>
          <w:bCs/>
          <w:i w:val="0"/>
          <w:iCs/>
        </w:rPr>
        <w:t xml:space="preserve"> "</w:t>
      </w:r>
      <w:r w:rsidR="00C76AF2" w:rsidRPr="001A53A4">
        <w:rPr>
          <w:rFonts w:asciiTheme="minorHAnsi" w:hAnsiTheme="minorHAnsi" w:cstheme="minorHAnsi"/>
          <w:iCs/>
        </w:rPr>
        <w:t xml:space="preserve"> </w:t>
      </w:r>
      <w:r w:rsidR="00352779" w:rsidRPr="001A53A4">
        <w:rPr>
          <w:rFonts w:asciiTheme="minorHAnsi" w:hAnsiTheme="minorHAnsi" w:cstheme="minorHAnsi"/>
          <w:iCs/>
        </w:rPr>
        <w:t>(далее по тексту – Общество).</w:t>
      </w:r>
      <w:r w:rsidRPr="001A53A4">
        <w:rPr>
          <w:rFonts w:asciiTheme="minorHAnsi" w:hAnsiTheme="minorHAnsi" w:cstheme="minorHAnsi"/>
          <w:iCs/>
        </w:rPr>
        <w:t xml:space="preserve"> </w:t>
      </w:r>
    </w:p>
    <w:p w:rsidR="001F67B0" w:rsidRPr="001A53A4" w:rsidRDefault="001F67B0" w:rsidP="003A0807">
      <w:pPr>
        <w:ind w:left="426"/>
        <w:jc w:val="both"/>
        <w:rPr>
          <w:rStyle w:val="FontStyle30"/>
          <w:rFonts w:asciiTheme="minorHAnsi" w:hAnsiTheme="minorHAnsi" w:cstheme="minorHAnsi"/>
          <w:sz w:val="24"/>
          <w:szCs w:val="24"/>
        </w:rPr>
      </w:pPr>
      <w:r w:rsidRPr="001A53A4">
        <w:rPr>
          <w:rStyle w:val="FontStyle30"/>
          <w:rFonts w:asciiTheme="minorHAnsi" w:hAnsiTheme="minorHAnsi" w:cstheme="minorHAnsi"/>
          <w:sz w:val="24"/>
          <w:szCs w:val="24"/>
        </w:rPr>
        <w:t>Сокращенное фирменное наименование:</w:t>
      </w:r>
      <w:r w:rsidR="00B963E5" w:rsidRPr="001A53A4">
        <w:rPr>
          <w:rStyle w:val="FontStyle30"/>
          <w:rFonts w:asciiTheme="minorHAnsi" w:hAnsiTheme="minorHAnsi" w:cstheme="minorHAnsi"/>
          <w:sz w:val="24"/>
          <w:szCs w:val="24"/>
        </w:rPr>
        <w:t xml:space="preserve"> </w:t>
      </w:r>
      <w:r w:rsidRPr="001A53A4">
        <w:rPr>
          <w:rStyle w:val="FontStyle30"/>
          <w:rFonts w:asciiTheme="minorHAnsi" w:hAnsiTheme="minorHAnsi" w:cstheme="minorHAnsi"/>
          <w:sz w:val="24"/>
          <w:szCs w:val="24"/>
        </w:rPr>
        <w:t>АО «</w:t>
      </w:r>
      <w:r w:rsidR="00C76AF2" w:rsidRPr="001A53A4">
        <w:rPr>
          <w:rStyle w:val="FontStyle30"/>
          <w:rFonts w:asciiTheme="minorHAnsi" w:hAnsiTheme="minorHAnsi" w:cstheme="minorHAnsi"/>
          <w:sz w:val="24"/>
          <w:szCs w:val="24"/>
        </w:rPr>
        <w:t>СПЕЦСВЯЗЬСТРОЙ</w:t>
      </w:r>
      <w:r w:rsidRPr="001A53A4">
        <w:rPr>
          <w:rStyle w:val="FontStyle30"/>
          <w:rFonts w:asciiTheme="minorHAnsi" w:hAnsiTheme="minorHAnsi" w:cstheme="minorHAnsi"/>
          <w:sz w:val="24"/>
          <w:szCs w:val="24"/>
        </w:rPr>
        <w:t>»</w:t>
      </w:r>
      <w:r w:rsidR="00352779" w:rsidRPr="001A53A4">
        <w:rPr>
          <w:rStyle w:val="FontStyle30"/>
          <w:rFonts w:asciiTheme="minorHAnsi" w:hAnsiTheme="minorHAnsi" w:cstheme="minorHAnsi"/>
          <w:sz w:val="24"/>
          <w:szCs w:val="24"/>
        </w:rPr>
        <w:t>.</w:t>
      </w:r>
    </w:p>
    <w:p w:rsidR="00352779" w:rsidRPr="001A53A4" w:rsidRDefault="001F67B0" w:rsidP="003A0807">
      <w:pPr>
        <w:pStyle w:val="Style11"/>
        <w:widowControl/>
        <w:spacing w:line="240" w:lineRule="auto"/>
        <w:ind w:left="426"/>
        <w:jc w:val="both"/>
        <w:rPr>
          <w:rFonts w:asciiTheme="minorHAnsi" w:hAnsiTheme="minorHAnsi" w:cstheme="minorHAnsi"/>
        </w:rPr>
      </w:pPr>
      <w:r w:rsidRPr="001A53A4">
        <w:rPr>
          <w:rStyle w:val="FontStyle30"/>
          <w:rFonts w:asciiTheme="minorHAnsi" w:eastAsia="Impact" w:hAnsiTheme="minorHAnsi" w:cstheme="minorHAnsi"/>
          <w:bCs/>
          <w:sz w:val="24"/>
          <w:szCs w:val="24"/>
        </w:rPr>
        <w:t>Место нахождения и почтовый адрес</w:t>
      </w:r>
      <w:r w:rsidRPr="001A53A4">
        <w:rPr>
          <w:rStyle w:val="FontStyle30"/>
          <w:rFonts w:asciiTheme="minorHAnsi" w:eastAsia="Impact" w:hAnsiTheme="minorHAnsi" w:cstheme="minorHAnsi"/>
          <w:sz w:val="24"/>
          <w:szCs w:val="24"/>
        </w:rPr>
        <w:t xml:space="preserve">: </w:t>
      </w:r>
      <w:r w:rsidR="00C76AF2" w:rsidRPr="001A53A4">
        <w:rPr>
          <w:rFonts w:asciiTheme="minorHAnsi" w:hAnsiTheme="minorHAnsi" w:cstheme="minorHAnsi"/>
          <w:bCs/>
          <w:iCs/>
        </w:rPr>
        <w:t xml:space="preserve">140060, Россия, Московская область, город Люберцы, </w:t>
      </w:r>
      <w:proofErr w:type="spellStart"/>
      <w:r w:rsidR="00C76AF2" w:rsidRPr="001A53A4">
        <w:rPr>
          <w:rFonts w:asciiTheme="minorHAnsi" w:hAnsiTheme="minorHAnsi" w:cstheme="minorHAnsi"/>
          <w:bCs/>
          <w:iCs/>
        </w:rPr>
        <w:t>рп</w:t>
      </w:r>
      <w:proofErr w:type="spellEnd"/>
      <w:r w:rsidR="00C76AF2" w:rsidRPr="001A53A4">
        <w:rPr>
          <w:rFonts w:asciiTheme="minorHAnsi" w:hAnsiTheme="minorHAnsi" w:cstheme="minorHAnsi"/>
          <w:bCs/>
          <w:iCs/>
        </w:rPr>
        <w:t>. Октябрьский, ул. Дорожная, д.6</w:t>
      </w:r>
    </w:p>
    <w:p w:rsidR="001F67B0" w:rsidRPr="001A53A4" w:rsidRDefault="001F67B0" w:rsidP="003A0807">
      <w:pPr>
        <w:ind w:left="426"/>
        <w:jc w:val="both"/>
        <w:rPr>
          <w:rFonts w:asciiTheme="minorHAnsi" w:hAnsiTheme="minorHAnsi" w:cstheme="minorHAnsi"/>
          <w:sz w:val="24"/>
        </w:rPr>
      </w:pPr>
      <w:r w:rsidRPr="001A53A4">
        <w:rPr>
          <w:rFonts w:asciiTheme="minorHAnsi" w:hAnsiTheme="minorHAnsi" w:cstheme="minorHAnsi"/>
          <w:sz w:val="24"/>
        </w:rPr>
        <w:t xml:space="preserve">Сведения о создании </w:t>
      </w:r>
      <w:r w:rsidR="00352779" w:rsidRPr="001A53A4">
        <w:rPr>
          <w:rFonts w:asciiTheme="minorHAnsi" w:hAnsiTheme="minorHAnsi" w:cstheme="minorHAnsi"/>
          <w:sz w:val="24"/>
        </w:rPr>
        <w:t>О</w:t>
      </w:r>
      <w:r w:rsidRPr="001A53A4">
        <w:rPr>
          <w:rFonts w:asciiTheme="minorHAnsi" w:hAnsiTheme="minorHAnsi" w:cstheme="minorHAnsi"/>
          <w:sz w:val="24"/>
        </w:rPr>
        <w:t xml:space="preserve">бщества: </w:t>
      </w:r>
    </w:p>
    <w:p w:rsidR="00BF24BB" w:rsidRPr="001A53A4" w:rsidRDefault="00C76AF2" w:rsidP="003A0807">
      <w:pPr>
        <w:ind w:left="426"/>
        <w:jc w:val="both"/>
        <w:rPr>
          <w:rStyle w:val="Subst"/>
          <w:rFonts w:asciiTheme="minorHAnsi" w:hAnsiTheme="minorHAnsi" w:cstheme="minorHAnsi"/>
          <w:b w:val="0"/>
          <w:bCs/>
          <w:i w:val="0"/>
          <w:iCs/>
          <w:sz w:val="24"/>
        </w:rPr>
      </w:pPr>
      <w:r w:rsidRPr="001A53A4">
        <w:rPr>
          <w:rStyle w:val="Subst"/>
          <w:rFonts w:asciiTheme="minorHAnsi" w:hAnsiTheme="minorHAnsi" w:cstheme="minorHAnsi"/>
          <w:b w:val="0"/>
          <w:bCs/>
          <w:i w:val="0"/>
          <w:iCs/>
          <w:sz w:val="24"/>
        </w:rPr>
        <w:t>Общество создано путем преобразования государственного предприятия-управления «</w:t>
      </w:r>
      <w:proofErr w:type="spellStart"/>
      <w:r w:rsidRPr="001A53A4">
        <w:rPr>
          <w:rStyle w:val="Subst"/>
          <w:rFonts w:asciiTheme="minorHAnsi" w:hAnsiTheme="minorHAnsi" w:cstheme="minorHAnsi"/>
          <w:b w:val="0"/>
          <w:bCs/>
          <w:i w:val="0"/>
          <w:iCs/>
          <w:sz w:val="24"/>
        </w:rPr>
        <w:t>Спецсвязьстрой</w:t>
      </w:r>
      <w:proofErr w:type="spellEnd"/>
      <w:r w:rsidRPr="001A53A4">
        <w:rPr>
          <w:rStyle w:val="Subst"/>
          <w:rFonts w:asciiTheme="minorHAnsi" w:hAnsiTheme="minorHAnsi" w:cstheme="minorHAnsi"/>
          <w:b w:val="0"/>
          <w:bCs/>
          <w:i w:val="0"/>
          <w:iCs/>
          <w:sz w:val="24"/>
        </w:rPr>
        <w:t>» в процессе приватизации, зарегистрировано Постановлением Главы  Администрации Люберецкого района Московской области 18.03.1994 г. (свидетельство №293/5)  и</w:t>
      </w:r>
      <w:r w:rsidR="00214872" w:rsidRPr="001A53A4">
        <w:rPr>
          <w:rStyle w:val="Subst"/>
          <w:rFonts w:asciiTheme="minorHAnsi" w:hAnsiTheme="minorHAnsi" w:cstheme="minorHAnsi"/>
          <w:b w:val="0"/>
          <w:bCs/>
          <w:i w:val="0"/>
          <w:iCs/>
          <w:sz w:val="24"/>
        </w:rPr>
        <w:t xml:space="preserve">  является его правопреемником.</w:t>
      </w:r>
      <w:r w:rsidR="00BF24BB" w:rsidRPr="001A53A4">
        <w:rPr>
          <w:rStyle w:val="Subst"/>
          <w:rFonts w:asciiTheme="minorHAnsi" w:hAnsiTheme="minorHAnsi" w:cstheme="minorHAnsi"/>
          <w:b w:val="0"/>
          <w:bCs/>
          <w:i w:val="0"/>
          <w:iCs/>
          <w:sz w:val="24"/>
        </w:rPr>
        <w:t xml:space="preserve"> </w:t>
      </w:r>
      <w:r w:rsidRPr="001A53A4">
        <w:rPr>
          <w:rStyle w:val="Subst"/>
          <w:rFonts w:asciiTheme="minorHAnsi" w:hAnsiTheme="minorHAnsi" w:cstheme="minorHAnsi"/>
          <w:b w:val="0"/>
          <w:bCs/>
          <w:i w:val="0"/>
          <w:iCs/>
          <w:sz w:val="24"/>
        </w:rPr>
        <w:t>Общество создано без ограничен</w:t>
      </w:r>
      <w:r w:rsidR="00BF24BB" w:rsidRPr="001A53A4">
        <w:rPr>
          <w:rStyle w:val="Subst"/>
          <w:rFonts w:asciiTheme="minorHAnsi" w:hAnsiTheme="minorHAnsi" w:cstheme="minorHAnsi"/>
          <w:b w:val="0"/>
          <w:bCs/>
          <w:i w:val="0"/>
          <w:iCs/>
          <w:sz w:val="24"/>
        </w:rPr>
        <w:t>ия срока его деятельности.</w:t>
      </w:r>
    </w:p>
    <w:p w:rsidR="00C76AF2" w:rsidRPr="001A53A4" w:rsidRDefault="00C76AF2" w:rsidP="003A0807">
      <w:pPr>
        <w:ind w:left="426"/>
        <w:jc w:val="both"/>
        <w:rPr>
          <w:rFonts w:asciiTheme="minorHAnsi" w:hAnsiTheme="minorHAnsi" w:cstheme="minorHAnsi"/>
          <w:sz w:val="24"/>
        </w:rPr>
      </w:pPr>
      <w:r w:rsidRPr="001A53A4">
        <w:rPr>
          <w:rStyle w:val="Subst"/>
          <w:rFonts w:asciiTheme="minorHAnsi" w:hAnsiTheme="minorHAnsi" w:cstheme="minorHAnsi"/>
          <w:b w:val="0"/>
          <w:bCs/>
          <w:i w:val="0"/>
          <w:iCs/>
          <w:sz w:val="24"/>
        </w:rPr>
        <w:t>Целью создания общества является выполнение работ и оказание услуг для удовлетворения общественных потребностей и получение прибыли.</w:t>
      </w:r>
    </w:p>
    <w:p w:rsidR="00C76AF2" w:rsidRPr="001A53A4" w:rsidRDefault="00C76AF2" w:rsidP="003A0807">
      <w:pPr>
        <w:ind w:left="426"/>
        <w:jc w:val="both"/>
        <w:rPr>
          <w:rFonts w:asciiTheme="minorHAnsi" w:hAnsiTheme="minorHAnsi" w:cstheme="minorHAnsi"/>
          <w:sz w:val="24"/>
        </w:rPr>
      </w:pPr>
    </w:p>
    <w:p w:rsidR="00352779" w:rsidRPr="001A53A4" w:rsidRDefault="00352779" w:rsidP="003A0807">
      <w:pPr>
        <w:ind w:left="426"/>
        <w:jc w:val="both"/>
        <w:rPr>
          <w:rFonts w:asciiTheme="minorHAnsi" w:hAnsiTheme="minorHAnsi" w:cstheme="minorHAnsi"/>
          <w:sz w:val="24"/>
        </w:rPr>
      </w:pPr>
      <w:r w:rsidRPr="001A53A4">
        <w:rPr>
          <w:rFonts w:asciiTheme="minorHAnsi" w:hAnsiTheme="minorHAnsi" w:cstheme="minorHAnsi"/>
          <w:sz w:val="24"/>
        </w:rPr>
        <w:t xml:space="preserve">Сведения о Регистраторе Общества: </w:t>
      </w:r>
    </w:p>
    <w:p w:rsidR="00C76AF2" w:rsidRPr="001A53A4" w:rsidRDefault="00C76AF2" w:rsidP="003A0807">
      <w:pPr>
        <w:ind w:left="426"/>
        <w:rPr>
          <w:rFonts w:asciiTheme="minorHAnsi" w:hAnsiTheme="minorHAnsi" w:cstheme="minorHAnsi"/>
          <w:sz w:val="24"/>
        </w:rPr>
      </w:pPr>
      <w:r w:rsidRPr="001A53A4">
        <w:rPr>
          <w:rFonts w:asciiTheme="minorHAnsi" w:hAnsiTheme="minorHAnsi" w:cstheme="minorHAnsi"/>
          <w:sz w:val="24"/>
        </w:rPr>
        <w:t>Полное фирменное наименование:</w:t>
      </w:r>
      <w:r w:rsidRPr="001A53A4">
        <w:rPr>
          <w:rStyle w:val="Subst"/>
          <w:rFonts w:asciiTheme="minorHAnsi" w:hAnsiTheme="minorHAnsi" w:cstheme="minorHAnsi"/>
          <w:b w:val="0"/>
          <w:bCs/>
          <w:i w:val="0"/>
          <w:iCs/>
          <w:sz w:val="24"/>
        </w:rPr>
        <w:t xml:space="preserve"> Акционерное общество  " Независимая регистраторская компания Р.О.С.Т."</w:t>
      </w:r>
    </w:p>
    <w:p w:rsidR="00C76AF2" w:rsidRPr="001A53A4" w:rsidRDefault="00C76AF2" w:rsidP="003A0807">
      <w:pPr>
        <w:ind w:left="426"/>
        <w:rPr>
          <w:rFonts w:asciiTheme="minorHAnsi" w:hAnsiTheme="minorHAnsi" w:cstheme="minorHAnsi"/>
          <w:sz w:val="24"/>
        </w:rPr>
      </w:pPr>
      <w:r w:rsidRPr="001A53A4">
        <w:rPr>
          <w:rFonts w:asciiTheme="minorHAnsi" w:hAnsiTheme="minorHAnsi" w:cstheme="minorHAnsi"/>
          <w:sz w:val="24"/>
        </w:rPr>
        <w:t>Сокращенное фирменное наименование:</w:t>
      </w:r>
      <w:r w:rsidRPr="001A53A4">
        <w:rPr>
          <w:rStyle w:val="Subst"/>
          <w:rFonts w:asciiTheme="minorHAnsi" w:hAnsiTheme="minorHAnsi" w:cstheme="minorHAnsi"/>
          <w:b w:val="0"/>
          <w:bCs/>
          <w:i w:val="0"/>
          <w:iCs/>
          <w:sz w:val="24"/>
        </w:rPr>
        <w:t xml:space="preserve"> </w:t>
      </w:r>
      <w:proofErr w:type="gramStart"/>
      <w:r w:rsidRPr="001A53A4">
        <w:rPr>
          <w:rStyle w:val="Subst"/>
          <w:rFonts w:asciiTheme="minorHAnsi" w:hAnsiTheme="minorHAnsi" w:cstheme="minorHAnsi"/>
          <w:b w:val="0"/>
          <w:bCs/>
          <w:i w:val="0"/>
          <w:iCs/>
          <w:sz w:val="24"/>
        </w:rPr>
        <w:t>АО  "</w:t>
      </w:r>
      <w:proofErr w:type="gramEnd"/>
      <w:r w:rsidRPr="001A53A4">
        <w:rPr>
          <w:rStyle w:val="Subst"/>
          <w:rFonts w:asciiTheme="minorHAnsi" w:hAnsiTheme="minorHAnsi" w:cstheme="minorHAnsi"/>
          <w:b w:val="0"/>
          <w:bCs/>
          <w:i w:val="0"/>
          <w:iCs/>
          <w:sz w:val="24"/>
        </w:rPr>
        <w:t>НРК- Р.О.С.Т."</w:t>
      </w:r>
    </w:p>
    <w:p w:rsidR="00C76AF2" w:rsidRPr="001A53A4" w:rsidRDefault="00C76AF2" w:rsidP="003A0807">
      <w:pPr>
        <w:ind w:left="426"/>
        <w:rPr>
          <w:rFonts w:asciiTheme="minorHAnsi" w:hAnsiTheme="minorHAnsi" w:cstheme="minorHAnsi"/>
          <w:sz w:val="24"/>
        </w:rPr>
      </w:pPr>
      <w:r w:rsidRPr="001A53A4">
        <w:rPr>
          <w:rFonts w:asciiTheme="minorHAnsi" w:hAnsiTheme="minorHAnsi" w:cstheme="minorHAnsi"/>
          <w:sz w:val="24"/>
        </w:rPr>
        <w:t>Место нахождения:</w:t>
      </w:r>
      <w:r w:rsidRPr="001A53A4">
        <w:rPr>
          <w:rStyle w:val="Subst"/>
          <w:rFonts w:asciiTheme="minorHAnsi" w:hAnsiTheme="minorHAnsi" w:cstheme="minorHAnsi"/>
          <w:b w:val="0"/>
          <w:bCs/>
          <w:i w:val="0"/>
          <w:iCs/>
          <w:sz w:val="24"/>
        </w:rPr>
        <w:t xml:space="preserve"> 107996, г.Москва, ул. Стромынка, д.18, корп.13</w:t>
      </w:r>
    </w:p>
    <w:p w:rsidR="00C76AF2" w:rsidRPr="001A53A4" w:rsidRDefault="00C76AF2" w:rsidP="003A0807">
      <w:pPr>
        <w:ind w:left="426"/>
        <w:rPr>
          <w:rFonts w:asciiTheme="minorHAnsi" w:hAnsiTheme="minorHAnsi" w:cstheme="minorHAnsi"/>
          <w:sz w:val="24"/>
        </w:rPr>
      </w:pPr>
      <w:r w:rsidRPr="001A53A4">
        <w:rPr>
          <w:rFonts w:asciiTheme="minorHAnsi" w:hAnsiTheme="minorHAnsi" w:cstheme="minorHAnsi"/>
          <w:sz w:val="24"/>
        </w:rPr>
        <w:t>ИНН:</w:t>
      </w:r>
      <w:r w:rsidRPr="001A53A4">
        <w:rPr>
          <w:rStyle w:val="Subst"/>
          <w:rFonts w:asciiTheme="minorHAnsi" w:hAnsiTheme="minorHAnsi" w:cstheme="minorHAnsi"/>
          <w:b w:val="0"/>
          <w:bCs/>
          <w:i w:val="0"/>
          <w:iCs/>
          <w:sz w:val="24"/>
        </w:rPr>
        <w:t xml:space="preserve"> 7726030449</w:t>
      </w:r>
    </w:p>
    <w:p w:rsidR="00C76AF2" w:rsidRPr="001A53A4" w:rsidRDefault="00C76AF2" w:rsidP="003A0807">
      <w:pPr>
        <w:ind w:left="426"/>
        <w:rPr>
          <w:rFonts w:asciiTheme="minorHAnsi" w:hAnsiTheme="minorHAnsi" w:cstheme="minorHAnsi"/>
          <w:sz w:val="24"/>
        </w:rPr>
      </w:pPr>
      <w:r w:rsidRPr="001A53A4">
        <w:rPr>
          <w:rFonts w:asciiTheme="minorHAnsi" w:hAnsiTheme="minorHAnsi" w:cstheme="minorHAnsi"/>
          <w:sz w:val="24"/>
        </w:rPr>
        <w:t>ОГРН:</w:t>
      </w:r>
      <w:r w:rsidRPr="001A53A4">
        <w:rPr>
          <w:rStyle w:val="Subst"/>
          <w:rFonts w:asciiTheme="minorHAnsi" w:hAnsiTheme="minorHAnsi" w:cstheme="minorHAnsi"/>
          <w:b w:val="0"/>
          <w:bCs/>
          <w:i w:val="0"/>
          <w:iCs/>
          <w:sz w:val="24"/>
        </w:rPr>
        <w:t xml:space="preserve"> 1027739216757</w:t>
      </w:r>
    </w:p>
    <w:p w:rsidR="00C76AF2" w:rsidRPr="001A53A4" w:rsidRDefault="00C76AF2" w:rsidP="003A0807">
      <w:pPr>
        <w:pStyle w:val="SubHeading"/>
        <w:ind w:left="426"/>
        <w:rPr>
          <w:rFonts w:asciiTheme="minorHAnsi" w:hAnsiTheme="minorHAnsi" w:cstheme="minorHAnsi"/>
          <w:sz w:val="24"/>
          <w:szCs w:val="24"/>
        </w:rPr>
      </w:pPr>
      <w:r w:rsidRPr="001A53A4">
        <w:rPr>
          <w:rFonts w:asciiTheme="minorHAnsi" w:hAnsiTheme="minorHAnsi" w:cstheme="minorHAnsi"/>
          <w:sz w:val="24"/>
          <w:szCs w:val="24"/>
        </w:rPr>
        <w:t>Данные о лицензии на осуществление деятельности по ведению реестра владельцев ценных бумаг</w:t>
      </w:r>
    </w:p>
    <w:p w:rsidR="00C76AF2" w:rsidRPr="001A53A4" w:rsidRDefault="00C76AF2" w:rsidP="003A0807">
      <w:pPr>
        <w:ind w:left="426"/>
        <w:rPr>
          <w:rFonts w:asciiTheme="minorHAnsi" w:hAnsiTheme="minorHAnsi" w:cstheme="minorHAnsi"/>
          <w:sz w:val="24"/>
        </w:rPr>
      </w:pPr>
      <w:r w:rsidRPr="001A53A4">
        <w:rPr>
          <w:rFonts w:asciiTheme="minorHAnsi" w:hAnsiTheme="minorHAnsi" w:cstheme="minorHAnsi"/>
          <w:sz w:val="24"/>
        </w:rPr>
        <w:t>Номер:</w:t>
      </w:r>
      <w:r w:rsidRPr="001A53A4">
        <w:rPr>
          <w:rStyle w:val="Subst"/>
          <w:rFonts w:asciiTheme="minorHAnsi" w:hAnsiTheme="minorHAnsi" w:cstheme="minorHAnsi"/>
          <w:b w:val="0"/>
          <w:bCs/>
          <w:i w:val="0"/>
          <w:iCs/>
          <w:sz w:val="24"/>
        </w:rPr>
        <w:t xml:space="preserve"> 10-000-1-00264</w:t>
      </w:r>
    </w:p>
    <w:p w:rsidR="00C76AF2" w:rsidRPr="001A53A4" w:rsidRDefault="00C76AF2" w:rsidP="003A0807">
      <w:pPr>
        <w:ind w:left="426"/>
        <w:rPr>
          <w:rFonts w:asciiTheme="minorHAnsi" w:hAnsiTheme="minorHAnsi" w:cstheme="minorHAnsi"/>
          <w:sz w:val="24"/>
        </w:rPr>
      </w:pPr>
      <w:r w:rsidRPr="001A53A4">
        <w:rPr>
          <w:rFonts w:asciiTheme="minorHAnsi" w:hAnsiTheme="minorHAnsi" w:cstheme="minorHAnsi"/>
          <w:sz w:val="24"/>
        </w:rPr>
        <w:t>Дата выдачи:</w:t>
      </w:r>
      <w:r w:rsidRPr="001A53A4">
        <w:rPr>
          <w:rStyle w:val="Subst"/>
          <w:rFonts w:asciiTheme="minorHAnsi" w:hAnsiTheme="minorHAnsi" w:cstheme="minorHAnsi"/>
          <w:b w:val="0"/>
          <w:bCs/>
          <w:i w:val="0"/>
          <w:iCs/>
          <w:sz w:val="24"/>
        </w:rPr>
        <w:t xml:space="preserve"> 03.12.2002</w:t>
      </w:r>
    </w:p>
    <w:p w:rsidR="00C76AF2" w:rsidRPr="001A53A4" w:rsidRDefault="00C76AF2" w:rsidP="003A0807">
      <w:pPr>
        <w:ind w:left="426"/>
        <w:rPr>
          <w:rFonts w:asciiTheme="minorHAnsi" w:hAnsiTheme="minorHAnsi" w:cstheme="minorHAnsi"/>
          <w:sz w:val="24"/>
        </w:rPr>
      </w:pPr>
      <w:r w:rsidRPr="001A53A4">
        <w:rPr>
          <w:rFonts w:asciiTheme="minorHAnsi" w:hAnsiTheme="minorHAnsi" w:cstheme="minorHAnsi"/>
          <w:sz w:val="24"/>
        </w:rPr>
        <w:t>Дата окончания действия:</w:t>
      </w:r>
    </w:p>
    <w:p w:rsidR="00C76AF2" w:rsidRPr="001A53A4" w:rsidRDefault="00C76AF2" w:rsidP="003A0807">
      <w:pPr>
        <w:ind w:left="426"/>
        <w:rPr>
          <w:rFonts w:asciiTheme="minorHAnsi" w:hAnsiTheme="minorHAnsi" w:cstheme="minorHAnsi"/>
          <w:sz w:val="24"/>
        </w:rPr>
      </w:pPr>
      <w:r w:rsidRPr="001A53A4">
        <w:rPr>
          <w:rStyle w:val="Subst"/>
          <w:rFonts w:asciiTheme="minorHAnsi" w:hAnsiTheme="minorHAnsi" w:cstheme="minorHAnsi"/>
          <w:b w:val="0"/>
          <w:bCs/>
          <w:i w:val="0"/>
          <w:iCs/>
          <w:sz w:val="24"/>
        </w:rPr>
        <w:t>Бессрочная</w:t>
      </w:r>
    </w:p>
    <w:p w:rsidR="00C76AF2" w:rsidRPr="001A53A4" w:rsidRDefault="00C76AF2" w:rsidP="003A0807">
      <w:pPr>
        <w:ind w:left="426"/>
        <w:rPr>
          <w:rFonts w:asciiTheme="minorHAnsi" w:hAnsiTheme="minorHAnsi" w:cstheme="minorHAnsi"/>
          <w:sz w:val="24"/>
        </w:rPr>
      </w:pPr>
      <w:r w:rsidRPr="001A53A4">
        <w:rPr>
          <w:rFonts w:asciiTheme="minorHAnsi" w:hAnsiTheme="minorHAnsi" w:cstheme="minorHAnsi"/>
          <w:sz w:val="24"/>
        </w:rPr>
        <w:t>Наименование органа, выдавшего лицензию:</w:t>
      </w:r>
      <w:r w:rsidRPr="001A53A4">
        <w:rPr>
          <w:rStyle w:val="Subst"/>
          <w:rFonts w:asciiTheme="minorHAnsi" w:hAnsiTheme="minorHAnsi" w:cstheme="minorHAnsi"/>
          <w:b w:val="0"/>
          <w:bCs/>
          <w:i w:val="0"/>
          <w:iCs/>
          <w:sz w:val="24"/>
        </w:rPr>
        <w:t xml:space="preserve"> ФКЦБ (ФСФР) России</w:t>
      </w:r>
    </w:p>
    <w:p w:rsidR="00C76AF2" w:rsidRPr="001A53A4" w:rsidRDefault="00C76AF2" w:rsidP="003A0807">
      <w:pPr>
        <w:ind w:left="426"/>
        <w:jc w:val="both"/>
        <w:rPr>
          <w:rFonts w:asciiTheme="minorHAnsi" w:hAnsiTheme="minorHAnsi" w:cstheme="minorHAnsi"/>
          <w:sz w:val="24"/>
        </w:rPr>
      </w:pPr>
      <w:r w:rsidRPr="001A53A4">
        <w:rPr>
          <w:rFonts w:asciiTheme="minorHAnsi" w:hAnsiTheme="minorHAnsi" w:cstheme="minorHAnsi"/>
          <w:sz w:val="24"/>
        </w:rPr>
        <w:t>Дата, с которой регистратор осуществляет ведение реестра владельцев ценных бумаг эмитента:</w:t>
      </w:r>
      <w:r w:rsidRPr="001A53A4">
        <w:rPr>
          <w:rStyle w:val="Subst"/>
          <w:rFonts w:asciiTheme="minorHAnsi" w:hAnsiTheme="minorHAnsi" w:cstheme="minorHAnsi"/>
          <w:b w:val="0"/>
          <w:bCs/>
          <w:i w:val="0"/>
          <w:iCs/>
          <w:sz w:val="24"/>
        </w:rPr>
        <w:t xml:space="preserve"> 15.07.2010</w:t>
      </w:r>
    </w:p>
    <w:p w:rsidR="00C76AF2" w:rsidRPr="001A53A4" w:rsidRDefault="00C76AF2" w:rsidP="003A0807">
      <w:pPr>
        <w:ind w:left="426"/>
        <w:rPr>
          <w:rFonts w:asciiTheme="minorHAnsi" w:hAnsiTheme="minorHAnsi" w:cstheme="minorHAnsi"/>
          <w:sz w:val="24"/>
        </w:rPr>
      </w:pPr>
      <w:r w:rsidRPr="001A53A4">
        <w:rPr>
          <w:rStyle w:val="Subst"/>
          <w:rFonts w:asciiTheme="minorHAnsi" w:hAnsiTheme="minorHAnsi" w:cstheme="minorHAnsi"/>
          <w:b w:val="0"/>
          <w:bCs/>
          <w:i w:val="0"/>
          <w:iCs/>
          <w:sz w:val="24"/>
        </w:rPr>
        <w:t>Дополнительные сведения о регистраторе общества:</w:t>
      </w:r>
      <w:r w:rsidRPr="001A53A4">
        <w:rPr>
          <w:rStyle w:val="Subst"/>
          <w:rFonts w:asciiTheme="minorHAnsi" w:hAnsiTheme="minorHAnsi" w:cstheme="minorHAnsi"/>
          <w:b w:val="0"/>
          <w:bCs/>
          <w:i w:val="0"/>
          <w:iCs/>
          <w:sz w:val="24"/>
        </w:rPr>
        <w:br/>
        <w:t>Почтовый адрес: 107996, г. Москва, ул. Стромынка, д.18, а/я 9</w:t>
      </w:r>
      <w:r w:rsidRPr="001A53A4">
        <w:rPr>
          <w:rStyle w:val="Subst"/>
          <w:rFonts w:asciiTheme="minorHAnsi" w:hAnsiTheme="minorHAnsi" w:cstheme="minorHAnsi"/>
          <w:b w:val="0"/>
          <w:bCs/>
          <w:i w:val="0"/>
          <w:iCs/>
          <w:sz w:val="24"/>
        </w:rPr>
        <w:br/>
        <w:t>Тел. (495) 771-73-35, факс (495) 771-73-34</w:t>
      </w:r>
      <w:r w:rsidRPr="001A53A4">
        <w:rPr>
          <w:rStyle w:val="Subst"/>
          <w:rFonts w:asciiTheme="minorHAnsi" w:hAnsiTheme="minorHAnsi" w:cstheme="minorHAnsi"/>
          <w:b w:val="0"/>
          <w:bCs/>
          <w:i w:val="0"/>
          <w:iCs/>
          <w:sz w:val="24"/>
        </w:rPr>
        <w:br/>
        <w:t>rost@rrost.ru</w:t>
      </w:r>
    </w:p>
    <w:p w:rsidR="00C76AF2" w:rsidRPr="001A53A4" w:rsidRDefault="00C76AF2" w:rsidP="003A0807">
      <w:pPr>
        <w:suppressAutoHyphens/>
        <w:ind w:left="426"/>
        <w:jc w:val="both"/>
        <w:rPr>
          <w:rFonts w:asciiTheme="minorHAnsi" w:hAnsiTheme="minorHAnsi" w:cstheme="minorHAnsi"/>
          <w:sz w:val="24"/>
        </w:rPr>
      </w:pPr>
    </w:p>
    <w:p w:rsidR="001F67B0" w:rsidRPr="001A53A4" w:rsidRDefault="00CE0939" w:rsidP="003A0807">
      <w:pPr>
        <w:suppressAutoHyphens/>
        <w:ind w:left="426"/>
        <w:jc w:val="both"/>
        <w:rPr>
          <w:rFonts w:asciiTheme="minorHAnsi" w:hAnsiTheme="minorHAnsi" w:cstheme="minorHAnsi"/>
          <w:sz w:val="24"/>
        </w:rPr>
      </w:pPr>
      <w:r w:rsidRPr="001A53A4">
        <w:rPr>
          <w:rFonts w:asciiTheme="minorHAnsi" w:hAnsiTheme="minorHAnsi" w:cstheme="minorHAnsi"/>
          <w:sz w:val="24"/>
        </w:rPr>
        <w:t>Информация об аудиторе</w:t>
      </w:r>
      <w:r w:rsidR="001F67B0" w:rsidRPr="001A53A4">
        <w:rPr>
          <w:rFonts w:asciiTheme="minorHAnsi" w:hAnsiTheme="minorHAnsi" w:cstheme="minorHAnsi"/>
          <w:sz w:val="24"/>
        </w:rPr>
        <w:t xml:space="preserve"> </w:t>
      </w:r>
      <w:r w:rsidR="00FF1514" w:rsidRPr="001A53A4">
        <w:rPr>
          <w:rFonts w:asciiTheme="minorHAnsi" w:hAnsiTheme="minorHAnsi" w:cstheme="minorHAnsi"/>
          <w:sz w:val="24"/>
        </w:rPr>
        <w:t>Обществ</w:t>
      </w:r>
      <w:r w:rsidR="001F67B0" w:rsidRPr="001A53A4">
        <w:rPr>
          <w:rFonts w:asciiTheme="minorHAnsi" w:hAnsiTheme="minorHAnsi" w:cstheme="minorHAnsi"/>
          <w:sz w:val="24"/>
        </w:rPr>
        <w:t>а</w:t>
      </w:r>
      <w:r w:rsidR="00352779" w:rsidRPr="001A53A4">
        <w:rPr>
          <w:rFonts w:asciiTheme="minorHAnsi" w:hAnsiTheme="minorHAnsi" w:cstheme="minorHAnsi"/>
          <w:sz w:val="24"/>
        </w:rPr>
        <w:t>:</w:t>
      </w:r>
    </w:p>
    <w:p w:rsidR="00C76AF2" w:rsidRPr="001A53A4" w:rsidRDefault="00C76AF2" w:rsidP="003A0807">
      <w:pPr>
        <w:ind w:left="426"/>
        <w:jc w:val="both"/>
        <w:rPr>
          <w:rFonts w:asciiTheme="minorHAnsi" w:hAnsiTheme="minorHAnsi" w:cstheme="minorHAnsi"/>
          <w:sz w:val="24"/>
        </w:rPr>
      </w:pPr>
      <w:r w:rsidRPr="001A53A4">
        <w:rPr>
          <w:rFonts w:asciiTheme="minorHAnsi" w:hAnsiTheme="minorHAnsi" w:cstheme="minorHAnsi"/>
          <w:sz w:val="24"/>
        </w:rPr>
        <w:t>Полное фирменное наименование:</w:t>
      </w:r>
      <w:r w:rsidRPr="001A53A4">
        <w:rPr>
          <w:rStyle w:val="Subst"/>
          <w:rFonts w:asciiTheme="minorHAnsi" w:hAnsiTheme="minorHAnsi" w:cstheme="minorHAnsi"/>
          <w:b w:val="0"/>
          <w:bCs/>
          <w:i w:val="0"/>
          <w:iCs/>
          <w:sz w:val="24"/>
        </w:rPr>
        <w:t xml:space="preserve"> Общество с ограниченной ответственностью  "Аудиторская фирма "АКД-</w:t>
      </w:r>
      <w:r w:rsidR="00CB07F4" w:rsidRPr="001A53A4">
        <w:rPr>
          <w:rStyle w:val="Subst"/>
          <w:rFonts w:asciiTheme="minorHAnsi" w:hAnsiTheme="minorHAnsi" w:cstheme="minorHAnsi"/>
          <w:b w:val="0"/>
          <w:bCs/>
          <w:i w:val="0"/>
          <w:iCs/>
          <w:sz w:val="24"/>
        </w:rPr>
        <w:t>Плюс</w:t>
      </w:r>
      <w:r w:rsidRPr="001A53A4">
        <w:rPr>
          <w:rStyle w:val="Subst"/>
          <w:rFonts w:asciiTheme="minorHAnsi" w:hAnsiTheme="minorHAnsi" w:cstheme="minorHAnsi"/>
          <w:b w:val="0"/>
          <w:bCs/>
          <w:i w:val="0"/>
          <w:iCs/>
          <w:sz w:val="24"/>
        </w:rPr>
        <w:t>"</w:t>
      </w:r>
    </w:p>
    <w:p w:rsidR="00C76AF2" w:rsidRPr="001A53A4" w:rsidRDefault="00C76AF2" w:rsidP="003A0807">
      <w:pPr>
        <w:ind w:left="426"/>
        <w:jc w:val="both"/>
        <w:rPr>
          <w:rFonts w:asciiTheme="minorHAnsi" w:hAnsiTheme="minorHAnsi" w:cstheme="minorHAnsi"/>
          <w:sz w:val="24"/>
        </w:rPr>
      </w:pPr>
      <w:r w:rsidRPr="001A53A4">
        <w:rPr>
          <w:rFonts w:asciiTheme="minorHAnsi" w:hAnsiTheme="minorHAnsi" w:cstheme="minorHAnsi"/>
          <w:sz w:val="24"/>
        </w:rPr>
        <w:t>Сокращенное фирменное наименование:</w:t>
      </w:r>
      <w:r w:rsidRPr="001A53A4">
        <w:rPr>
          <w:rStyle w:val="Subst"/>
          <w:rFonts w:asciiTheme="minorHAnsi" w:hAnsiTheme="minorHAnsi" w:cstheme="minorHAnsi"/>
          <w:b w:val="0"/>
          <w:bCs/>
          <w:i w:val="0"/>
          <w:iCs/>
          <w:sz w:val="24"/>
        </w:rPr>
        <w:t xml:space="preserve"> ООО "Аудиторская фирма "АКД-</w:t>
      </w:r>
      <w:r w:rsidR="00CB07F4" w:rsidRPr="001A53A4">
        <w:rPr>
          <w:rStyle w:val="Subst"/>
          <w:rFonts w:asciiTheme="minorHAnsi" w:hAnsiTheme="minorHAnsi" w:cstheme="minorHAnsi"/>
          <w:b w:val="0"/>
          <w:bCs/>
          <w:i w:val="0"/>
          <w:iCs/>
          <w:sz w:val="24"/>
        </w:rPr>
        <w:t>Плюс</w:t>
      </w:r>
      <w:r w:rsidRPr="001A53A4">
        <w:rPr>
          <w:rStyle w:val="Subst"/>
          <w:rFonts w:asciiTheme="minorHAnsi" w:hAnsiTheme="minorHAnsi" w:cstheme="minorHAnsi"/>
          <w:b w:val="0"/>
          <w:bCs/>
          <w:i w:val="0"/>
          <w:iCs/>
          <w:sz w:val="24"/>
        </w:rPr>
        <w:t>"</w:t>
      </w:r>
    </w:p>
    <w:p w:rsidR="0069342A" w:rsidRDefault="00C76AF2" w:rsidP="003A0807">
      <w:pPr>
        <w:ind w:left="426"/>
        <w:jc w:val="both"/>
        <w:rPr>
          <w:rFonts w:asciiTheme="minorHAnsi" w:hAnsiTheme="minorHAnsi" w:cstheme="minorHAnsi"/>
          <w:sz w:val="24"/>
        </w:rPr>
      </w:pPr>
      <w:r w:rsidRPr="001A53A4">
        <w:rPr>
          <w:rFonts w:asciiTheme="minorHAnsi" w:hAnsiTheme="minorHAnsi" w:cstheme="minorHAnsi"/>
          <w:sz w:val="24"/>
        </w:rPr>
        <w:t>Место нахождения:</w:t>
      </w:r>
      <w:r w:rsidRPr="001A53A4">
        <w:rPr>
          <w:rStyle w:val="Subst"/>
          <w:rFonts w:asciiTheme="minorHAnsi" w:hAnsiTheme="minorHAnsi" w:cstheme="minorHAnsi"/>
          <w:b w:val="0"/>
          <w:bCs/>
          <w:i w:val="0"/>
          <w:iCs/>
          <w:sz w:val="24"/>
        </w:rPr>
        <w:t xml:space="preserve"> 1</w:t>
      </w:r>
      <w:r w:rsidR="00CB07F4" w:rsidRPr="001A53A4">
        <w:rPr>
          <w:rStyle w:val="Subst"/>
          <w:rFonts w:asciiTheme="minorHAnsi" w:hAnsiTheme="minorHAnsi" w:cstheme="minorHAnsi"/>
          <w:b w:val="0"/>
          <w:bCs/>
          <w:i w:val="0"/>
          <w:iCs/>
          <w:sz w:val="24"/>
        </w:rPr>
        <w:t>25</w:t>
      </w:r>
      <w:r w:rsidR="0069342A">
        <w:rPr>
          <w:rStyle w:val="Subst"/>
          <w:rFonts w:asciiTheme="minorHAnsi" w:hAnsiTheme="minorHAnsi" w:cstheme="minorHAnsi"/>
          <w:b w:val="0"/>
          <w:bCs/>
          <w:i w:val="0"/>
          <w:iCs/>
          <w:sz w:val="24"/>
        </w:rPr>
        <w:t>438</w:t>
      </w:r>
      <w:r w:rsidRPr="001A53A4">
        <w:rPr>
          <w:rStyle w:val="Subst"/>
          <w:rFonts w:asciiTheme="minorHAnsi" w:hAnsiTheme="minorHAnsi" w:cstheme="minorHAnsi"/>
          <w:b w:val="0"/>
          <w:bCs/>
          <w:i w:val="0"/>
          <w:iCs/>
          <w:sz w:val="24"/>
        </w:rPr>
        <w:t xml:space="preserve">, г.Москва, </w:t>
      </w:r>
      <w:r w:rsidR="0069342A">
        <w:rPr>
          <w:rStyle w:val="Subst"/>
          <w:rFonts w:asciiTheme="minorHAnsi" w:hAnsiTheme="minorHAnsi" w:cstheme="minorHAnsi"/>
          <w:b w:val="0"/>
          <w:bCs/>
          <w:i w:val="0"/>
          <w:iCs/>
          <w:sz w:val="24"/>
        </w:rPr>
        <w:t>пер.Лихачёвский 2-й, д.1, стр.11, этаж 2</w:t>
      </w:r>
      <w:r w:rsidR="0069342A">
        <w:rPr>
          <w:rFonts w:asciiTheme="minorHAnsi" w:hAnsiTheme="minorHAnsi" w:cstheme="minorHAnsi"/>
          <w:sz w:val="24"/>
        </w:rPr>
        <w:t xml:space="preserve">, П </w:t>
      </w:r>
      <w:r w:rsidR="0069342A">
        <w:rPr>
          <w:rFonts w:asciiTheme="minorHAnsi" w:hAnsiTheme="minorHAnsi" w:cstheme="minorHAnsi"/>
          <w:sz w:val="24"/>
          <w:lang w:val="en-US"/>
        </w:rPr>
        <w:t>IX</w:t>
      </w:r>
      <w:r w:rsidR="0069342A">
        <w:rPr>
          <w:rFonts w:asciiTheme="minorHAnsi" w:hAnsiTheme="minorHAnsi" w:cstheme="minorHAnsi"/>
          <w:sz w:val="24"/>
        </w:rPr>
        <w:t>-К 12 Г (РМ 53)</w:t>
      </w:r>
    </w:p>
    <w:p w:rsidR="00C76AF2" w:rsidRPr="001A53A4" w:rsidRDefault="00C76AF2" w:rsidP="003A0807">
      <w:pPr>
        <w:ind w:left="426"/>
        <w:jc w:val="both"/>
        <w:rPr>
          <w:rFonts w:asciiTheme="minorHAnsi" w:hAnsiTheme="minorHAnsi" w:cstheme="minorHAnsi"/>
          <w:sz w:val="24"/>
        </w:rPr>
      </w:pPr>
      <w:r w:rsidRPr="001A53A4">
        <w:rPr>
          <w:rFonts w:asciiTheme="minorHAnsi" w:hAnsiTheme="minorHAnsi" w:cstheme="minorHAnsi"/>
          <w:sz w:val="24"/>
        </w:rPr>
        <w:t>ИНН:</w:t>
      </w:r>
      <w:r w:rsidRPr="001A53A4">
        <w:rPr>
          <w:rStyle w:val="Subst"/>
          <w:rFonts w:asciiTheme="minorHAnsi" w:hAnsiTheme="minorHAnsi" w:cstheme="minorHAnsi"/>
          <w:b w:val="0"/>
          <w:bCs/>
          <w:i w:val="0"/>
          <w:iCs/>
          <w:sz w:val="24"/>
        </w:rPr>
        <w:t xml:space="preserve"> </w:t>
      </w:r>
      <w:r w:rsidR="00CB07F4" w:rsidRPr="001A53A4">
        <w:rPr>
          <w:rStyle w:val="Subst"/>
          <w:rFonts w:asciiTheme="minorHAnsi" w:hAnsiTheme="minorHAnsi" w:cstheme="minorHAnsi"/>
          <w:b w:val="0"/>
          <w:bCs/>
          <w:i w:val="0"/>
          <w:iCs/>
          <w:sz w:val="24"/>
        </w:rPr>
        <w:t>7743253830</w:t>
      </w:r>
    </w:p>
    <w:p w:rsidR="00C76AF2" w:rsidRPr="001A53A4" w:rsidRDefault="00C76AF2" w:rsidP="003A0807">
      <w:pPr>
        <w:ind w:left="426"/>
        <w:jc w:val="both"/>
        <w:rPr>
          <w:rFonts w:asciiTheme="minorHAnsi" w:hAnsiTheme="minorHAnsi" w:cstheme="minorHAnsi"/>
          <w:sz w:val="24"/>
        </w:rPr>
      </w:pPr>
      <w:r w:rsidRPr="001A53A4">
        <w:rPr>
          <w:rFonts w:asciiTheme="minorHAnsi" w:hAnsiTheme="minorHAnsi" w:cstheme="minorHAnsi"/>
          <w:sz w:val="24"/>
        </w:rPr>
        <w:t>ОГРН:</w:t>
      </w:r>
      <w:r w:rsidRPr="001A53A4">
        <w:rPr>
          <w:rStyle w:val="Subst"/>
          <w:rFonts w:asciiTheme="minorHAnsi" w:hAnsiTheme="minorHAnsi" w:cstheme="minorHAnsi"/>
          <w:b w:val="0"/>
          <w:bCs/>
          <w:i w:val="0"/>
          <w:iCs/>
          <w:sz w:val="24"/>
        </w:rPr>
        <w:t xml:space="preserve"> 1</w:t>
      </w:r>
      <w:r w:rsidR="00CB07F4" w:rsidRPr="001A53A4">
        <w:rPr>
          <w:rStyle w:val="Subst"/>
          <w:rFonts w:asciiTheme="minorHAnsi" w:hAnsiTheme="minorHAnsi" w:cstheme="minorHAnsi"/>
          <w:b w:val="0"/>
          <w:bCs/>
          <w:i w:val="0"/>
          <w:iCs/>
          <w:sz w:val="24"/>
        </w:rPr>
        <w:t>1</w:t>
      </w:r>
      <w:r w:rsidRPr="001A53A4">
        <w:rPr>
          <w:rStyle w:val="Subst"/>
          <w:rFonts w:asciiTheme="minorHAnsi" w:hAnsiTheme="minorHAnsi" w:cstheme="minorHAnsi"/>
          <w:b w:val="0"/>
          <w:bCs/>
          <w:i w:val="0"/>
          <w:iCs/>
          <w:sz w:val="24"/>
        </w:rPr>
        <w:t>8</w:t>
      </w:r>
      <w:r w:rsidR="00CB07F4" w:rsidRPr="001A53A4">
        <w:rPr>
          <w:rStyle w:val="Subst"/>
          <w:rFonts w:asciiTheme="minorHAnsi" w:hAnsiTheme="minorHAnsi" w:cstheme="minorHAnsi"/>
          <w:b w:val="0"/>
          <w:bCs/>
          <w:i w:val="0"/>
          <w:iCs/>
          <w:sz w:val="24"/>
        </w:rPr>
        <w:t>7746439099</w:t>
      </w:r>
    </w:p>
    <w:p w:rsidR="00C76AF2" w:rsidRPr="001A53A4" w:rsidRDefault="00C76AF2" w:rsidP="003A0807">
      <w:pPr>
        <w:ind w:left="426"/>
        <w:jc w:val="both"/>
        <w:rPr>
          <w:rFonts w:asciiTheme="minorHAnsi" w:hAnsiTheme="minorHAnsi" w:cstheme="minorHAnsi"/>
          <w:sz w:val="24"/>
        </w:rPr>
      </w:pPr>
      <w:r w:rsidRPr="001A53A4">
        <w:rPr>
          <w:rFonts w:asciiTheme="minorHAnsi" w:hAnsiTheme="minorHAnsi" w:cstheme="minorHAnsi"/>
          <w:sz w:val="24"/>
        </w:rPr>
        <w:t>Телефон:</w:t>
      </w:r>
      <w:r w:rsidRPr="001A53A4">
        <w:rPr>
          <w:rStyle w:val="Subst"/>
          <w:rFonts w:asciiTheme="minorHAnsi" w:hAnsiTheme="minorHAnsi" w:cstheme="minorHAnsi"/>
          <w:b w:val="0"/>
          <w:bCs/>
          <w:i w:val="0"/>
          <w:iCs/>
          <w:sz w:val="24"/>
        </w:rPr>
        <w:t xml:space="preserve"> (</w:t>
      </w:r>
      <w:r w:rsidR="00CB07F4" w:rsidRPr="001A53A4">
        <w:rPr>
          <w:rStyle w:val="Subst"/>
          <w:rFonts w:asciiTheme="minorHAnsi" w:hAnsiTheme="minorHAnsi" w:cstheme="minorHAnsi"/>
          <w:b w:val="0"/>
          <w:bCs/>
          <w:i w:val="0"/>
          <w:iCs/>
          <w:sz w:val="24"/>
        </w:rPr>
        <w:t>910</w:t>
      </w:r>
      <w:r w:rsidRPr="001A53A4">
        <w:rPr>
          <w:rStyle w:val="Subst"/>
          <w:rFonts w:asciiTheme="minorHAnsi" w:hAnsiTheme="minorHAnsi" w:cstheme="minorHAnsi"/>
          <w:b w:val="0"/>
          <w:bCs/>
          <w:i w:val="0"/>
          <w:iCs/>
          <w:sz w:val="24"/>
        </w:rPr>
        <w:t xml:space="preserve">) </w:t>
      </w:r>
      <w:r w:rsidR="00CB07F4" w:rsidRPr="001A53A4">
        <w:rPr>
          <w:rStyle w:val="Subst"/>
          <w:rFonts w:asciiTheme="minorHAnsi" w:hAnsiTheme="minorHAnsi" w:cstheme="minorHAnsi"/>
          <w:b w:val="0"/>
          <w:bCs/>
          <w:i w:val="0"/>
          <w:iCs/>
          <w:sz w:val="24"/>
        </w:rPr>
        <w:t>466</w:t>
      </w:r>
      <w:r w:rsidRPr="001A53A4">
        <w:rPr>
          <w:rStyle w:val="Subst"/>
          <w:rFonts w:asciiTheme="minorHAnsi" w:hAnsiTheme="minorHAnsi" w:cstheme="minorHAnsi"/>
          <w:b w:val="0"/>
          <w:bCs/>
          <w:i w:val="0"/>
          <w:iCs/>
          <w:sz w:val="24"/>
        </w:rPr>
        <w:t>-</w:t>
      </w:r>
      <w:r w:rsidR="00CB07F4" w:rsidRPr="001A53A4">
        <w:rPr>
          <w:rStyle w:val="Subst"/>
          <w:rFonts w:asciiTheme="minorHAnsi" w:hAnsiTheme="minorHAnsi" w:cstheme="minorHAnsi"/>
          <w:b w:val="0"/>
          <w:bCs/>
          <w:i w:val="0"/>
          <w:iCs/>
          <w:sz w:val="24"/>
        </w:rPr>
        <w:t>9945</w:t>
      </w:r>
    </w:p>
    <w:p w:rsidR="00C76AF2" w:rsidRPr="001A53A4" w:rsidRDefault="00C76AF2" w:rsidP="003A0807">
      <w:pPr>
        <w:ind w:left="426"/>
        <w:jc w:val="both"/>
        <w:rPr>
          <w:rFonts w:asciiTheme="minorHAnsi" w:hAnsiTheme="minorHAnsi" w:cstheme="minorHAnsi"/>
          <w:sz w:val="24"/>
        </w:rPr>
      </w:pPr>
      <w:r w:rsidRPr="001A53A4">
        <w:rPr>
          <w:rFonts w:asciiTheme="minorHAnsi" w:hAnsiTheme="minorHAnsi" w:cstheme="minorHAnsi"/>
          <w:sz w:val="24"/>
        </w:rPr>
        <w:t>Факс:</w:t>
      </w:r>
      <w:r w:rsidRPr="001A53A4">
        <w:rPr>
          <w:rStyle w:val="Subst"/>
          <w:rFonts w:asciiTheme="minorHAnsi" w:hAnsiTheme="minorHAnsi" w:cstheme="minorHAnsi"/>
          <w:b w:val="0"/>
          <w:bCs/>
          <w:i w:val="0"/>
          <w:iCs/>
          <w:sz w:val="24"/>
        </w:rPr>
        <w:t xml:space="preserve"> (</w:t>
      </w:r>
      <w:r w:rsidR="00CB07F4" w:rsidRPr="001A53A4">
        <w:rPr>
          <w:rStyle w:val="Subst"/>
          <w:rFonts w:asciiTheme="minorHAnsi" w:hAnsiTheme="minorHAnsi" w:cstheme="minorHAnsi"/>
          <w:b w:val="0"/>
          <w:bCs/>
          <w:i w:val="0"/>
          <w:iCs/>
          <w:sz w:val="24"/>
        </w:rPr>
        <w:t>910</w:t>
      </w:r>
      <w:r w:rsidRPr="001A53A4">
        <w:rPr>
          <w:rStyle w:val="Subst"/>
          <w:rFonts w:asciiTheme="minorHAnsi" w:hAnsiTheme="minorHAnsi" w:cstheme="minorHAnsi"/>
          <w:b w:val="0"/>
          <w:bCs/>
          <w:i w:val="0"/>
          <w:iCs/>
          <w:sz w:val="24"/>
        </w:rPr>
        <w:t xml:space="preserve">) </w:t>
      </w:r>
      <w:r w:rsidR="00CB07F4" w:rsidRPr="001A53A4">
        <w:rPr>
          <w:rStyle w:val="Subst"/>
          <w:rFonts w:asciiTheme="minorHAnsi" w:hAnsiTheme="minorHAnsi" w:cstheme="minorHAnsi"/>
          <w:b w:val="0"/>
          <w:bCs/>
          <w:i w:val="0"/>
          <w:iCs/>
          <w:sz w:val="24"/>
        </w:rPr>
        <w:t>466</w:t>
      </w:r>
      <w:r w:rsidRPr="001A53A4">
        <w:rPr>
          <w:rStyle w:val="Subst"/>
          <w:rFonts w:asciiTheme="minorHAnsi" w:hAnsiTheme="minorHAnsi" w:cstheme="minorHAnsi"/>
          <w:b w:val="0"/>
          <w:bCs/>
          <w:i w:val="0"/>
          <w:iCs/>
          <w:sz w:val="24"/>
        </w:rPr>
        <w:t>-</w:t>
      </w:r>
      <w:r w:rsidR="00CB07F4" w:rsidRPr="001A53A4">
        <w:rPr>
          <w:rStyle w:val="Subst"/>
          <w:rFonts w:asciiTheme="minorHAnsi" w:hAnsiTheme="minorHAnsi" w:cstheme="minorHAnsi"/>
          <w:b w:val="0"/>
          <w:bCs/>
          <w:i w:val="0"/>
          <w:iCs/>
          <w:sz w:val="24"/>
        </w:rPr>
        <w:t>9945</w:t>
      </w:r>
    </w:p>
    <w:p w:rsidR="00C76AF2" w:rsidRPr="001A53A4" w:rsidRDefault="00C76AF2" w:rsidP="003A0807">
      <w:pPr>
        <w:ind w:left="426"/>
        <w:jc w:val="both"/>
        <w:rPr>
          <w:rFonts w:asciiTheme="minorHAnsi" w:hAnsiTheme="minorHAnsi" w:cstheme="minorHAnsi"/>
          <w:sz w:val="24"/>
        </w:rPr>
      </w:pPr>
      <w:r w:rsidRPr="001A53A4">
        <w:rPr>
          <w:rFonts w:asciiTheme="minorHAnsi" w:hAnsiTheme="minorHAnsi" w:cstheme="minorHAnsi"/>
          <w:sz w:val="24"/>
        </w:rPr>
        <w:t>Адрес электронной почты:</w:t>
      </w:r>
      <w:r w:rsidRPr="001A53A4">
        <w:rPr>
          <w:rStyle w:val="Subst"/>
          <w:rFonts w:asciiTheme="minorHAnsi" w:hAnsiTheme="minorHAnsi" w:cstheme="minorHAnsi"/>
          <w:b w:val="0"/>
          <w:bCs/>
          <w:i w:val="0"/>
          <w:iCs/>
          <w:sz w:val="24"/>
        </w:rPr>
        <w:t xml:space="preserve"> </w:t>
      </w:r>
      <w:proofErr w:type="spellStart"/>
      <w:r w:rsidR="00CB07F4" w:rsidRPr="001A53A4">
        <w:rPr>
          <w:rStyle w:val="Subst"/>
          <w:rFonts w:asciiTheme="minorHAnsi" w:hAnsiTheme="minorHAnsi" w:cstheme="minorHAnsi"/>
          <w:b w:val="0"/>
          <w:bCs/>
          <w:i w:val="0"/>
          <w:iCs/>
          <w:sz w:val="24"/>
          <w:lang w:val="en-US"/>
        </w:rPr>
        <w:t>palkin</w:t>
      </w:r>
      <w:proofErr w:type="spellEnd"/>
      <w:r w:rsidRPr="001A53A4">
        <w:rPr>
          <w:rStyle w:val="Subst"/>
          <w:rFonts w:asciiTheme="minorHAnsi" w:hAnsiTheme="minorHAnsi" w:cstheme="minorHAnsi"/>
          <w:b w:val="0"/>
          <w:bCs/>
          <w:i w:val="0"/>
          <w:iCs/>
          <w:sz w:val="24"/>
        </w:rPr>
        <w:t>@</w:t>
      </w:r>
      <w:proofErr w:type="spellStart"/>
      <w:r w:rsidR="00CB07F4" w:rsidRPr="001A53A4">
        <w:rPr>
          <w:rStyle w:val="Subst"/>
          <w:rFonts w:asciiTheme="minorHAnsi" w:hAnsiTheme="minorHAnsi" w:cstheme="minorHAnsi"/>
          <w:b w:val="0"/>
          <w:bCs/>
          <w:i w:val="0"/>
          <w:iCs/>
          <w:sz w:val="24"/>
          <w:lang w:val="en-US"/>
        </w:rPr>
        <w:t>bk</w:t>
      </w:r>
      <w:proofErr w:type="spellEnd"/>
      <w:r w:rsidRPr="001A53A4">
        <w:rPr>
          <w:rStyle w:val="Subst"/>
          <w:rFonts w:asciiTheme="minorHAnsi" w:hAnsiTheme="minorHAnsi" w:cstheme="minorHAnsi"/>
          <w:b w:val="0"/>
          <w:bCs/>
          <w:i w:val="0"/>
          <w:iCs/>
          <w:sz w:val="24"/>
        </w:rPr>
        <w:t>.</w:t>
      </w:r>
      <w:proofErr w:type="spellStart"/>
      <w:r w:rsidRPr="001A53A4">
        <w:rPr>
          <w:rStyle w:val="Subst"/>
          <w:rFonts w:asciiTheme="minorHAnsi" w:hAnsiTheme="minorHAnsi" w:cstheme="minorHAnsi"/>
          <w:b w:val="0"/>
          <w:bCs/>
          <w:i w:val="0"/>
          <w:iCs/>
          <w:sz w:val="24"/>
        </w:rPr>
        <w:t>ru</w:t>
      </w:r>
      <w:proofErr w:type="spellEnd"/>
    </w:p>
    <w:p w:rsidR="00C76AF2" w:rsidRPr="001A53A4" w:rsidRDefault="00C76AF2" w:rsidP="003A0807">
      <w:pPr>
        <w:pStyle w:val="SubHeading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1A53A4">
        <w:rPr>
          <w:rFonts w:asciiTheme="minorHAnsi" w:hAnsiTheme="minorHAnsi" w:cstheme="minorHAnsi"/>
          <w:sz w:val="24"/>
          <w:szCs w:val="24"/>
        </w:rPr>
        <w:lastRenderedPageBreak/>
        <w:t>Данные о членстве аудитора в саморегулируемых организациях аудиторов</w:t>
      </w:r>
    </w:p>
    <w:p w:rsidR="00C76AF2" w:rsidRPr="001A53A4" w:rsidRDefault="00C76AF2" w:rsidP="003A0807">
      <w:pPr>
        <w:ind w:left="426"/>
        <w:jc w:val="both"/>
        <w:rPr>
          <w:rFonts w:asciiTheme="minorHAnsi" w:hAnsiTheme="minorHAnsi" w:cstheme="minorHAnsi"/>
          <w:sz w:val="24"/>
        </w:rPr>
      </w:pPr>
      <w:r w:rsidRPr="001A53A4">
        <w:rPr>
          <w:rFonts w:asciiTheme="minorHAnsi" w:hAnsiTheme="minorHAnsi" w:cstheme="minorHAnsi"/>
          <w:sz w:val="24"/>
        </w:rPr>
        <w:t>Полное наименование:</w:t>
      </w:r>
      <w:r w:rsidRPr="001A53A4">
        <w:rPr>
          <w:rStyle w:val="Subst"/>
          <w:rFonts w:asciiTheme="minorHAnsi" w:hAnsiTheme="minorHAnsi" w:cstheme="minorHAnsi"/>
          <w:b w:val="0"/>
          <w:bCs/>
          <w:i w:val="0"/>
          <w:iCs/>
          <w:sz w:val="24"/>
        </w:rPr>
        <w:t xml:space="preserve"> СРО "Российский Союз Аудиторов" (Ассоциация)</w:t>
      </w:r>
    </w:p>
    <w:p w:rsidR="00C76AF2" w:rsidRPr="001A53A4" w:rsidRDefault="00C76AF2" w:rsidP="003A0807">
      <w:pPr>
        <w:pStyle w:val="SubHeading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1A53A4">
        <w:rPr>
          <w:rFonts w:asciiTheme="minorHAnsi" w:hAnsiTheme="minorHAnsi" w:cstheme="minorHAnsi"/>
          <w:sz w:val="24"/>
          <w:szCs w:val="24"/>
        </w:rPr>
        <w:t>Место нахождения</w:t>
      </w:r>
    </w:p>
    <w:p w:rsidR="00C76AF2" w:rsidRPr="001A53A4" w:rsidRDefault="00C76AF2" w:rsidP="003A0807">
      <w:pPr>
        <w:ind w:left="426"/>
        <w:jc w:val="both"/>
        <w:rPr>
          <w:rFonts w:asciiTheme="minorHAnsi" w:hAnsiTheme="minorHAnsi" w:cstheme="minorHAnsi"/>
          <w:sz w:val="24"/>
        </w:rPr>
      </w:pPr>
      <w:r w:rsidRPr="001A53A4">
        <w:rPr>
          <w:rStyle w:val="Subst"/>
          <w:rFonts w:asciiTheme="minorHAnsi" w:hAnsiTheme="minorHAnsi" w:cstheme="minorHAnsi"/>
          <w:b w:val="0"/>
          <w:bCs/>
          <w:i w:val="0"/>
          <w:iCs/>
          <w:sz w:val="24"/>
        </w:rPr>
        <w:t>10703, Россия, город Москва, Петровский переулок, 8, стр. 2</w:t>
      </w:r>
    </w:p>
    <w:p w:rsidR="00C76AF2" w:rsidRPr="001A53A4" w:rsidRDefault="00C76AF2" w:rsidP="003A0807">
      <w:pPr>
        <w:ind w:left="426"/>
        <w:jc w:val="both"/>
        <w:rPr>
          <w:rFonts w:asciiTheme="minorHAnsi" w:hAnsiTheme="minorHAnsi" w:cstheme="minorHAnsi"/>
          <w:sz w:val="24"/>
        </w:rPr>
      </w:pPr>
      <w:r w:rsidRPr="001A53A4">
        <w:rPr>
          <w:rFonts w:asciiTheme="minorHAnsi" w:hAnsiTheme="minorHAnsi" w:cstheme="minorHAnsi"/>
          <w:sz w:val="24"/>
        </w:rPr>
        <w:t>Дополнительная</w:t>
      </w:r>
      <w:r w:rsidR="005D5352" w:rsidRPr="001A53A4">
        <w:rPr>
          <w:rFonts w:asciiTheme="minorHAnsi" w:hAnsiTheme="minorHAnsi" w:cstheme="minorHAnsi"/>
          <w:sz w:val="24"/>
        </w:rPr>
        <w:t xml:space="preserve"> </w:t>
      </w:r>
      <w:r w:rsidRPr="001A53A4">
        <w:rPr>
          <w:rFonts w:asciiTheme="minorHAnsi" w:hAnsiTheme="minorHAnsi" w:cstheme="minorHAnsi"/>
          <w:sz w:val="24"/>
        </w:rPr>
        <w:t xml:space="preserve"> информация:</w:t>
      </w:r>
      <w:r w:rsidRPr="001A53A4">
        <w:rPr>
          <w:rFonts w:asciiTheme="minorHAnsi" w:hAnsiTheme="minorHAnsi" w:cstheme="minorHAnsi"/>
          <w:sz w:val="24"/>
        </w:rPr>
        <w:br/>
      </w:r>
      <w:r w:rsidRPr="001A53A4">
        <w:rPr>
          <w:rStyle w:val="Subst"/>
          <w:rFonts w:asciiTheme="minorHAnsi" w:hAnsiTheme="minorHAnsi" w:cstheme="minorHAnsi"/>
          <w:b w:val="0"/>
          <w:bCs/>
          <w:i w:val="0"/>
          <w:iCs/>
          <w:sz w:val="24"/>
        </w:rPr>
        <w:t>ООО "Аудиторская фирма "АКД-</w:t>
      </w:r>
      <w:r w:rsidR="00CB07F4" w:rsidRPr="001A53A4">
        <w:rPr>
          <w:rStyle w:val="Subst"/>
          <w:rFonts w:asciiTheme="minorHAnsi" w:hAnsiTheme="minorHAnsi" w:cstheme="minorHAnsi"/>
          <w:b w:val="0"/>
          <w:bCs/>
          <w:i w:val="0"/>
          <w:iCs/>
          <w:sz w:val="24"/>
        </w:rPr>
        <w:t>Плюс</w:t>
      </w:r>
      <w:r w:rsidRPr="001A53A4">
        <w:rPr>
          <w:rStyle w:val="Subst"/>
          <w:rFonts w:asciiTheme="minorHAnsi" w:hAnsiTheme="minorHAnsi" w:cstheme="minorHAnsi"/>
          <w:b w:val="0"/>
          <w:bCs/>
          <w:i w:val="0"/>
          <w:iCs/>
          <w:sz w:val="24"/>
        </w:rPr>
        <w:t>" включено 2</w:t>
      </w:r>
      <w:r w:rsidR="00CB07F4" w:rsidRPr="001A53A4">
        <w:rPr>
          <w:rStyle w:val="Subst"/>
          <w:rFonts w:asciiTheme="minorHAnsi" w:hAnsiTheme="minorHAnsi" w:cstheme="minorHAnsi"/>
          <w:b w:val="0"/>
          <w:bCs/>
          <w:i w:val="0"/>
          <w:iCs/>
          <w:sz w:val="24"/>
        </w:rPr>
        <w:t>4</w:t>
      </w:r>
      <w:r w:rsidRPr="001A53A4">
        <w:rPr>
          <w:rStyle w:val="Subst"/>
          <w:rFonts w:asciiTheme="minorHAnsi" w:hAnsiTheme="minorHAnsi" w:cstheme="minorHAnsi"/>
          <w:b w:val="0"/>
          <w:bCs/>
          <w:i w:val="0"/>
          <w:iCs/>
          <w:sz w:val="24"/>
        </w:rPr>
        <w:t>.0</w:t>
      </w:r>
      <w:r w:rsidR="00CB07F4" w:rsidRPr="001A53A4">
        <w:rPr>
          <w:rStyle w:val="Subst"/>
          <w:rFonts w:asciiTheme="minorHAnsi" w:hAnsiTheme="minorHAnsi" w:cstheme="minorHAnsi"/>
          <w:b w:val="0"/>
          <w:bCs/>
          <w:i w:val="0"/>
          <w:iCs/>
          <w:sz w:val="24"/>
        </w:rPr>
        <w:t>5</w:t>
      </w:r>
      <w:r w:rsidRPr="001A53A4">
        <w:rPr>
          <w:rStyle w:val="Subst"/>
          <w:rFonts w:asciiTheme="minorHAnsi" w:hAnsiTheme="minorHAnsi" w:cstheme="minorHAnsi"/>
          <w:b w:val="0"/>
          <w:bCs/>
          <w:i w:val="0"/>
          <w:iCs/>
          <w:sz w:val="24"/>
        </w:rPr>
        <w:t>.201</w:t>
      </w:r>
      <w:r w:rsidR="00CB07F4" w:rsidRPr="001A53A4">
        <w:rPr>
          <w:rStyle w:val="Subst"/>
          <w:rFonts w:asciiTheme="minorHAnsi" w:hAnsiTheme="minorHAnsi" w:cstheme="minorHAnsi"/>
          <w:b w:val="0"/>
          <w:bCs/>
          <w:i w:val="0"/>
          <w:iCs/>
          <w:sz w:val="24"/>
        </w:rPr>
        <w:t>8</w:t>
      </w:r>
      <w:r w:rsidRPr="001A53A4">
        <w:rPr>
          <w:rStyle w:val="Subst"/>
          <w:rFonts w:asciiTheme="minorHAnsi" w:hAnsiTheme="minorHAnsi" w:cstheme="minorHAnsi"/>
          <w:b w:val="0"/>
          <w:bCs/>
          <w:i w:val="0"/>
          <w:iCs/>
          <w:sz w:val="24"/>
        </w:rPr>
        <w:t xml:space="preserve"> в реестр аудиторов и аудиторских организаций СРО  "Российский Союз Аудиторов" (Ассоциация) за основным регистрационным номером 118</w:t>
      </w:r>
      <w:r w:rsidR="00CB07F4" w:rsidRPr="001A53A4">
        <w:rPr>
          <w:rStyle w:val="Subst"/>
          <w:rFonts w:asciiTheme="minorHAnsi" w:hAnsiTheme="minorHAnsi" w:cstheme="minorHAnsi"/>
          <w:b w:val="0"/>
          <w:bCs/>
          <w:i w:val="0"/>
          <w:iCs/>
          <w:sz w:val="24"/>
        </w:rPr>
        <w:t>03031087</w:t>
      </w:r>
    </w:p>
    <w:p w:rsidR="002C404F" w:rsidRPr="001A53A4" w:rsidRDefault="002C404F" w:rsidP="003A0807">
      <w:pPr>
        <w:ind w:left="426"/>
        <w:jc w:val="both"/>
        <w:rPr>
          <w:rFonts w:asciiTheme="minorHAnsi" w:hAnsiTheme="minorHAnsi" w:cstheme="minorHAnsi"/>
          <w:sz w:val="24"/>
        </w:rPr>
      </w:pPr>
    </w:p>
    <w:p w:rsidR="00C52817" w:rsidRPr="001A53A4" w:rsidRDefault="00352779" w:rsidP="000A1007">
      <w:pPr>
        <w:pStyle w:val="1"/>
        <w:numPr>
          <w:ilvl w:val="0"/>
          <w:numId w:val="36"/>
        </w:numPr>
        <w:spacing w:line="360" w:lineRule="auto"/>
        <w:ind w:left="426" w:hanging="426"/>
        <w:rPr>
          <w:rFonts w:asciiTheme="minorHAnsi" w:hAnsiTheme="minorHAnsi" w:cstheme="minorHAnsi"/>
          <w:b w:val="0"/>
          <w:sz w:val="24"/>
          <w:szCs w:val="24"/>
        </w:rPr>
      </w:pPr>
      <w:bookmarkStart w:id="2" w:name="_Toc9889301"/>
      <w:r w:rsidRPr="001A53A4">
        <w:rPr>
          <w:rFonts w:asciiTheme="minorHAnsi" w:hAnsiTheme="minorHAnsi" w:cstheme="minorHAnsi"/>
          <w:b w:val="0"/>
          <w:sz w:val="24"/>
          <w:szCs w:val="24"/>
        </w:rPr>
        <w:t>ПРИОРИТЕТНЫЕ НАПРАВЛЕНИЯ ДЕЯТЕЛЬНОСТИ ОБЩЕСТВА</w:t>
      </w:r>
      <w:bookmarkEnd w:id="2"/>
    </w:p>
    <w:p w:rsidR="00CA17D9" w:rsidRPr="001A53A4" w:rsidRDefault="00CA17D9" w:rsidP="000A1007">
      <w:pPr>
        <w:pStyle w:val="af0"/>
        <w:ind w:left="426"/>
        <w:jc w:val="both"/>
        <w:rPr>
          <w:rFonts w:asciiTheme="minorHAnsi" w:hAnsiTheme="minorHAnsi" w:cstheme="minorHAnsi"/>
          <w:sz w:val="24"/>
        </w:rPr>
      </w:pPr>
      <w:r w:rsidRPr="001A53A4">
        <w:rPr>
          <w:rFonts w:asciiTheme="minorHAnsi" w:hAnsiTheme="minorHAnsi" w:cstheme="minorHAnsi"/>
          <w:sz w:val="24"/>
        </w:rPr>
        <w:t xml:space="preserve">Срок существования </w:t>
      </w:r>
      <w:r w:rsidR="00352779" w:rsidRPr="001A53A4">
        <w:rPr>
          <w:rFonts w:asciiTheme="minorHAnsi" w:hAnsiTheme="minorHAnsi" w:cstheme="minorHAnsi"/>
          <w:sz w:val="24"/>
        </w:rPr>
        <w:t>Общества</w:t>
      </w:r>
      <w:r w:rsidRPr="001A53A4">
        <w:rPr>
          <w:rFonts w:asciiTheme="minorHAnsi" w:hAnsiTheme="minorHAnsi" w:cstheme="minorHAnsi"/>
          <w:sz w:val="24"/>
        </w:rPr>
        <w:t xml:space="preserve"> с даты его </w:t>
      </w:r>
      <w:r w:rsidR="000173AC">
        <w:rPr>
          <w:rFonts w:asciiTheme="minorHAnsi" w:hAnsiTheme="minorHAnsi" w:cstheme="minorHAnsi"/>
          <w:sz w:val="24"/>
        </w:rPr>
        <w:t>государственной регистрации – 28</w:t>
      </w:r>
      <w:r w:rsidRPr="001A53A4">
        <w:rPr>
          <w:rFonts w:asciiTheme="minorHAnsi" w:hAnsiTheme="minorHAnsi" w:cstheme="minorHAnsi"/>
          <w:sz w:val="24"/>
        </w:rPr>
        <w:t xml:space="preserve"> </w:t>
      </w:r>
      <w:r w:rsidR="00BF24BB" w:rsidRPr="001A53A4">
        <w:rPr>
          <w:rFonts w:asciiTheme="minorHAnsi" w:hAnsiTheme="minorHAnsi" w:cstheme="minorHAnsi"/>
          <w:sz w:val="24"/>
        </w:rPr>
        <w:t>лет</w:t>
      </w:r>
      <w:r w:rsidRPr="001A53A4">
        <w:rPr>
          <w:rFonts w:asciiTheme="minorHAnsi" w:hAnsiTheme="minorHAnsi" w:cstheme="minorHAnsi"/>
          <w:sz w:val="24"/>
        </w:rPr>
        <w:t xml:space="preserve">. Общество создано без ограничения срока его действия. </w:t>
      </w:r>
    </w:p>
    <w:p w:rsidR="00CA17D9" w:rsidRPr="001A53A4" w:rsidRDefault="00CA17D9" w:rsidP="000A1007">
      <w:pPr>
        <w:ind w:left="426"/>
        <w:jc w:val="both"/>
        <w:rPr>
          <w:rFonts w:asciiTheme="minorHAnsi" w:hAnsiTheme="minorHAnsi" w:cstheme="minorHAnsi"/>
          <w:sz w:val="24"/>
        </w:rPr>
      </w:pPr>
      <w:r w:rsidRPr="001A53A4">
        <w:rPr>
          <w:rFonts w:asciiTheme="minorHAnsi" w:hAnsiTheme="minorHAnsi" w:cstheme="minorHAnsi"/>
          <w:sz w:val="24"/>
        </w:rPr>
        <w:t xml:space="preserve">Цель создания и деятельности </w:t>
      </w:r>
      <w:r w:rsidR="00FF1514" w:rsidRPr="001A53A4">
        <w:rPr>
          <w:rFonts w:asciiTheme="minorHAnsi" w:hAnsiTheme="minorHAnsi" w:cstheme="minorHAnsi"/>
          <w:sz w:val="24"/>
        </w:rPr>
        <w:t>Обществ</w:t>
      </w:r>
      <w:r w:rsidRPr="001A53A4">
        <w:rPr>
          <w:rFonts w:asciiTheme="minorHAnsi" w:hAnsiTheme="minorHAnsi" w:cstheme="minorHAnsi"/>
          <w:sz w:val="24"/>
        </w:rPr>
        <w:t xml:space="preserve">а – ускоренное формирование рынка товаров и услуг, наиболее полное удовлетворение потребностей предприятий, организаций, учреждений и физических лиц в товарах и услугах различного профиля, получение прибыли. </w:t>
      </w:r>
    </w:p>
    <w:p w:rsidR="00352779" w:rsidRPr="001A53A4" w:rsidRDefault="00352779" w:rsidP="000A1007">
      <w:pPr>
        <w:ind w:left="426"/>
        <w:jc w:val="both"/>
        <w:rPr>
          <w:rFonts w:asciiTheme="minorHAnsi" w:hAnsiTheme="minorHAnsi" w:cstheme="minorHAnsi"/>
          <w:sz w:val="24"/>
        </w:rPr>
      </w:pPr>
    </w:p>
    <w:p w:rsidR="00CA17D9" w:rsidRPr="001A53A4" w:rsidRDefault="00CA17D9" w:rsidP="000A1007">
      <w:pPr>
        <w:ind w:left="426"/>
        <w:jc w:val="both"/>
        <w:rPr>
          <w:rFonts w:asciiTheme="minorHAnsi" w:hAnsiTheme="minorHAnsi" w:cstheme="minorHAnsi"/>
          <w:sz w:val="24"/>
        </w:rPr>
      </w:pPr>
      <w:r w:rsidRPr="001A53A4">
        <w:rPr>
          <w:rFonts w:asciiTheme="minorHAnsi" w:hAnsiTheme="minorHAnsi" w:cstheme="minorHAnsi"/>
          <w:sz w:val="24"/>
        </w:rPr>
        <w:t xml:space="preserve">Основное направление деятельности </w:t>
      </w:r>
      <w:r w:rsidR="00352779" w:rsidRPr="001A53A4">
        <w:rPr>
          <w:rFonts w:asciiTheme="minorHAnsi" w:hAnsiTheme="minorHAnsi" w:cstheme="minorHAnsi"/>
          <w:sz w:val="24"/>
        </w:rPr>
        <w:t>Обществ</w:t>
      </w:r>
      <w:r w:rsidRPr="001A53A4">
        <w:rPr>
          <w:rFonts w:asciiTheme="minorHAnsi" w:hAnsiTheme="minorHAnsi" w:cstheme="minorHAnsi"/>
          <w:sz w:val="24"/>
        </w:rPr>
        <w:t>а связано с оказанием услуг для сторонних потребителей на рынке аренды недвижимости. Доля выручки Общества от такой основной хозяйственной деятельности в общей сумме полученных за данный отчетный период доходов составляет 100 %.</w:t>
      </w:r>
    </w:p>
    <w:p w:rsidR="00352779" w:rsidRPr="001A53A4" w:rsidRDefault="00352779" w:rsidP="000A1007">
      <w:pPr>
        <w:ind w:left="426"/>
        <w:jc w:val="both"/>
        <w:rPr>
          <w:rFonts w:asciiTheme="minorHAnsi" w:hAnsiTheme="minorHAnsi" w:cstheme="minorHAnsi"/>
          <w:sz w:val="24"/>
        </w:rPr>
      </w:pPr>
    </w:p>
    <w:p w:rsidR="00CA17D9" w:rsidRPr="001A53A4" w:rsidRDefault="00CA17D9" w:rsidP="000A1007">
      <w:pPr>
        <w:ind w:left="426"/>
        <w:jc w:val="both"/>
        <w:rPr>
          <w:rFonts w:asciiTheme="minorHAnsi" w:hAnsiTheme="minorHAnsi" w:cstheme="minorHAnsi"/>
          <w:sz w:val="24"/>
        </w:rPr>
      </w:pPr>
      <w:r w:rsidRPr="001A53A4">
        <w:rPr>
          <w:rFonts w:asciiTheme="minorHAnsi" w:hAnsiTheme="minorHAnsi" w:cstheme="minorHAnsi"/>
          <w:sz w:val="24"/>
        </w:rPr>
        <w:t xml:space="preserve">Общество вправе осуществлять иные виды деятельности, не запрещенные законодательством. Видами деятельности, подлежащими лицензированию, Общество вправе заниматься только после получения соответствующей лицензии. </w:t>
      </w:r>
    </w:p>
    <w:p w:rsidR="002C404F" w:rsidRPr="001A53A4" w:rsidRDefault="002C404F" w:rsidP="000A1007">
      <w:pPr>
        <w:ind w:left="426"/>
        <w:jc w:val="both"/>
        <w:rPr>
          <w:rFonts w:asciiTheme="minorHAnsi" w:hAnsiTheme="minorHAnsi" w:cstheme="minorHAnsi"/>
          <w:sz w:val="24"/>
        </w:rPr>
      </w:pPr>
    </w:p>
    <w:p w:rsidR="00FC30D8" w:rsidRPr="001A53A4" w:rsidRDefault="00352779" w:rsidP="000A1007">
      <w:pPr>
        <w:pStyle w:val="1"/>
        <w:numPr>
          <w:ilvl w:val="0"/>
          <w:numId w:val="36"/>
        </w:numPr>
        <w:spacing w:line="360" w:lineRule="auto"/>
        <w:ind w:left="426" w:hanging="426"/>
        <w:rPr>
          <w:rFonts w:asciiTheme="minorHAnsi" w:hAnsiTheme="minorHAnsi" w:cstheme="minorHAnsi"/>
          <w:b w:val="0"/>
          <w:color w:val="000000"/>
          <w:sz w:val="24"/>
          <w:szCs w:val="24"/>
        </w:rPr>
      </w:pPr>
      <w:bookmarkStart w:id="3" w:name="_Toc9889302"/>
      <w:r w:rsidRPr="001A53A4">
        <w:rPr>
          <w:rFonts w:asciiTheme="minorHAnsi" w:hAnsiTheme="minorHAnsi" w:cstheme="minorHAnsi"/>
          <w:b w:val="0"/>
          <w:sz w:val="24"/>
          <w:szCs w:val="24"/>
        </w:rPr>
        <w:t>ПОЛОЖЕНИЕ ОБЩЕСТВА В ОТРАСЛИ</w:t>
      </w:r>
      <w:bookmarkEnd w:id="3"/>
      <w:r w:rsidR="00FC30D8" w:rsidRPr="001A53A4">
        <w:rPr>
          <w:rFonts w:asciiTheme="minorHAnsi" w:hAnsiTheme="minorHAnsi" w:cstheme="minorHAnsi"/>
          <w:b w:val="0"/>
          <w:sz w:val="24"/>
          <w:szCs w:val="24"/>
        </w:rPr>
        <w:t xml:space="preserve"> </w:t>
      </w:r>
    </w:p>
    <w:p w:rsidR="00CA17D9" w:rsidRPr="001A53A4" w:rsidRDefault="00CA17D9" w:rsidP="000A1007">
      <w:pPr>
        <w:ind w:left="426"/>
        <w:jc w:val="both"/>
        <w:rPr>
          <w:rFonts w:asciiTheme="minorHAnsi" w:hAnsiTheme="minorHAnsi" w:cstheme="minorHAnsi"/>
          <w:sz w:val="24"/>
        </w:rPr>
      </w:pPr>
      <w:r w:rsidRPr="001A53A4">
        <w:rPr>
          <w:rFonts w:asciiTheme="minorHAnsi" w:hAnsiTheme="minorHAnsi" w:cstheme="minorHAnsi"/>
          <w:sz w:val="24"/>
        </w:rPr>
        <w:t xml:space="preserve">Основным направлением деятельности </w:t>
      </w:r>
      <w:r w:rsidR="00352779" w:rsidRPr="001A53A4">
        <w:rPr>
          <w:rFonts w:asciiTheme="minorHAnsi" w:hAnsiTheme="minorHAnsi" w:cstheme="minorHAnsi"/>
          <w:sz w:val="24"/>
        </w:rPr>
        <w:t>Общества</w:t>
      </w:r>
      <w:r w:rsidRPr="001A53A4">
        <w:rPr>
          <w:rFonts w:asciiTheme="minorHAnsi" w:hAnsiTheme="minorHAnsi" w:cstheme="minorHAnsi"/>
          <w:sz w:val="24"/>
        </w:rPr>
        <w:t xml:space="preserve"> является сдача в аренду производственных помещений.  На сегодняшний день наблюдается падение рынка аренды недвижимости в том числе, коммерческой недвижимости: в связи со снижением спроса со стороны арендаторов и достаточно высоким количеством предложений на рынке, снижается уровень арендных ставок. Соответственно снижается объем выручки арендодателей. Существует риск возможного дальнейшего ухудшения ситуации в отрасли, связанного с замедлением темпов экономического роста в стране, снижением деловой активности.</w:t>
      </w:r>
    </w:p>
    <w:p w:rsidR="00CA17D9" w:rsidRPr="001A53A4" w:rsidRDefault="00CA17D9" w:rsidP="000A1007">
      <w:pPr>
        <w:ind w:left="426"/>
        <w:jc w:val="both"/>
        <w:rPr>
          <w:rFonts w:asciiTheme="minorHAnsi" w:hAnsiTheme="minorHAnsi" w:cstheme="minorHAnsi"/>
          <w:sz w:val="24"/>
        </w:rPr>
      </w:pPr>
      <w:r w:rsidRPr="001A53A4">
        <w:rPr>
          <w:rFonts w:asciiTheme="minorHAnsi" w:hAnsiTheme="minorHAnsi" w:cstheme="minorHAnsi"/>
          <w:sz w:val="24"/>
        </w:rPr>
        <w:t>Кроме того, в условиях последствий финансового кризиса арендодатели вынуждены поддерживать конкурентоспособность, в том числе и за счет снижения стоимости аренды собственного недвижимого имущества. Все эти факторы не лучшим образом</w:t>
      </w:r>
      <w:r w:rsidR="00352779" w:rsidRPr="001A53A4">
        <w:rPr>
          <w:rFonts w:asciiTheme="minorHAnsi" w:hAnsiTheme="minorHAnsi" w:cstheme="minorHAnsi"/>
          <w:sz w:val="24"/>
        </w:rPr>
        <w:t xml:space="preserve"> с</w:t>
      </w:r>
      <w:r w:rsidRPr="001A53A4">
        <w:rPr>
          <w:rFonts w:asciiTheme="minorHAnsi" w:hAnsiTheme="minorHAnsi" w:cstheme="minorHAnsi"/>
          <w:sz w:val="24"/>
        </w:rPr>
        <w:t xml:space="preserve">казываются на результатах деятельности </w:t>
      </w:r>
      <w:r w:rsidR="00352779" w:rsidRPr="001A53A4">
        <w:rPr>
          <w:rFonts w:asciiTheme="minorHAnsi" w:hAnsiTheme="minorHAnsi" w:cstheme="minorHAnsi"/>
          <w:sz w:val="24"/>
        </w:rPr>
        <w:t>Обществ</w:t>
      </w:r>
      <w:r w:rsidRPr="001A53A4">
        <w:rPr>
          <w:rFonts w:asciiTheme="minorHAnsi" w:hAnsiTheme="minorHAnsi" w:cstheme="minorHAnsi"/>
          <w:sz w:val="24"/>
        </w:rPr>
        <w:t>а.</w:t>
      </w:r>
    </w:p>
    <w:p w:rsidR="00CA17D9" w:rsidRPr="001A53A4" w:rsidRDefault="00CA17D9" w:rsidP="000A1007">
      <w:pPr>
        <w:ind w:left="426"/>
        <w:jc w:val="both"/>
        <w:rPr>
          <w:rFonts w:asciiTheme="minorHAnsi" w:hAnsiTheme="minorHAnsi" w:cstheme="minorHAnsi"/>
          <w:sz w:val="24"/>
        </w:rPr>
      </w:pPr>
      <w:r w:rsidRPr="001A53A4">
        <w:rPr>
          <w:rFonts w:asciiTheme="minorHAnsi" w:hAnsiTheme="minorHAnsi" w:cstheme="minorHAnsi"/>
          <w:sz w:val="24"/>
        </w:rPr>
        <w:t xml:space="preserve">Руководство Общества считает, что в сложившейся ситуации крайне важно понимание и изучение тенденций развития рынка, на котором </w:t>
      </w:r>
      <w:r w:rsidR="00352779" w:rsidRPr="001A53A4">
        <w:rPr>
          <w:rFonts w:asciiTheme="minorHAnsi" w:hAnsiTheme="minorHAnsi" w:cstheme="minorHAnsi"/>
          <w:sz w:val="24"/>
        </w:rPr>
        <w:t>Общество</w:t>
      </w:r>
      <w:r w:rsidRPr="001A53A4">
        <w:rPr>
          <w:rFonts w:asciiTheme="minorHAnsi" w:hAnsiTheme="minorHAnsi" w:cstheme="minorHAnsi"/>
          <w:sz w:val="24"/>
        </w:rPr>
        <w:t xml:space="preserve"> осуществляет свою деятельность (рынк</w:t>
      </w:r>
      <w:r w:rsidR="00352779" w:rsidRPr="001A53A4">
        <w:rPr>
          <w:rFonts w:asciiTheme="minorHAnsi" w:hAnsiTheme="minorHAnsi" w:cstheme="minorHAnsi"/>
          <w:sz w:val="24"/>
        </w:rPr>
        <w:t>а</w:t>
      </w:r>
      <w:r w:rsidRPr="001A53A4">
        <w:rPr>
          <w:rFonts w:asciiTheme="minorHAnsi" w:hAnsiTheme="minorHAnsi" w:cstheme="minorHAnsi"/>
          <w:sz w:val="24"/>
        </w:rPr>
        <w:t xml:space="preserve"> аренды недвижимости)</w:t>
      </w:r>
      <w:r w:rsidR="00352779" w:rsidRPr="001A53A4">
        <w:rPr>
          <w:rFonts w:asciiTheme="minorHAnsi" w:hAnsiTheme="minorHAnsi" w:cstheme="minorHAnsi"/>
          <w:sz w:val="24"/>
        </w:rPr>
        <w:t>.</w:t>
      </w:r>
    </w:p>
    <w:p w:rsidR="00262979" w:rsidRPr="001A53A4" w:rsidRDefault="00352779" w:rsidP="000A1007">
      <w:pPr>
        <w:pStyle w:val="1"/>
        <w:numPr>
          <w:ilvl w:val="0"/>
          <w:numId w:val="36"/>
        </w:numPr>
        <w:ind w:left="426" w:hanging="426"/>
        <w:rPr>
          <w:rFonts w:asciiTheme="minorHAnsi" w:hAnsiTheme="minorHAnsi" w:cstheme="minorHAnsi"/>
          <w:b w:val="0"/>
          <w:sz w:val="24"/>
          <w:szCs w:val="24"/>
        </w:rPr>
      </w:pPr>
      <w:bookmarkStart w:id="4" w:name="_Toc9889303"/>
      <w:r w:rsidRPr="001A53A4">
        <w:rPr>
          <w:rFonts w:asciiTheme="minorHAnsi" w:hAnsiTheme="minorHAnsi" w:cstheme="minorHAnsi"/>
          <w:b w:val="0"/>
          <w:sz w:val="24"/>
          <w:szCs w:val="24"/>
        </w:rPr>
        <w:lastRenderedPageBreak/>
        <w:t>ОТЧЕТ СОВЕТА ДИРЕКТОРОВ О РЕЗУЛЬТАТАХ РАЗВИТИЯ ОБЩЕСТВА</w:t>
      </w:r>
      <w:bookmarkEnd w:id="4"/>
    </w:p>
    <w:p w:rsidR="00262979" w:rsidRPr="001A53A4" w:rsidRDefault="00262979" w:rsidP="000A1007">
      <w:pPr>
        <w:pStyle w:val="Default"/>
        <w:ind w:left="426"/>
        <w:jc w:val="both"/>
        <w:rPr>
          <w:rFonts w:asciiTheme="minorHAnsi" w:hAnsiTheme="minorHAnsi" w:cstheme="minorHAnsi"/>
        </w:rPr>
      </w:pPr>
      <w:r w:rsidRPr="001A53A4">
        <w:rPr>
          <w:rFonts w:asciiTheme="minorHAnsi" w:hAnsiTheme="minorHAnsi" w:cstheme="minorHAnsi"/>
        </w:rPr>
        <w:t xml:space="preserve">Федеральным законом «Об </w:t>
      </w:r>
      <w:r w:rsidR="00352779" w:rsidRPr="001A53A4">
        <w:rPr>
          <w:rFonts w:asciiTheme="minorHAnsi" w:hAnsiTheme="minorHAnsi" w:cstheme="minorHAnsi"/>
        </w:rPr>
        <w:t>а</w:t>
      </w:r>
      <w:r w:rsidRPr="001A53A4">
        <w:rPr>
          <w:rFonts w:asciiTheme="minorHAnsi" w:hAnsiTheme="minorHAnsi" w:cstheme="minorHAnsi"/>
        </w:rPr>
        <w:t xml:space="preserve">кционерных </w:t>
      </w:r>
      <w:r w:rsidR="00FF1514" w:rsidRPr="001A53A4">
        <w:rPr>
          <w:rFonts w:asciiTheme="minorHAnsi" w:hAnsiTheme="minorHAnsi" w:cstheme="minorHAnsi"/>
        </w:rPr>
        <w:t>Обществ</w:t>
      </w:r>
      <w:r w:rsidRPr="001A53A4">
        <w:rPr>
          <w:rFonts w:asciiTheme="minorHAnsi" w:hAnsiTheme="minorHAnsi" w:cstheme="minorHAnsi"/>
        </w:rPr>
        <w:t xml:space="preserve">ах» Совету директоров отводится важная роль в обеспечении прав акционеров, в формировании и реализации стратегии развития Общества, а также в обеспечении его успешной финансово - хозяйственной деятельности. Не являясь по сути органом </w:t>
      </w:r>
      <w:r w:rsidR="002C404F" w:rsidRPr="001A53A4">
        <w:rPr>
          <w:rFonts w:asciiTheme="minorHAnsi" w:hAnsiTheme="minorHAnsi" w:cstheme="minorHAnsi"/>
        </w:rPr>
        <w:t>оперативного управления</w:t>
      </w:r>
      <w:r w:rsidRPr="001A53A4">
        <w:rPr>
          <w:rFonts w:asciiTheme="minorHAnsi" w:hAnsiTheme="minorHAnsi" w:cstheme="minorHAnsi"/>
        </w:rPr>
        <w:t xml:space="preserve">, Совет директоров оказывает содействие и поддержку исполнительному органу Общества в достижении намеченных </w:t>
      </w:r>
      <w:r w:rsidR="002C404F" w:rsidRPr="001A53A4">
        <w:rPr>
          <w:rFonts w:asciiTheme="minorHAnsi" w:hAnsiTheme="minorHAnsi" w:cstheme="minorHAnsi"/>
        </w:rPr>
        <w:t xml:space="preserve">акционерами Общества </w:t>
      </w:r>
      <w:r w:rsidRPr="001A53A4">
        <w:rPr>
          <w:rFonts w:asciiTheme="minorHAnsi" w:hAnsiTheme="minorHAnsi" w:cstheme="minorHAnsi"/>
        </w:rPr>
        <w:t xml:space="preserve">результатов. </w:t>
      </w:r>
    </w:p>
    <w:p w:rsidR="002C404F" w:rsidRPr="001A53A4" w:rsidRDefault="002C404F" w:rsidP="000A1007">
      <w:pPr>
        <w:ind w:left="426"/>
        <w:jc w:val="both"/>
        <w:rPr>
          <w:rFonts w:asciiTheme="minorHAnsi" w:hAnsiTheme="minorHAnsi" w:cstheme="minorHAnsi"/>
          <w:sz w:val="24"/>
        </w:rPr>
      </w:pPr>
    </w:p>
    <w:p w:rsidR="00262979" w:rsidRPr="001A53A4" w:rsidRDefault="00262979" w:rsidP="000A1007">
      <w:pPr>
        <w:ind w:left="426"/>
        <w:jc w:val="both"/>
        <w:rPr>
          <w:rFonts w:asciiTheme="minorHAnsi" w:hAnsiTheme="minorHAnsi" w:cstheme="minorHAnsi"/>
          <w:sz w:val="24"/>
        </w:rPr>
      </w:pPr>
      <w:r w:rsidRPr="001A53A4">
        <w:rPr>
          <w:rFonts w:asciiTheme="minorHAnsi" w:hAnsiTheme="minorHAnsi" w:cstheme="minorHAnsi"/>
          <w:sz w:val="24"/>
        </w:rPr>
        <w:t>Заседания Совета директоров Общества проводились по мере необходимости с соблюдением корпоративных процедур, предусмотренных действующим законодательством Российской Федерации и Уставом Общества.</w:t>
      </w:r>
    </w:p>
    <w:p w:rsidR="002C404F" w:rsidRPr="001A53A4" w:rsidRDefault="002C404F" w:rsidP="000A1007">
      <w:pPr>
        <w:autoSpaceDE w:val="0"/>
        <w:autoSpaceDN w:val="0"/>
        <w:adjustRightInd w:val="0"/>
        <w:ind w:left="426"/>
        <w:jc w:val="both"/>
        <w:rPr>
          <w:rFonts w:asciiTheme="minorHAnsi" w:hAnsiTheme="minorHAnsi" w:cstheme="minorHAnsi"/>
          <w:sz w:val="24"/>
        </w:rPr>
      </w:pPr>
    </w:p>
    <w:p w:rsidR="00262979" w:rsidRPr="001A53A4" w:rsidRDefault="00262979" w:rsidP="000A1007">
      <w:pPr>
        <w:autoSpaceDE w:val="0"/>
        <w:autoSpaceDN w:val="0"/>
        <w:adjustRightInd w:val="0"/>
        <w:ind w:left="426"/>
        <w:jc w:val="both"/>
        <w:rPr>
          <w:rFonts w:asciiTheme="minorHAnsi" w:hAnsiTheme="minorHAnsi" w:cstheme="minorHAnsi"/>
          <w:sz w:val="24"/>
        </w:rPr>
      </w:pPr>
      <w:r w:rsidRPr="001A53A4">
        <w:rPr>
          <w:rFonts w:asciiTheme="minorHAnsi" w:hAnsiTheme="minorHAnsi" w:cstheme="minorHAnsi"/>
          <w:sz w:val="24"/>
        </w:rPr>
        <w:t>Оценивая работу членов Совета директоров Общества за отчетный период, следует отметить, что все они при осуществлении своих прав и исполнении обязанностей действовали в интересах Общества, добросовестно и разумно, принимали активное участие во всех его заседаниях.</w:t>
      </w:r>
    </w:p>
    <w:p w:rsidR="002C404F" w:rsidRPr="001A53A4" w:rsidRDefault="002C404F" w:rsidP="000A1007">
      <w:pPr>
        <w:autoSpaceDE w:val="0"/>
        <w:autoSpaceDN w:val="0"/>
        <w:adjustRightInd w:val="0"/>
        <w:ind w:left="426"/>
        <w:jc w:val="both"/>
        <w:rPr>
          <w:rFonts w:asciiTheme="minorHAnsi" w:hAnsiTheme="minorHAnsi" w:cstheme="minorHAnsi"/>
          <w:sz w:val="24"/>
        </w:rPr>
      </w:pPr>
    </w:p>
    <w:p w:rsidR="00262979" w:rsidRPr="001A53A4" w:rsidRDefault="00262979" w:rsidP="000A1007">
      <w:pPr>
        <w:autoSpaceDE w:val="0"/>
        <w:autoSpaceDN w:val="0"/>
        <w:adjustRightInd w:val="0"/>
        <w:ind w:left="426"/>
        <w:jc w:val="both"/>
        <w:rPr>
          <w:rFonts w:asciiTheme="minorHAnsi" w:hAnsiTheme="minorHAnsi" w:cstheme="minorHAnsi"/>
          <w:sz w:val="24"/>
        </w:rPr>
      </w:pPr>
      <w:r w:rsidRPr="001A53A4">
        <w:rPr>
          <w:rFonts w:asciiTheme="minorHAnsi" w:hAnsiTheme="minorHAnsi" w:cstheme="minorHAnsi"/>
          <w:sz w:val="24"/>
        </w:rPr>
        <w:t xml:space="preserve">По данным бухгалтерской </w:t>
      </w:r>
      <w:r w:rsidR="001D3D8D">
        <w:rPr>
          <w:rFonts w:asciiTheme="minorHAnsi" w:hAnsiTheme="minorHAnsi" w:cstheme="minorHAnsi"/>
          <w:sz w:val="24"/>
        </w:rPr>
        <w:t>(финансовой) отчетности за 2021</w:t>
      </w:r>
      <w:r w:rsidRPr="001A53A4">
        <w:rPr>
          <w:rFonts w:asciiTheme="minorHAnsi" w:hAnsiTheme="minorHAnsi" w:cstheme="minorHAnsi"/>
          <w:sz w:val="24"/>
        </w:rPr>
        <w:t xml:space="preserve"> год сделаны следующие выводы о результатах развития Общества:</w:t>
      </w:r>
    </w:p>
    <w:p w:rsidR="00262979" w:rsidRPr="001A53A4" w:rsidRDefault="00262979" w:rsidP="00262979">
      <w:pPr>
        <w:autoSpaceDE w:val="0"/>
        <w:autoSpaceDN w:val="0"/>
        <w:adjustRightInd w:val="0"/>
        <w:ind w:left="-709" w:firstLine="567"/>
        <w:jc w:val="both"/>
        <w:rPr>
          <w:rFonts w:asciiTheme="minorHAnsi" w:hAnsiTheme="minorHAnsi" w:cstheme="minorHAnsi"/>
          <w:sz w:val="24"/>
        </w:rPr>
      </w:pPr>
    </w:p>
    <w:p w:rsidR="00262979" w:rsidRPr="00210B40" w:rsidRDefault="00262979" w:rsidP="000A1007">
      <w:pPr>
        <w:pStyle w:val="ae"/>
        <w:spacing w:line="240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210B40">
        <w:rPr>
          <w:rFonts w:asciiTheme="minorHAnsi" w:hAnsiTheme="minorHAnsi" w:cstheme="minorHAnsi"/>
          <w:sz w:val="24"/>
          <w:szCs w:val="24"/>
        </w:rPr>
        <w:t>Отчет прибылей и убытков Общества</w:t>
      </w:r>
      <w:r w:rsidR="00CA6D30" w:rsidRPr="00210B40">
        <w:rPr>
          <w:rFonts w:asciiTheme="minorHAnsi" w:hAnsiTheme="minorHAnsi" w:cstheme="minorHAnsi"/>
          <w:sz w:val="24"/>
          <w:szCs w:val="24"/>
        </w:rPr>
        <w:t xml:space="preserve"> за 2021</w:t>
      </w:r>
      <w:r w:rsidRPr="00210B40">
        <w:rPr>
          <w:rFonts w:asciiTheme="minorHAnsi" w:hAnsiTheme="minorHAnsi" w:cstheme="minorHAnsi"/>
          <w:sz w:val="24"/>
          <w:szCs w:val="24"/>
        </w:rPr>
        <w:t xml:space="preserve"> г.</w:t>
      </w:r>
    </w:p>
    <w:p w:rsidR="00262979" w:rsidRPr="00210B40" w:rsidRDefault="00262979" w:rsidP="000A1007">
      <w:pPr>
        <w:pStyle w:val="210"/>
        <w:ind w:left="426"/>
        <w:rPr>
          <w:rFonts w:asciiTheme="minorHAnsi" w:hAnsiTheme="minorHAnsi" w:cstheme="minorHAnsi"/>
          <w:sz w:val="24"/>
          <w:szCs w:val="24"/>
        </w:rPr>
      </w:pPr>
      <w:r w:rsidRPr="00210B40">
        <w:rPr>
          <w:rFonts w:asciiTheme="minorHAnsi" w:hAnsiTheme="minorHAnsi" w:cstheme="minorHAnsi"/>
          <w:sz w:val="24"/>
          <w:szCs w:val="24"/>
        </w:rPr>
        <w:t xml:space="preserve">По данным </w:t>
      </w:r>
      <w:r w:rsidR="00CA6D30" w:rsidRPr="00210B40">
        <w:rPr>
          <w:rFonts w:asciiTheme="minorHAnsi" w:hAnsiTheme="minorHAnsi" w:cstheme="minorHAnsi"/>
          <w:sz w:val="24"/>
          <w:szCs w:val="24"/>
        </w:rPr>
        <w:t>бухгалтерской отчетности за 2021</w:t>
      </w:r>
      <w:r w:rsidRPr="00210B40">
        <w:rPr>
          <w:rFonts w:asciiTheme="minorHAnsi" w:hAnsiTheme="minorHAnsi" w:cstheme="minorHAnsi"/>
          <w:sz w:val="24"/>
          <w:szCs w:val="24"/>
        </w:rPr>
        <w:t xml:space="preserve"> год сделаны следующие выводы о результатах развития акционерного </w:t>
      </w:r>
      <w:r w:rsidR="00FF1514" w:rsidRPr="00210B40">
        <w:rPr>
          <w:rFonts w:asciiTheme="minorHAnsi" w:hAnsiTheme="minorHAnsi" w:cstheme="minorHAnsi"/>
          <w:sz w:val="24"/>
          <w:szCs w:val="24"/>
        </w:rPr>
        <w:t>Обществ</w:t>
      </w:r>
      <w:r w:rsidRPr="00210B40">
        <w:rPr>
          <w:rFonts w:asciiTheme="minorHAnsi" w:hAnsiTheme="minorHAnsi" w:cstheme="minorHAnsi"/>
          <w:sz w:val="24"/>
          <w:szCs w:val="24"/>
        </w:rPr>
        <w:t xml:space="preserve">а: </w:t>
      </w:r>
    </w:p>
    <w:p w:rsidR="00262979" w:rsidRPr="00210B40" w:rsidRDefault="00262979" w:rsidP="000A1007">
      <w:pPr>
        <w:pStyle w:val="210"/>
        <w:numPr>
          <w:ilvl w:val="0"/>
          <w:numId w:val="5"/>
        </w:numPr>
        <w:ind w:left="993" w:hanging="426"/>
        <w:rPr>
          <w:rFonts w:asciiTheme="minorHAnsi" w:hAnsiTheme="minorHAnsi" w:cstheme="minorHAnsi"/>
          <w:sz w:val="24"/>
          <w:szCs w:val="24"/>
        </w:rPr>
      </w:pPr>
      <w:r w:rsidRPr="00210B40">
        <w:rPr>
          <w:rFonts w:asciiTheme="minorHAnsi" w:hAnsiTheme="minorHAnsi" w:cstheme="minorHAnsi"/>
          <w:sz w:val="24"/>
          <w:szCs w:val="24"/>
        </w:rPr>
        <w:t xml:space="preserve">выручка составила </w:t>
      </w:r>
      <w:r w:rsidR="00210B40" w:rsidRPr="00210B40">
        <w:rPr>
          <w:rFonts w:asciiTheme="minorHAnsi" w:hAnsiTheme="minorHAnsi" w:cstheme="minorHAnsi"/>
          <w:sz w:val="24"/>
          <w:szCs w:val="24"/>
        </w:rPr>
        <w:t>20 535</w:t>
      </w:r>
      <w:r w:rsidRPr="00210B40">
        <w:rPr>
          <w:rFonts w:asciiTheme="minorHAnsi" w:hAnsiTheme="minorHAnsi" w:cstheme="minorHAnsi"/>
          <w:sz w:val="24"/>
          <w:szCs w:val="24"/>
        </w:rPr>
        <w:t xml:space="preserve"> тыс.</w:t>
      </w:r>
      <w:r w:rsidR="00EF3D51" w:rsidRPr="00210B40">
        <w:rPr>
          <w:rFonts w:asciiTheme="minorHAnsi" w:hAnsiTheme="minorHAnsi" w:cstheme="minorHAnsi"/>
          <w:sz w:val="24"/>
          <w:szCs w:val="24"/>
        </w:rPr>
        <w:t xml:space="preserve"> </w:t>
      </w:r>
      <w:r w:rsidRPr="00210B40">
        <w:rPr>
          <w:rFonts w:asciiTheme="minorHAnsi" w:hAnsiTheme="minorHAnsi" w:cstheme="minorHAnsi"/>
          <w:sz w:val="24"/>
          <w:szCs w:val="24"/>
        </w:rPr>
        <w:t xml:space="preserve">руб., что на </w:t>
      </w:r>
      <w:r w:rsidR="00210B40" w:rsidRPr="00210B40">
        <w:rPr>
          <w:rFonts w:asciiTheme="minorHAnsi" w:hAnsiTheme="minorHAnsi" w:cstheme="minorHAnsi"/>
          <w:sz w:val="24"/>
          <w:szCs w:val="24"/>
        </w:rPr>
        <w:t>254</w:t>
      </w:r>
      <w:r w:rsidRPr="00210B40">
        <w:rPr>
          <w:rFonts w:asciiTheme="minorHAnsi" w:hAnsiTheme="minorHAnsi" w:cstheme="minorHAnsi"/>
          <w:sz w:val="24"/>
          <w:szCs w:val="24"/>
        </w:rPr>
        <w:t xml:space="preserve"> тыс. руб. </w:t>
      </w:r>
      <w:r w:rsidR="003A0807" w:rsidRPr="00210B40">
        <w:rPr>
          <w:rFonts w:asciiTheme="minorHAnsi" w:hAnsiTheme="minorHAnsi" w:cstheme="minorHAnsi"/>
          <w:sz w:val="24"/>
          <w:szCs w:val="24"/>
        </w:rPr>
        <w:t>больше</w:t>
      </w:r>
      <w:r w:rsidRPr="00210B40">
        <w:rPr>
          <w:rFonts w:asciiTheme="minorHAnsi" w:hAnsiTheme="minorHAnsi" w:cstheme="minorHAnsi"/>
          <w:sz w:val="24"/>
          <w:szCs w:val="24"/>
        </w:rPr>
        <w:t>, чем в прошлом аналогичном отчетном периоде;</w:t>
      </w:r>
    </w:p>
    <w:p w:rsidR="00262979" w:rsidRPr="00210B40" w:rsidRDefault="00262979" w:rsidP="000A1007">
      <w:pPr>
        <w:pStyle w:val="210"/>
        <w:numPr>
          <w:ilvl w:val="0"/>
          <w:numId w:val="5"/>
        </w:numPr>
        <w:ind w:left="993" w:hanging="426"/>
        <w:rPr>
          <w:rFonts w:asciiTheme="minorHAnsi" w:hAnsiTheme="minorHAnsi" w:cstheme="minorHAnsi"/>
          <w:sz w:val="24"/>
          <w:szCs w:val="24"/>
        </w:rPr>
      </w:pPr>
      <w:r w:rsidRPr="00210B40">
        <w:rPr>
          <w:rFonts w:asciiTheme="minorHAnsi" w:hAnsiTheme="minorHAnsi" w:cstheme="minorHAnsi"/>
          <w:sz w:val="24"/>
          <w:szCs w:val="24"/>
        </w:rPr>
        <w:t xml:space="preserve">кредиторская задолженность по итогам отчетного периода </w:t>
      </w:r>
      <w:r w:rsidR="003A0807" w:rsidRPr="00210B40">
        <w:rPr>
          <w:rFonts w:asciiTheme="minorHAnsi" w:hAnsiTheme="minorHAnsi" w:cstheme="minorHAnsi"/>
          <w:sz w:val="24"/>
          <w:szCs w:val="24"/>
        </w:rPr>
        <w:t>увеличилась</w:t>
      </w:r>
      <w:r w:rsidRPr="00210B40">
        <w:rPr>
          <w:rFonts w:asciiTheme="minorHAnsi" w:hAnsiTheme="minorHAnsi" w:cstheme="minorHAnsi"/>
          <w:sz w:val="24"/>
          <w:szCs w:val="24"/>
        </w:rPr>
        <w:t xml:space="preserve"> на </w:t>
      </w:r>
      <w:r w:rsidR="00210B40" w:rsidRPr="00210B40">
        <w:rPr>
          <w:rFonts w:asciiTheme="minorHAnsi" w:hAnsiTheme="minorHAnsi" w:cstheme="minorHAnsi"/>
          <w:sz w:val="24"/>
          <w:szCs w:val="24"/>
        </w:rPr>
        <w:t>96</w:t>
      </w:r>
      <w:r w:rsidR="001F67B0" w:rsidRPr="00210B40">
        <w:rPr>
          <w:rFonts w:asciiTheme="minorHAnsi" w:hAnsiTheme="minorHAnsi" w:cstheme="minorHAnsi"/>
          <w:sz w:val="24"/>
          <w:szCs w:val="24"/>
        </w:rPr>
        <w:t xml:space="preserve"> </w:t>
      </w:r>
      <w:r w:rsidRPr="00210B40">
        <w:rPr>
          <w:rFonts w:asciiTheme="minorHAnsi" w:hAnsiTheme="minorHAnsi" w:cstheme="minorHAnsi"/>
          <w:sz w:val="24"/>
          <w:szCs w:val="24"/>
        </w:rPr>
        <w:t>тыс. руб. и составила</w:t>
      </w:r>
      <w:r w:rsidR="001F67B0" w:rsidRPr="00210B40">
        <w:rPr>
          <w:rFonts w:asciiTheme="minorHAnsi" w:hAnsiTheme="minorHAnsi" w:cstheme="minorHAnsi"/>
          <w:sz w:val="24"/>
          <w:szCs w:val="24"/>
        </w:rPr>
        <w:t xml:space="preserve"> </w:t>
      </w:r>
      <w:r w:rsidR="00210B40" w:rsidRPr="00210B40">
        <w:rPr>
          <w:rFonts w:asciiTheme="minorHAnsi" w:hAnsiTheme="minorHAnsi" w:cstheme="minorHAnsi"/>
          <w:sz w:val="24"/>
          <w:szCs w:val="24"/>
        </w:rPr>
        <w:t>1 131</w:t>
      </w:r>
      <w:r w:rsidR="001F67B0" w:rsidRPr="00210B40">
        <w:rPr>
          <w:rFonts w:asciiTheme="minorHAnsi" w:hAnsiTheme="minorHAnsi" w:cstheme="minorHAnsi"/>
          <w:sz w:val="24"/>
          <w:szCs w:val="24"/>
        </w:rPr>
        <w:t xml:space="preserve"> </w:t>
      </w:r>
      <w:r w:rsidRPr="00210B40">
        <w:rPr>
          <w:rFonts w:asciiTheme="minorHAnsi" w:hAnsiTheme="minorHAnsi" w:cstheme="minorHAnsi"/>
          <w:sz w:val="24"/>
          <w:szCs w:val="24"/>
        </w:rPr>
        <w:t>тыс. руб.;</w:t>
      </w:r>
    </w:p>
    <w:p w:rsidR="00262979" w:rsidRPr="00210B40" w:rsidRDefault="00262979" w:rsidP="000A1007">
      <w:pPr>
        <w:pStyle w:val="210"/>
        <w:numPr>
          <w:ilvl w:val="0"/>
          <w:numId w:val="5"/>
        </w:numPr>
        <w:ind w:left="993" w:hanging="426"/>
        <w:rPr>
          <w:rFonts w:asciiTheme="minorHAnsi" w:hAnsiTheme="minorHAnsi" w:cstheme="minorHAnsi"/>
          <w:sz w:val="24"/>
          <w:szCs w:val="24"/>
        </w:rPr>
      </w:pPr>
      <w:r w:rsidRPr="00210B40">
        <w:rPr>
          <w:rFonts w:asciiTheme="minorHAnsi" w:hAnsiTheme="minorHAnsi" w:cstheme="minorHAnsi"/>
          <w:sz w:val="24"/>
          <w:szCs w:val="24"/>
        </w:rPr>
        <w:t xml:space="preserve">дебиторская задолженность </w:t>
      </w:r>
      <w:r w:rsidR="00210B40" w:rsidRPr="00210B40">
        <w:rPr>
          <w:rFonts w:asciiTheme="minorHAnsi" w:hAnsiTheme="minorHAnsi" w:cstheme="minorHAnsi"/>
          <w:sz w:val="24"/>
          <w:szCs w:val="24"/>
        </w:rPr>
        <w:t xml:space="preserve">уменьшилась </w:t>
      </w:r>
      <w:r w:rsidR="00DB0E18" w:rsidRPr="00210B40">
        <w:rPr>
          <w:rFonts w:asciiTheme="minorHAnsi" w:hAnsiTheme="minorHAnsi" w:cstheme="minorHAnsi"/>
          <w:sz w:val="24"/>
          <w:szCs w:val="24"/>
        </w:rPr>
        <w:t xml:space="preserve"> </w:t>
      </w:r>
      <w:r w:rsidRPr="00210B40">
        <w:rPr>
          <w:rFonts w:asciiTheme="minorHAnsi" w:hAnsiTheme="minorHAnsi" w:cstheme="minorHAnsi"/>
          <w:sz w:val="24"/>
          <w:szCs w:val="24"/>
        </w:rPr>
        <w:t>на</w:t>
      </w:r>
      <w:r w:rsidR="00210B40" w:rsidRPr="00210B40">
        <w:rPr>
          <w:rFonts w:asciiTheme="minorHAnsi" w:hAnsiTheme="minorHAnsi" w:cstheme="minorHAnsi"/>
          <w:sz w:val="24"/>
          <w:szCs w:val="24"/>
        </w:rPr>
        <w:t xml:space="preserve"> 1 012</w:t>
      </w:r>
      <w:r w:rsidRPr="00210B40">
        <w:rPr>
          <w:rFonts w:asciiTheme="minorHAnsi" w:hAnsiTheme="minorHAnsi" w:cstheme="minorHAnsi"/>
          <w:sz w:val="24"/>
          <w:szCs w:val="24"/>
        </w:rPr>
        <w:t xml:space="preserve"> тыс. руб. по срав</w:t>
      </w:r>
      <w:r w:rsidR="00BF24BB" w:rsidRPr="00210B40">
        <w:rPr>
          <w:rFonts w:asciiTheme="minorHAnsi" w:hAnsiTheme="minorHAnsi" w:cstheme="minorHAnsi"/>
          <w:sz w:val="24"/>
          <w:szCs w:val="24"/>
        </w:rPr>
        <w:t>н</w:t>
      </w:r>
      <w:r w:rsidR="00210B40" w:rsidRPr="00210B40">
        <w:rPr>
          <w:rFonts w:asciiTheme="minorHAnsi" w:hAnsiTheme="minorHAnsi" w:cstheme="minorHAnsi"/>
          <w:sz w:val="24"/>
          <w:szCs w:val="24"/>
        </w:rPr>
        <w:t>ению с 2020</w:t>
      </w:r>
      <w:r w:rsidRPr="00210B40">
        <w:rPr>
          <w:rFonts w:asciiTheme="minorHAnsi" w:hAnsiTheme="minorHAnsi" w:cstheme="minorHAnsi"/>
          <w:sz w:val="24"/>
          <w:szCs w:val="24"/>
        </w:rPr>
        <w:t xml:space="preserve"> годом и составила </w:t>
      </w:r>
      <w:r w:rsidR="00210B40" w:rsidRPr="00210B40">
        <w:rPr>
          <w:rFonts w:asciiTheme="minorHAnsi" w:hAnsiTheme="minorHAnsi" w:cstheme="minorHAnsi"/>
          <w:sz w:val="24"/>
          <w:szCs w:val="24"/>
        </w:rPr>
        <w:t xml:space="preserve">748 </w:t>
      </w:r>
      <w:r w:rsidR="001F67B0" w:rsidRPr="00210B40">
        <w:rPr>
          <w:rFonts w:asciiTheme="minorHAnsi" w:hAnsiTheme="minorHAnsi" w:cstheme="minorHAnsi"/>
          <w:sz w:val="24"/>
          <w:szCs w:val="24"/>
        </w:rPr>
        <w:t xml:space="preserve"> </w:t>
      </w:r>
      <w:r w:rsidRPr="00210B40">
        <w:rPr>
          <w:rFonts w:asciiTheme="minorHAnsi" w:hAnsiTheme="minorHAnsi" w:cstheme="minorHAnsi"/>
          <w:sz w:val="24"/>
          <w:szCs w:val="24"/>
        </w:rPr>
        <w:t>тыс. руб.;</w:t>
      </w:r>
    </w:p>
    <w:p w:rsidR="003A0807" w:rsidRPr="00210B40" w:rsidRDefault="00CA6D30" w:rsidP="000A1007">
      <w:pPr>
        <w:pStyle w:val="210"/>
        <w:numPr>
          <w:ilvl w:val="0"/>
          <w:numId w:val="5"/>
        </w:numPr>
        <w:ind w:left="993" w:hanging="426"/>
        <w:rPr>
          <w:rFonts w:asciiTheme="minorHAnsi" w:hAnsiTheme="minorHAnsi" w:cstheme="minorHAnsi"/>
          <w:sz w:val="24"/>
          <w:szCs w:val="24"/>
        </w:rPr>
      </w:pPr>
      <w:r w:rsidRPr="00210B40">
        <w:rPr>
          <w:rFonts w:asciiTheme="minorHAnsi" w:hAnsiTheme="minorHAnsi" w:cstheme="minorHAnsi"/>
          <w:sz w:val="24"/>
          <w:szCs w:val="24"/>
        </w:rPr>
        <w:t>Читая прибыль в 2021</w:t>
      </w:r>
      <w:r w:rsidR="003A0807" w:rsidRPr="00210B40">
        <w:rPr>
          <w:rFonts w:asciiTheme="minorHAnsi" w:hAnsiTheme="minorHAnsi" w:cstheme="minorHAnsi"/>
          <w:sz w:val="24"/>
          <w:szCs w:val="24"/>
        </w:rPr>
        <w:t xml:space="preserve"> году составила </w:t>
      </w:r>
      <w:r w:rsidR="00210B40" w:rsidRPr="00210B40">
        <w:rPr>
          <w:rFonts w:asciiTheme="minorHAnsi" w:hAnsiTheme="minorHAnsi" w:cstheme="minorHAnsi"/>
          <w:sz w:val="24"/>
          <w:szCs w:val="24"/>
        </w:rPr>
        <w:t>865</w:t>
      </w:r>
      <w:r w:rsidR="003A0807" w:rsidRPr="00210B40">
        <w:rPr>
          <w:rFonts w:asciiTheme="minorHAnsi" w:hAnsiTheme="minorHAnsi" w:cstheme="minorHAnsi"/>
          <w:sz w:val="24"/>
          <w:szCs w:val="24"/>
        </w:rPr>
        <w:t xml:space="preserve"> тыс.руб.</w:t>
      </w:r>
    </w:p>
    <w:p w:rsidR="00262979" w:rsidRPr="001A53A4" w:rsidRDefault="00262979" w:rsidP="00262979">
      <w:pPr>
        <w:jc w:val="both"/>
        <w:rPr>
          <w:rFonts w:asciiTheme="minorHAnsi" w:hAnsiTheme="minorHAnsi" w:cstheme="minorHAnsi"/>
          <w:sz w:val="24"/>
        </w:rPr>
      </w:pPr>
      <w:r w:rsidRPr="001A53A4">
        <w:rPr>
          <w:rFonts w:asciiTheme="minorHAnsi" w:hAnsiTheme="minorHAnsi" w:cstheme="minorHAnsi"/>
          <w:sz w:val="24"/>
        </w:rPr>
        <w:t xml:space="preserve"> </w:t>
      </w:r>
    </w:p>
    <w:p w:rsidR="001D37B2" w:rsidRPr="001A53A4" w:rsidRDefault="00262979" w:rsidP="000A1007">
      <w:pPr>
        <w:ind w:left="426"/>
        <w:jc w:val="both"/>
        <w:rPr>
          <w:rFonts w:asciiTheme="minorHAnsi" w:hAnsiTheme="minorHAnsi" w:cstheme="minorHAnsi"/>
          <w:sz w:val="24"/>
        </w:rPr>
      </w:pPr>
      <w:r w:rsidRPr="001A53A4">
        <w:rPr>
          <w:rFonts w:asciiTheme="minorHAnsi" w:hAnsiTheme="minorHAnsi" w:cstheme="minorHAnsi"/>
          <w:sz w:val="24"/>
        </w:rPr>
        <w:t>Совет директоров оценивает итоги развития Общества по приоритетным напр</w:t>
      </w:r>
      <w:r w:rsidR="000173AC">
        <w:rPr>
          <w:rFonts w:asciiTheme="minorHAnsi" w:hAnsiTheme="minorHAnsi" w:cstheme="minorHAnsi"/>
          <w:sz w:val="24"/>
        </w:rPr>
        <w:t>авлениям его деятельности в 2021</w:t>
      </w:r>
      <w:r w:rsidRPr="001A53A4">
        <w:rPr>
          <w:rFonts w:asciiTheme="minorHAnsi" w:hAnsiTheme="minorHAnsi" w:cstheme="minorHAnsi"/>
          <w:sz w:val="24"/>
        </w:rPr>
        <w:t xml:space="preserve"> году как успешные.</w:t>
      </w:r>
    </w:p>
    <w:p w:rsidR="00C52817" w:rsidRPr="001A53A4" w:rsidRDefault="002C404F" w:rsidP="000A1007">
      <w:pPr>
        <w:pStyle w:val="1"/>
        <w:numPr>
          <w:ilvl w:val="0"/>
          <w:numId w:val="36"/>
        </w:numPr>
        <w:ind w:left="426"/>
        <w:rPr>
          <w:rFonts w:asciiTheme="minorHAnsi" w:hAnsiTheme="minorHAnsi" w:cstheme="minorHAnsi"/>
          <w:b w:val="0"/>
          <w:sz w:val="24"/>
          <w:szCs w:val="24"/>
        </w:rPr>
      </w:pPr>
      <w:bookmarkStart w:id="5" w:name="_Toc9889304"/>
      <w:r w:rsidRPr="001A53A4">
        <w:rPr>
          <w:rFonts w:asciiTheme="minorHAnsi" w:hAnsiTheme="minorHAnsi" w:cstheme="minorHAnsi"/>
          <w:b w:val="0"/>
          <w:sz w:val="24"/>
          <w:szCs w:val="24"/>
        </w:rPr>
        <w:t>ПЕРСПЕКТИВЫ РАЗВИТИЯ ОБЩЕСТВА</w:t>
      </w:r>
      <w:bookmarkEnd w:id="5"/>
    </w:p>
    <w:p w:rsidR="00CA17D9" w:rsidRPr="001A53A4" w:rsidRDefault="00CA17D9" w:rsidP="000A1007">
      <w:pPr>
        <w:ind w:left="426"/>
        <w:jc w:val="both"/>
        <w:rPr>
          <w:rFonts w:asciiTheme="minorHAnsi" w:hAnsiTheme="minorHAnsi" w:cstheme="minorHAnsi"/>
          <w:sz w:val="24"/>
        </w:rPr>
      </w:pPr>
      <w:r w:rsidRPr="001A53A4">
        <w:rPr>
          <w:rFonts w:asciiTheme="minorHAnsi" w:hAnsiTheme="minorHAnsi" w:cstheme="minorHAnsi"/>
          <w:sz w:val="24"/>
        </w:rPr>
        <w:t xml:space="preserve">Основным видом деятельности </w:t>
      </w:r>
      <w:r w:rsidR="002C404F" w:rsidRPr="001A53A4">
        <w:rPr>
          <w:rFonts w:asciiTheme="minorHAnsi" w:hAnsiTheme="minorHAnsi" w:cstheme="minorHAnsi"/>
          <w:sz w:val="24"/>
        </w:rPr>
        <w:t>О</w:t>
      </w:r>
      <w:r w:rsidRPr="001A53A4">
        <w:rPr>
          <w:rFonts w:asciiTheme="minorHAnsi" w:hAnsiTheme="minorHAnsi" w:cstheme="minorHAnsi"/>
          <w:sz w:val="24"/>
        </w:rPr>
        <w:t xml:space="preserve">бщества является сдача в аренду собственного недвижимого имущества. В перспективе развития </w:t>
      </w:r>
      <w:r w:rsidR="002C404F" w:rsidRPr="001A53A4">
        <w:rPr>
          <w:rFonts w:asciiTheme="minorHAnsi" w:hAnsiTheme="minorHAnsi" w:cstheme="minorHAnsi"/>
          <w:sz w:val="24"/>
        </w:rPr>
        <w:t>О</w:t>
      </w:r>
      <w:r w:rsidRPr="001A53A4">
        <w:rPr>
          <w:rFonts w:asciiTheme="minorHAnsi" w:hAnsiTheme="minorHAnsi" w:cstheme="minorHAnsi"/>
          <w:sz w:val="24"/>
        </w:rPr>
        <w:t xml:space="preserve">бщество прогнозирует достижение положительных результатов в основной сфере своей деятельности. Кроме этого, </w:t>
      </w:r>
      <w:r w:rsidR="00352779" w:rsidRPr="001A53A4">
        <w:rPr>
          <w:rFonts w:asciiTheme="minorHAnsi" w:hAnsiTheme="minorHAnsi" w:cstheme="minorHAnsi"/>
          <w:sz w:val="24"/>
        </w:rPr>
        <w:t>Обществ</w:t>
      </w:r>
      <w:r w:rsidRPr="001A53A4">
        <w:rPr>
          <w:rFonts w:asciiTheme="minorHAnsi" w:hAnsiTheme="minorHAnsi" w:cstheme="minorHAnsi"/>
          <w:sz w:val="24"/>
        </w:rPr>
        <w:t xml:space="preserve">ом проводится постоянная работа по поддержанию партнерских отношений со своими контрагентами, а также по поиску новых контрагентов. В тоже время будет продолжаться стратегия снижения затрат </w:t>
      </w:r>
      <w:r w:rsidR="002C404F" w:rsidRPr="001A53A4">
        <w:rPr>
          <w:rFonts w:asciiTheme="minorHAnsi" w:hAnsiTheme="minorHAnsi" w:cstheme="minorHAnsi"/>
          <w:sz w:val="24"/>
        </w:rPr>
        <w:t>О</w:t>
      </w:r>
      <w:r w:rsidRPr="001A53A4">
        <w:rPr>
          <w:rFonts w:asciiTheme="minorHAnsi" w:hAnsiTheme="minorHAnsi" w:cstheme="minorHAnsi"/>
          <w:sz w:val="24"/>
        </w:rPr>
        <w:t xml:space="preserve">бщества и повышения его финансовой устойчивости. Указанная информация приведена в соответствии с мнениями, выраженными органами управления </w:t>
      </w:r>
      <w:r w:rsidR="002C404F" w:rsidRPr="001A53A4">
        <w:rPr>
          <w:rFonts w:asciiTheme="minorHAnsi" w:hAnsiTheme="minorHAnsi" w:cstheme="minorHAnsi"/>
          <w:sz w:val="24"/>
        </w:rPr>
        <w:t>О</w:t>
      </w:r>
      <w:r w:rsidRPr="001A53A4">
        <w:rPr>
          <w:rFonts w:asciiTheme="minorHAnsi" w:hAnsiTheme="minorHAnsi" w:cstheme="minorHAnsi"/>
          <w:sz w:val="24"/>
        </w:rPr>
        <w:t xml:space="preserve">бщества. </w:t>
      </w:r>
    </w:p>
    <w:p w:rsidR="000B2F42" w:rsidRPr="001A53A4" w:rsidRDefault="002C404F" w:rsidP="003A0807">
      <w:pPr>
        <w:pStyle w:val="1"/>
        <w:numPr>
          <w:ilvl w:val="0"/>
          <w:numId w:val="36"/>
        </w:numPr>
        <w:ind w:left="426" w:firstLine="0"/>
        <w:jc w:val="both"/>
        <w:rPr>
          <w:rFonts w:asciiTheme="minorHAnsi" w:hAnsiTheme="minorHAnsi" w:cstheme="minorHAnsi"/>
          <w:b w:val="0"/>
          <w:sz w:val="24"/>
          <w:szCs w:val="24"/>
        </w:rPr>
      </w:pPr>
      <w:bookmarkStart w:id="6" w:name="_Toc415736727"/>
      <w:bookmarkStart w:id="7" w:name="_Toc9889305"/>
      <w:bookmarkStart w:id="8" w:name="_Toc160513363"/>
      <w:bookmarkStart w:id="9" w:name="_Toc160524381"/>
      <w:bookmarkStart w:id="10" w:name="_Toc160528251"/>
      <w:bookmarkStart w:id="11" w:name="_Toc160528684"/>
      <w:bookmarkStart w:id="12" w:name="_Toc353889598"/>
      <w:r w:rsidRPr="001A53A4">
        <w:rPr>
          <w:rFonts w:asciiTheme="minorHAnsi" w:hAnsiTheme="minorHAnsi" w:cstheme="minorHAnsi"/>
          <w:b w:val="0"/>
          <w:sz w:val="24"/>
          <w:szCs w:val="24"/>
        </w:rPr>
        <w:t>ОТЧЕТ О ВЫПЛАТЕ ОБЪЯВЛЕННЫХ (НАЧИСЛЕННЫХ) ДИВИДЕНДОВ</w:t>
      </w:r>
      <w:bookmarkEnd w:id="6"/>
      <w:bookmarkEnd w:id="7"/>
      <w:r w:rsidR="00C52817" w:rsidRPr="001A53A4">
        <w:rPr>
          <w:rFonts w:asciiTheme="minorHAnsi" w:hAnsiTheme="minorHAnsi" w:cstheme="minorHAnsi"/>
          <w:b w:val="0"/>
          <w:sz w:val="24"/>
          <w:szCs w:val="24"/>
        </w:rPr>
        <w:t xml:space="preserve"> </w:t>
      </w:r>
    </w:p>
    <w:p w:rsidR="00D9282B" w:rsidRPr="00D9282B" w:rsidRDefault="00C52817" w:rsidP="00D9282B">
      <w:pPr>
        <w:ind w:left="426"/>
        <w:jc w:val="both"/>
        <w:rPr>
          <w:rFonts w:asciiTheme="minorHAnsi" w:hAnsiTheme="minorHAnsi" w:cstheme="minorHAnsi"/>
          <w:color w:val="000000"/>
          <w:sz w:val="24"/>
        </w:rPr>
      </w:pPr>
      <w:r w:rsidRPr="001A53A4">
        <w:rPr>
          <w:rFonts w:asciiTheme="minorHAnsi" w:hAnsiTheme="minorHAnsi" w:cstheme="minorHAnsi"/>
          <w:b/>
          <w:sz w:val="24"/>
        </w:rPr>
        <w:t xml:space="preserve"> </w:t>
      </w:r>
      <w:bookmarkEnd w:id="8"/>
      <w:bookmarkEnd w:id="9"/>
      <w:bookmarkEnd w:id="10"/>
      <w:bookmarkEnd w:id="11"/>
      <w:bookmarkEnd w:id="12"/>
      <w:r w:rsidR="00D9282B" w:rsidRPr="00D9282B">
        <w:rPr>
          <w:rFonts w:asciiTheme="minorHAnsi" w:hAnsiTheme="minorHAnsi" w:cstheme="minorHAnsi"/>
          <w:color w:val="000000"/>
          <w:sz w:val="24"/>
        </w:rPr>
        <w:t xml:space="preserve">Общество вправе один раз в год принимать решение о выплате дивидендов по размещенным акциям. Решение о выплате дивидендов, размере дивиденда и форме его выплаты по акциям каждой категории (типа) принимается общим собранием акционеров. </w:t>
      </w:r>
      <w:r w:rsidR="00D9282B" w:rsidRPr="00D9282B">
        <w:rPr>
          <w:rFonts w:asciiTheme="minorHAnsi" w:hAnsiTheme="minorHAnsi" w:cstheme="minorHAnsi"/>
          <w:color w:val="000000"/>
          <w:sz w:val="24"/>
        </w:rPr>
        <w:lastRenderedPageBreak/>
        <w:t xml:space="preserve">Общее собрание акционеров вправе принять решение о выплате дивидендов иным имуществом. Размер дивидендов не может быть больше рекомендованного Наблюдательным советом. </w:t>
      </w:r>
    </w:p>
    <w:p w:rsidR="00D9282B" w:rsidRPr="00D9282B" w:rsidRDefault="00D9282B" w:rsidP="00D9282B">
      <w:pPr>
        <w:ind w:left="426"/>
        <w:jc w:val="both"/>
        <w:rPr>
          <w:rFonts w:asciiTheme="minorHAnsi" w:hAnsiTheme="minorHAnsi" w:cstheme="minorHAnsi"/>
          <w:color w:val="000000"/>
          <w:sz w:val="24"/>
        </w:rPr>
      </w:pPr>
      <w:r w:rsidRPr="00D9282B">
        <w:rPr>
          <w:rFonts w:asciiTheme="minorHAnsi" w:hAnsiTheme="minorHAnsi" w:cstheme="minorHAnsi"/>
          <w:color w:val="000000"/>
          <w:sz w:val="24"/>
        </w:rPr>
        <w:t>Срок выплаты дивидендов определяется решением  общего собрания акционеров о выплате дивидендов. Если решение общего собрания акционеров дата выплаты дивидендов не определена, срок их выплаты не может превышать 60 дней со дня принятия решения о выплате годовых дивидендов.</w:t>
      </w:r>
    </w:p>
    <w:p w:rsidR="000B2F42" w:rsidRPr="00D9282B" w:rsidRDefault="00210B40" w:rsidP="00D9282B">
      <w:pPr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  <w:sz w:val="24"/>
        </w:rPr>
        <w:t>Дивиденды по результатам 2021</w:t>
      </w:r>
      <w:r w:rsidR="00D9282B" w:rsidRPr="00D9282B">
        <w:rPr>
          <w:rFonts w:asciiTheme="minorHAnsi" w:hAnsiTheme="minorHAnsi" w:cstheme="minorHAnsi"/>
          <w:color w:val="000000"/>
          <w:sz w:val="24"/>
        </w:rPr>
        <w:t xml:space="preserve"> года не выплачивались.</w:t>
      </w:r>
      <w:bookmarkStart w:id="13" w:name="_Toc9889306"/>
    </w:p>
    <w:p w:rsidR="00C52817" w:rsidRPr="001A53A4" w:rsidRDefault="000144A2" w:rsidP="006F5E0E">
      <w:pPr>
        <w:pStyle w:val="1"/>
        <w:numPr>
          <w:ilvl w:val="0"/>
          <w:numId w:val="34"/>
        </w:numPr>
        <w:ind w:left="426" w:hanging="426"/>
        <w:rPr>
          <w:rFonts w:asciiTheme="minorHAnsi" w:hAnsiTheme="minorHAnsi" w:cstheme="minorHAnsi"/>
          <w:b w:val="0"/>
          <w:sz w:val="24"/>
          <w:szCs w:val="24"/>
        </w:rPr>
      </w:pPr>
      <w:r w:rsidRPr="001A53A4">
        <w:rPr>
          <w:rFonts w:asciiTheme="minorHAnsi" w:hAnsiTheme="minorHAnsi" w:cstheme="minorHAnsi"/>
          <w:b w:val="0"/>
          <w:sz w:val="24"/>
          <w:szCs w:val="24"/>
        </w:rPr>
        <w:t>ОСНОВНЫ</w:t>
      </w:r>
      <w:r w:rsidR="006F5E0E" w:rsidRPr="001A53A4">
        <w:rPr>
          <w:rFonts w:asciiTheme="minorHAnsi" w:hAnsiTheme="minorHAnsi" w:cstheme="minorHAnsi"/>
          <w:b w:val="0"/>
          <w:sz w:val="24"/>
          <w:szCs w:val="24"/>
        </w:rPr>
        <w:t>Е</w:t>
      </w:r>
      <w:r w:rsidRPr="001A53A4">
        <w:rPr>
          <w:rFonts w:asciiTheme="minorHAnsi" w:hAnsiTheme="minorHAnsi" w:cstheme="minorHAnsi"/>
          <w:b w:val="0"/>
          <w:sz w:val="24"/>
          <w:szCs w:val="24"/>
        </w:rPr>
        <w:t xml:space="preserve"> ФАКТОР</w:t>
      </w:r>
      <w:r w:rsidR="006F5E0E" w:rsidRPr="001A53A4">
        <w:rPr>
          <w:rFonts w:asciiTheme="minorHAnsi" w:hAnsiTheme="minorHAnsi" w:cstheme="minorHAnsi"/>
          <w:b w:val="0"/>
          <w:sz w:val="24"/>
          <w:szCs w:val="24"/>
        </w:rPr>
        <w:t>Ы</w:t>
      </w:r>
      <w:r w:rsidRPr="001A53A4">
        <w:rPr>
          <w:rFonts w:asciiTheme="minorHAnsi" w:hAnsiTheme="minorHAnsi" w:cstheme="minorHAnsi"/>
          <w:b w:val="0"/>
          <w:sz w:val="24"/>
          <w:szCs w:val="24"/>
        </w:rPr>
        <w:t xml:space="preserve"> РИСКА, СВЯЗАННЫ</w:t>
      </w:r>
      <w:r w:rsidR="006F5E0E" w:rsidRPr="001A53A4">
        <w:rPr>
          <w:rFonts w:asciiTheme="minorHAnsi" w:hAnsiTheme="minorHAnsi" w:cstheme="minorHAnsi"/>
          <w:b w:val="0"/>
          <w:sz w:val="24"/>
          <w:szCs w:val="24"/>
        </w:rPr>
        <w:t>Е</w:t>
      </w:r>
      <w:r w:rsidRPr="001A53A4">
        <w:rPr>
          <w:rFonts w:asciiTheme="minorHAnsi" w:hAnsiTheme="minorHAnsi" w:cstheme="minorHAnsi"/>
          <w:b w:val="0"/>
          <w:sz w:val="24"/>
          <w:szCs w:val="24"/>
        </w:rPr>
        <w:t xml:space="preserve"> С ДЕЯТЕЛЬНОСТЬЮ ОБЩЕСТВА</w:t>
      </w:r>
      <w:bookmarkEnd w:id="13"/>
    </w:p>
    <w:p w:rsidR="00262979" w:rsidRPr="001A53A4" w:rsidRDefault="00262979" w:rsidP="006F5E0E">
      <w:pPr>
        <w:pStyle w:val="af"/>
        <w:ind w:left="426"/>
        <w:jc w:val="both"/>
        <w:rPr>
          <w:rFonts w:asciiTheme="minorHAnsi" w:hAnsiTheme="minorHAnsi" w:cstheme="minorHAnsi"/>
          <w:sz w:val="24"/>
          <w:szCs w:val="24"/>
        </w:rPr>
      </w:pPr>
      <w:bookmarkStart w:id="14" w:name="_Toc417920467"/>
      <w:bookmarkStart w:id="15" w:name="_Toc419191792"/>
      <w:r w:rsidRPr="001A53A4">
        <w:rPr>
          <w:rFonts w:asciiTheme="minorHAnsi" w:hAnsiTheme="minorHAnsi" w:cstheme="minorHAnsi"/>
          <w:sz w:val="24"/>
          <w:szCs w:val="24"/>
        </w:rPr>
        <w:t>Отраслевые риски</w:t>
      </w:r>
      <w:bookmarkEnd w:id="14"/>
      <w:bookmarkEnd w:id="15"/>
    </w:p>
    <w:p w:rsidR="006F5E0E" w:rsidRPr="001A53A4" w:rsidRDefault="00262979" w:rsidP="006F5E0E">
      <w:pPr>
        <w:pStyle w:val="af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1A53A4">
        <w:rPr>
          <w:rFonts w:asciiTheme="minorHAnsi" w:hAnsiTheme="minorHAnsi" w:cstheme="minorHAnsi"/>
          <w:sz w:val="24"/>
          <w:szCs w:val="24"/>
        </w:rPr>
        <w:t xml:space="preserve">Возможное ухудшение ситуации в отрасли </w:t>
      </w:r>
      <w:r w:rsidR="00352779" w:rsidRPr="001A53A4">
        <w:rPr>
          <w:rFonts w:asciiTheme="minorHAnsi" w:hAnsiTheme="minorHAnsi" w:cstheme="minorHAnsi"/>
          <w:sz w:val="24"/>
          <w:szCs w:val="24"/>
        </w:rPr>
        <w:t>Обществ</w:t>
      </w:r>
      <w:r w:rsidRPr="001A53A4">
        <w:rPr>
          <w:rFonts w:asciiTheme="minorHAnsi" w:hAnsiTheme="minorHAnsi" w:cstheme="minorHAnsi"/>
          <w:sz w:val="24"/>
          <w:szCs w:val="24"/>
        </w:rPr>
        <w:t xml:space="preserve">а может быть связано с общим экономическим ухудшением </w:t>
      </w:r>
      <w:r w:rsidR="000144A2" w:rsidRPr="001A53A4">
        <w:rPr>
          <w:rFonts w:asciiTheme="minorHAnsi" w:hAnsiTheme="minorHAnsi" w:cstheme="minorHAnsi"/>
          <w:sz w:val="24"/>
          <w:szCs w:val="24"/>
        </w:rPr>
        <w:t xml:space="preserve">экономической ситуации </w:t>
      </w:r>
      <w:r w:rsidRPr="001A53A4">
        <w:rPr>
          <w:rFonts w:asciiTheme="minorHAnsi" w:hAnsiTheme="minorHAnsi" w:cstheme="minorHAnsi"/>
          <w:sz w:val="24"/>
          <w:szCs w:val="24"/>
        </w:rPr>
        <w:t xml:space="preserve">в стране. Наиболее значимым возможным изменением в отрасли, по мнению </w:t>
      </w:r>
      <w:r w:rsidR="00352779" w:rsidRPr="001A53A4">
        <w:rPr>
          <w:rFonts w:asciiTheme="minorHAnsi" w:hAnsiTheme="minorHAnsi" w:cstheme="minorHAnsi"/>
          <w:sz w:val="24"/>
          <w:szCs w:val="24"/>
        </w:rPr>
        <w:t>Обществ</w:t>
      </w:r>
      <w:r w:rsidRPr="001A53A4">
        <w:rPr>
          <w:rFonts w:asciiTheme="minorHAnsi" w:hAnsiTheme="minorHAnsi" w:cstheme="minorHAnsi"/>
          <w:sz w:val="24"/>
          <w:szCs w:val="24"/>
        </w:rPr>
        <w:t xml:space="preserve">а, является активность конкурентов, как следствие, снижение спроса на услуги </w:t>
      </w:r>
      <w:r w:rsidR="00352779" w:rsidRPr="001A53A4">
        <w:rPr>
          <w:rFonts w:asciiTheme="minorHAnsi" w:hAnsiTheme="minorHAnsi" w:cstheme="minorHAnsi"/>
          <w:sz w:val="24"/>
          <w:szCs w:val="24"/>
        </w:rPr>
        <w:t>Обществ</w:t>
      </w:r>
      <w:r w:rsidRPr="001A53A4">
        <w:rPr>
          <w:rFonts w:asciiTheme="minorHAnsi" w:hAnsiTheme="minorHAnsi" w:cstheme="minorHAnsi"/>
          <w:sz w:val="24"/>
          <w:szCs w:val="24"/>
        </w:rPr>
        <w:t xml:space="preserve">а. Этот фактор может привести к снижению объёма продаж относительно запланированного. С целью уменьшения данного фактора, </w:t>
      </w:r>
      <w:r w:rsidR="00352779" w:rsidRPr="001A53A4">
        <w:rPr>
          <w:rFonts w:asciiTheme="minorHAnsi" w:hAnsiTheme="minorHAnsi" w:cstheme="minorHAnsi"/>
          <w:sz w:val="24"/>
          <w:szCs w:val="24"/>
        </w:rPr>
        <w:t>Обществ</w:t>
      </w:r>
      <w:r w:rsidR="000144A2" w:rsidRPr="001A53A4">
        <w:rPr>
          <w:rFonts w:asciiTheme="minorHAnsi" w:hAnsiTheme="minorHAnsi" w:cstheme="minorHAnsi"/>
          <w:sz w:val="24"/>
          <w:szCs w:val="24"/>
        </w:rPr>
        <w:t>о</w:t>
      </w:r>
      <w:r w:rsidRPr="001A53A4">
        <w:rPr>
          <w:rFonts w:asciiTheme="minorHAnsi" w:hAnsiTheme="minorHAnsi" w:cstheme="minorHAnsi"/>
          <w:sz w:val="24"/>
          <w:szCs w:val="24"/>
        </w:rPr>
        <w:t xml:space="preserve"> предполагает направить свои действия на расширение клиентской базы, предложению клиентам наиболее выгодных условий работы и оптимизацию расходов. Рисков неисполнения обязательств по долговым ценным бумагам у </w:t>
      </w:r>
      <w:r w:rsidR="00352779" w:rsidRPr="001A53A4">
        <w:rPr>
          <w:rFonts w:asciiTheme="minorHAnsi" w:hAnsiTheme="minorHAnsi" w:cstheme="minorHAnsi"/>
          <w:sz w:val="24"/>
          <w:szCs w:val="24"/>
        </w:rPr>
        <w:t>Обществ</w:t>
      </w:r>
      <w:r w:rsidRPr="001A53A4">
        <w:rPr>
          <w:rFonts w:asciiTheme="minorHAnsi" w:hAnsiTheme="minorHAnsi" w:cstheme="minorHAnsi"/>
          <w:sz w:val="24"/>
          <w:szCs w:val="24"/>
        </w:rPr>
        <w:t xml:space="preserve">а нет, так как долговые ценные бумаги не выпускались. Изменения на внешнем рынке не окажут влияния на деятельность </w:t>
      </w:r>
      <w:r w:rsidR="00352779" w:rsidRPr="001A53A4">
        <w:rPr>
          <w:rFonts w:asciiTheme="minorHAnsi" w:hAnsiTheme="minorHAnsi" w:cstheme="minorHAnsi"/>
          <w:sz w:val="24"/>
          <w:szCs w:val="24"/>
        </w:rPr>
        <w:t>Обществ</w:t>
      </w:r>
      <w:r w:rsidRPr="001A53A4">
        <w:rPr>
          <w:rFonts w:asciiTheme="minorHAnsi" w:hAnsiTheme="minorHAnsi" w:cstheme="minorHAnsi"/>
          <w:sz w:val="24"/>
          <w:szCs w:val="24"/>
        </w:rPr>
        <w:t xml:space="preserve">а, так как он не осуществляет деятельности на внешнем рынке. В настоящее время </w:t>
      </w:r>
      <w:r w:rsidR="00352779" w:rsidRPr="001A53A4">
        <w:rPr>
          <w:rFonts w:asciiTheme="minorHAnsi" w:hAnsiTheme="minorHAnsi" w:cstheme="minorHAnsi"/>
          <w:sz w:val="24"/>
          <w:szCs w:val="24"/>
        </w:rPr>
        <w:t>Обществ</w:t>
      </w:r>
      <w:r w:rsidR="000144A2" w:rsidRPr="001A53A4">
        <w:rPr>
          <w:rFonts w:asciiTheme="minorHAnsi" w:hAnsiTheme="minorHAnsi" w:cstheme="minorHAnsi"/>
          <w:sz w:val="24"/>
          <w:szCs w:val="24"/>
        </w:rPr>
        <w:t>о</w:t>
      </w:r>
      <w:r w:rsidRPr="001A53A4">
        <w:rPr>
          <w:rFonts w:asciiTheme="minorHAnsi" w:hAnsiTheme="minorHAnsi" w:cstheme="minorHAnsi"/>
          <w:sz w:val="24"/>
          <w:szCs w:val="24"/>
        </w:rPr>
        <w:t xml:space="preserve"> не предполагает серьезных изменений в отрасли.</w:t>
      </w:r>
    </w:p>
    <w:p w:rsidR="00A76564" w:rsidRPr="001A53A4" w:rsidRDefault="00262979" w:rsidP="006F5E0E">
      <w:pPr>
        <w:pStyle w:val="af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1A53A4">
        <w:rPr>
          <w:rFonts w:asciiTheme="minorHAnsi" w:hAnsiTheme="minorHAnsi" w:cstheme="minorHAnsi"/>
          <w:sz w:val="24"/>
          <w:szCs w:val="24"/>
        </w:rPr>
        <w:t xml:space="preserve">На внутреннем рынке существует риск роста стоимости сырья и услуг, используемых </w:t>
      </w:r>
      <w:r w:rsidR="00352779" w:rsidRPr="001A53A4">
        <w:rPr>
          <w:rFonts w:asciiTheme="minorHAnsi" w:hAnsiTheme="minorHAnsi" w:cstheme="minorHAnsi"/>
          <w:sz w:val="24"/>
          <w:szCs w:val="24"/>
        </w:rPr>
        <w:t>Обществ</w:t>
      </w:r>
      <w:r w:rsidRPr="001A53A4">
        <w:rPr>
          <w:rFonts w:asciiTheme="minorHAnsi" w:hAnsiTheme="minorHAnsi" w:cstheme="minorHAnsi"/>
          <w:sz w:val="24"/>
          <w:szCs w:val="24"/>
        </w:rPr>
        <w:t xml:space="preserve">ом. Возможные действия </w:t>
      </w:r>
      <w:r w:rsidR="00352779" w:rsidRPr="001A53A4">
        <w:rPr>
          <w:rFonts w:asciiTheme="minorHAnsi" w:hAnsiTheme="minorHAnsi" w:cstheme="minorHAnsi"/>
          <w:sz w:val="24"/>
          <w:szCs w:val="24"/>
        </w:rPr>
        <w:t>Обществ</w:t>
      </w:r>
      <w:r w:rsidRPr="001A53A4">
        <w:rPr>
          <w:rFonts w:asciiTheme="minorHAnsi" w:hAnsiTheme="minorHAnsi" w:cstheme="minorHAnsi"/>
          <w:sz w:val="24"/>
          <w:szCs w:val="24"/>
        </w:rPr>
        <w:t xml:space="preserve">а в случае наступления указанных рисков – оптимизация расходов, поиск альтернативных поставщиков. Рост стоимости сырья и услуг, используемых </w:t>
      </w:r>
      <w:r w:rsidR="00352779" w:rsidRPr="001A53A4">
        <w:rPr>
          <w:rFonts w:asciiTheme="minorHAnsi" w:hAnsiTheme="minorHAnsi" w:cstheme="minorHAnsi"/>
          <w:sz w:val="24"/>
          <w:szCs w:val="24"/>
        </w:rPr>
        <w:t>Обществ</w:t>
      </w:r>
      <w:r w:rsidRPr="001A53A4">
        <w:rPr>
          <w:rFonts w:asciiTheme="minorHAnsi" w:hAnsiTheme="minorHAnsi" w:cstheme="minorHAnsi"/>
          <w:sz w:val="24"/>
          <w:szCs w:val="24"/>
        </w:rPr>
        <w:t xml:space="preserve">ом, может привести к сокращению доходов. Указанные риски оцениваются </w:t>
      </w:r>
      <w:r w:rsidR="00352779" w:rsidRPr="001A53A4">
        <w:rPr>
          <w:rFonts w:asciiTheme="minorHAnsi" w:hAnsiTheme="minorHAnsi" w:cstheme="minorHAnsi"/>
          <w:sz w:val="24"/>
          <w:szCs w:val="24"/>
        </w:rPr>
        <w:t>Обществ</w:t>
      </w:r>
      <w:r w:rsidRPr="001A53A4">
        <w:rPr>
          <w:rFonts w:asciiTheme="minorHAnsi" w:hAnsiTheme="minorHAnsi" w:cstheme="minorHAnsi"/>
          <w:sz w:val="24"/>
          <w:szCs w:val="24"/>
        </w:rPr>
        <w:t>ом как минимальные. Рисков, связанных с изменением цен на сырье и услуги, на</w:t>
      </w:r>
      <w:r w:rsidR="00A76564" w:rsidRPr="001A53A4">
        <w:rPr>
          <w:rFonts w:asciiTheme="minorHAnsi" w:hAnsiTheme="minorHAnsi" w:cstheme="minorHAnsi"/>
          <w:sz w:val="24"/>
          <w:szCs w:val="24"/>
        </w:rPr>
        <w:t xml:space="preserve"> внешнем рынке у Общества нет. </w:t>
      </w:r>
    </w:p>
    <w:p w:rsidR="0061637E" w:rsidRPr="001A53A4" w:rsidRDefault="00262979" w:rsidP="006F5E0E">
      <w:pPr>
        <w:pStyle w:val="af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1A53A4">
        <w:rPr>
          <w:rFonts w:asciiTheme="minorHAnsi" w:hAnsiTheme="minorHAnsi" w:cstheme="minorHAnsi"/>
          <w:sz w:val="24"/>
          <w:szCs w:val="24"/>
        </w:rPr>
        <w:t>В зависимости от изменения це</w:t>
      </w:r>
      <w:r w:rsidR="000144A2" w:rsidRPr="001A53A4">
        <w:rPr>
          <w:rFonts w:asciiTheme="minorHAnsi" w:hAnsiTheme="minorHAnsi" w:cstheme="minorHAnsi"/>
          <w:sz w:val="24"/>
          <w:szCs w:val="24"/>
        </w:rPr>
        <w:t>н на сырье и услуги, используемы</w:t>
      </w:r>
      <w:r w:rsidRPr="001A53A4">
        <w:rPr>
          <w:rFonts w:asciiTheme="minorHAnsi" w:hAnsiTheme="minorHAnsi" w:cstheme="minorHAnsi"/>
          <w:sz w:val="24"/>
          <w:szCs w:val="24"/>
        </w:rPr>
        <w:t xml:space="preserve">е </w:t>
      </w:r>
      <w:r w:rsidR="00352779" w:rsidRPr="001A53A4">
        <w:rPr>
          <w:rFonts w:asciiTheme="minorHAnsi" w:hAnsiTheme="minorHAnsi" w:cstheme="minorHAnsi"/>
          <w:sz w:val="24"/>
          <w:szCs w:val="24"/>
        </w:rPr>
        <w:t>Обществ</w:t>
      </w:r>
      <w:r w:rsidRPr="001A53A4">
        <w:rPr>
          <w:rFonts w:asciiTheme="minorHAnsi" w:hAnsiTheme="minorHAnsi" w:cstheme="minorHAnsi"/>
          <w:sz w:val="24"/>
          <w:szCs w:val="24"/>
        </w:rPr>
        <w:t xml:space="preserve">ом в его деятельности, а также ценовой политики конкурентов существует риск изменения цен на услуги </w:t>
      </w:r>
      <w:r w:rsidR="00352779" w:rsidRPr="001A53A4">
        <w:rPr>
          <w:rFonts w:asciiTheme="minorHAnsi" w:hAnsiTheme="minorHAnsi" w:cstheme="minorHAnsi"/>
          <w:sz w:val="24"/>
          <w:szCs w:val="24"/>
        </w:rPr>
        <w:t>Обществ</w:t>
      </w:r>
      <w:r w:rsidRPr="001A53A4">
        <w:rPr>
          <w:rFonts w:asciiTheme="minorHAnsi" w:hAnsiTheme="minorHAnsi" w:cstheme="minorHAnsi"/>
          <w:sz w:val="24"/>
          <w:szCs w:val="24"/>
        </w:rPr>
        <w:t xml:space="preserve">а. </w:t>
      </w:r>
      <w:r w:rsidR="00352779" w:rsidRPr="001A53A4">
        <w:rPr>
          <w:rFonts w:asciiTheme="minorHAnsi" w:hAnsiTheme="minorHAnsi" w:cstheme="minorHAnsi"/>
          <w:sz w:val="24"/>
          <w:szCs w:val="24"/>
        </w:rPr>
        <w:t>Обществ</w:t>
      </w:r>
      <w:r w:rsidR="000144A2" w:rsidRPr="001A53A4">
        <w:rPr>
          <w:rFonts w:asciiTheme="minorHAnsi" w:hAnsiTheme="minorHAnsi" w:cstheme="minorHAnsi"/>
          <w:sz w:val="24"/>
          <w:szCs w:val="24"/>
        </w:rPr>
        <w:t>о</w:t>
      </w:r>
      <w:r w:rsidRPr="001A53A4">
        <w:rPr>
          <w:rFonts w:asciiTheme="minorHAnsi" w:hAnsiTheme="minorHAnsi" w:cstheme="minorHAnsi"/>
          <w:sz w:val="24"/>
          <w:szCs w:val="24"/>
        </w:rPr>
        <w:t xml:space="preserve"> будет изменять стоимость своих услуг на внутреннем рынке в соответствии со сложившейся на рынке конъюнктурой, исходя из экономической целесообразности и во избежание отрицательного влияния изменения цен на деятельность </w:t>
      </w:r>
      <w:r w:rsidR="00352779" w:rsidRPr="001A53A4">
        <w:rPr>
          <w:rFonts w:asciiTheme="minorHAnsi" w:hAnsiTheme="minorHAnsi" w:cstheme="minorHAnsi"/>
          <w:sz w:val="24"/>
          <w:szCs w:val="24"/>
        </w:rPr>
        <w:t>Обществ</w:t>
      </w:r>
      <w:r w:rsidRPr="001A53A4">
        <w:rPr>
          <w:rFonts w:asciiTheme="minorHAnsi" w:hAnsiTheme="minorHAnsi" w:cstheme="minorHAnsi"/>
          <w:sz w:val="24"/>
          <w:szCs w:val="24"/>
        </w:rPr>
        <w:t xml:space="preserve">а. Риски, связанные с возможным изменением цен на услуги </w:t>
      </w:r>
      <w:r w:rsidR="00352779" w:rsidRPr="001A53A4">
        <w:rPr>
          <w:rFonts w:asciiTheme="minorHAnsi" w:hAnsiTheme="minorHAnsi" w:cstheme="minorHAnsi"/>
          <w:sz w:val="24"/>
          <w:szCs w:val="24"/>
        </w:rPr>
        <w:t>Обществ</w:t>
      </w:r>
      <w:r w:rsidRPr="001A53A4">
        <w:rPr>
          <w:rFonts w:asciiTheme="minorHAnsi" w:hAnsiTheme="minorHAnsi" w:cstheme="minorHAnsi"/>
          <w:sz w:val="24"/>
          <w:szCs w:val="24"/>
        </w:rPr>
        <w:t xml:space="preserve">а на внутреннем рынке, не являются существенными и не окажут влияния на деятельность </w:t>
      </w:r>
      <w:r w:rsidR="00352779" w:rsidRPr="001A53A4">
        <w:rPr>
          <w:rFonts w:asciiTheme="minorHAnsi" w:hAnsiTheme="minorHAnsi" w:cstheme="minorHAnsi"/>
          <w:sz w:val="24"/>
          <w:szCs w:val="24"/>
        </w:rPr>
        <w:t>Обществ</w:t>
      </w:r>
      <w:r w:rsidRPr="001A53A4">
        <w:rPr>
          <w:rFonts w:asciiTheme="minorHAnsi" w:hAnsiTheme="minorHAnsi" w:cstheme="minorHAnsi"/>
          <w:sz w:val="24"/>
          <w:szCs w:val="24"/>
        </w:rPr>
        <w:t xml:space="preserve">а.  </w:t>
      </w:r>
      <w:r w:rsidR="00352779" w:rsidRPr="001A53A4">
        <w:rPr>
          <w:rFonts w:asciiTheme="minorHAnsi" w:hAnsiTheme="minorHAnsi" w:cstheme="minorHAnsi"/>
          <w:sz w:val="24"/>
          <w:szCs w:val="24"/>
        </w:rPr>
        <w:t>Обществ</w:t>
      </w:r>
      <w:r w:rsidR="009D4B54" w:rsidRPr="001A53A4">
        <w:rPr>
          <w:rFonts w:asciiTheme="minorHAnsi" w:hAnsiTheme="minorHAnsi" w:cstheme="minorHAnsi"/>
          <w:sz w:val="24"/>
          <w:szCs w:val="24"/>
        </w:rPr>
        <w:t>о</w:t>
      </w:r>
      <w:r w:rsidRPr="001A53A4">
        <w:rPr>
          <w:rFonts w:asciiTheme="minorHAnsi" w:hAnsiTheme="minorHAnsi" w:cstheme="minorHAnsi"/>
          <w:sz w:val="24"/>
          <w:szCs w:val="24"/>
        </w:rPr>
        <w:t xml:space="preserve"> не осуществляет внешнеторговой деятельности, весь объем реализации приходится на внутренний рынок, в связи с чем рисков, связанных с возможным изменением цен на услуги </w:t>
      </w:r>
      <w:r w:rsidR="00352779" w:rsidRPr="001A53A4">
        <w:rPr>
          <w:rFonts w:asciiTheme="minorHAnsi" w:hAnsiTheme="minorHAnsi" w:cstheme="minorHAnsi"/>
          <w:sz w:val="24"/>
          <w:szCs w:val="24"/>
        </w:rPr>
        <w:t>Обществ</w:t>
      </w:r>
      <w:r w:rsidRPr="001A53A4">
        <w:rPr>
          <w:rFonts w:asciiTheme="minorHAnsi" w:hAnsiTheme="minorHAnsi" w:cstheme="minorHAnsi"/>
          <w:sz w:val="24"/>
          <w:szCs w:val="24"/>
        </w:rPr>
        <w:t>а, на</w:t>
      </w:r>
      <w:r w:rsidR="0061637E" w:rsidRPr="001A53A4">
        <w:rPr>
          <w:rFonts w:asciiTheme="minorHAnsi" w:hAnsiTheme="minorHAnsi" w:cstheme="minorHAnsi"/>
          <w:sz w:val="24"/>
          <w:szCs w:val="24"/>
        </w:rPr>
        <w:t xml:space="preserve"> </w:t>
      </w:r>
      <w:r w:rsidRPr="001A53A4">
        <w:rPr>
          <w:rFonts w:asciiTheme="minorHAnsi" w:hAnsiTheme="minorHAnsi" w:cstheme="minorHAnsi"/>
          <w:sz w:val="24"/>
          <w:szCs w:val="24"/>
        </w:rPr>
        <w:t xml:space="preserve">внешних рынках нет. </w:t>
      </w:r>
      <w:bookmarkStart w:id="16" w:name="_Toc419191793"/>
    </w:p>
    <w:p w:rsidR="0061637E" w:rsidRPr="001A53A4" w:rsidRDefault="0061637E" w:rsidP="006F5E0E">
      <w:pPr>
        <w:pStyle w:val="af"/>
        <w:ind w:left="426"/>
        <w:jc w:val="both"/>
        <w:rPr>
          <w:rFonts w:asciiTheme="minorHAnsi" w:hAnsiTheme="minorHAnsi" w:cstheme="minorHAnsi"/>
          <w:sz w:val="24"/>
          <w:szCs w:val="24"/>
        </w:rPr>
      </w:pPr>
    </w:p>
    <w:p w:rsidR="00262979" w:rsidRPr="001A53A4" w:rsidRDefault="00262979" w:rsidP="006F5E0E">
      <w:pPr>
        <w:pStyle w:val="af"/>
        <w:ind w:left="426"/>
        <w:jc w:val="both"/>
        <w:rPr>
          <w:rFonts w:asciiTheme="minorHAnsi" w:hAnsiTheme="minorHAnsi" w:cstheme="minorHAnsi"/>
          <w:sz w:val="24"/>
          <w:szCs w:val="24"/>
          <w:highlight w:val="yellow"/>
        </w:rPr>
      </w:pPr>
      <w:proofErr w:type="spellStart"/>
      <w:r w:rsidRPr="001A53A4">
        <w:rPr>
          <w:rFonts w:asciiTheme="minorHAnsi" w:hAnsiTheme="minorHAnsi" w:cstheme="minorHAnsi"/>
          <w:sz w:val="24"/>
          <w:szCs w:val="24"/>
        </w:rPr>
        <w:t>Страновые</w:t>
      </w:r>
      <w:proofErr w:type="spellEnd"/>
      <w:r w:rsidRPr="001A53A4">
        <w:rPr>
          <w:rFonts w:asciiTheme="minorHAnsi" w:hAnsiTheme="minorHAnsi" w:cstheme="minorHAnsi"/>
          <w:sz w:val="24"/>
          <w:szCs w:val="24"/>
        </w:rPr>
        <w:t xml:space="preserve"> и региональные риски</w:t>
      </w:r>
      <w:bookmarkEnd w:id="16"/>
    </w:p>
    <w:p w:rsidR="00D744B8" w:rsidRPr="001A53A4" w:rsidRDefault="000144A2" w:rsidP="006F5E0E">
      <w:pPr>
        <w:pStyle w:val="af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1A53A4">
        <w:rPr>
          <w:rFonts w:asciiTheme="minorHAnsi" w:hAnsiTheme="minorHAnsi" w:cstheme="minorHAnsi"/>
          <w:sz w:val="24"/>
          <w:szCs w:val="24"/>
        </w:rPr>
        <w:t>Общество</w:t>
      </w:r>
      <w:r w:rsidR="00262979" w:rsidRPr="001A53A4">
        <w:rPr>
          <w:rFonts w:asciiTheme="minorHAnsi" w:hAnsiTheme="minorHAnsi" w:cstheme="minorHAnsi"/>
          <w:sz w:val="24"/>
          <w:szCs w:val="24"/>
        </w:rPr>
        <w:t xml:space="preserve"> осуществля</w:t>
      </w:r>
      <w:r w:rsidRPr="001A53A4">
        <w:rPr>
          <w:rFonts w:asciiTheme="minorHAnsi" w:hAnsiTheme="minorHAnsi" w:cstheme="minorHAnsi"/>
          <w:sz w:val="24"/>
          <w:szCs w:val="24"/>
        </w:rPr>
        <w:t>ет</w:t>
      </w:r>
      <w:r w:rsidR="00262979" w:rsidRPr="001A53A4">
        <w:rPr>
          <w:rFonts w:asciiTheme="minorHAnsi" w:hAnsiTheme="minorHAnsi" w:cstheme="minorHAnsi"/>
          <w:sz w:val="24"/>
          <w:szCs w:val="24"/>
        </w:rPr>
        <w:t xml:space="preserve"> свою деятельность на территории </w:t>
      </w:r>
      <w:r w:rsidR="00214872" w:rsidRPr="001A53A4">
        <w:rPr>
          <w:rFonts w:asciiTheme="minorHAnsi" w:hAnsiTheme="minorHAnsi" w:cstheme="minorHAnsi"/>
          <w:sz w:val="24"/>
          <w:szCs w:val="24"/>
        </w:rPr>
        <w:t>Московской</w:t>
      </w:r>
      <w:r w:rsidR="008A6CA3" w:rsidRPr="001A53A4">
        <w:rPr>
          <w:rFonts w:asciiTheme="minorHAnsi" w:hAnsiTheme="minorHAnsi" w:cstheme="minorHAnsi"/>
          <w:sz w:val="24"/>
          <w:szCs w:val="24"/>
        </w:rPr>
        <w:t xml:space="preserve"> области</w:t>
      </w:r>
      <w:r w:rsidRPr="001A53A4">
        <w:rPr>
          <w:rFonts w:asciiTheme="minorHAnsi" w:hAnsiTheme="minorHAnsi" w:cstheme="minorHAnsi"/>
          <w:sz w:val="24"/>
          <w:szCs w:val="24"/>
        </w:rPr>
        <w:t xml:space="preserve">, </w:t>
      </w:r>
      <w:r w:rsidR="00262979" w:rsidRPr="001A53A4">
        <w:rPr>
          <w:rFonts w:asciiTheme="minorHAnsi" w:hAnsiTheme="minorHAnsi" w:cstheme="minorHAnsi"/>
          <w:sz w:val="24"/>
          <w:szCs w:val="24"/>
        </w:rPr>
        <w:t xml:space="preserve">поэтому существенное влияние на ее деятельность оказывают как общие изменения в государстве, так и развитие </w:t>
      </w:r>
      <w:r w:rsidR="00214872" w:rsidRPr="001A53A4">
        <w:rPr>
          <w:rFonts w:asciiTheme="minorHAnsi" w:hAnsiTheme="minorHAnsi" w:cstheme="minorHAnsi"/>
          <w:sz w:val="24"/>
          <w:szCs w:val="24"/>
        </w:rPr>
        <w:t>Московской</w:t>
      </w:r>
      <w:r w:rsidR="008A6CA3" w:rsidRPr="001A53A4">
        <w:rPr>
          <w:rFonts w:asciiTheme="minorHAnsi" w:hAnsiTheme="minorHAnsi" w:cstheme="minorHAnsi"/>
          <w:sz w:val="24"/>
          <w:szCs w:val="24"/>
        </w:rPr>
        <w:t xml:space="preserve"> области</w:t>
      </w:r>
      <w:r w:rsidR="00262979" w:rsidRPr="001A53A4">
        <w:rPr>
          <w:rFonts w:asciiTheme="minorHAnsi" w:hAnsiTheme="minorHAnsi" w:cstheme="minorHAnsi"/>
          <w:sz w:val="24"/>
          <w:szCs w:val="24"/>
        </w:rPr>
        <w:t xml:space="preserve">, </w:t>
      </w:r>
      <w:r w:rsidR="008A6CA3" w:rsidRPr="001A53A4">
        <w:rPr>
          <w:rFonts w:asciiTheme="minorHAnsi" w:hAnsiTheme="minorHAnsi" w:cstheme="minorHAnsi"/>
          <w:sz w:val="24"/>
          <w:szCs w:val="24"/>
        </w:rPr>
        <w:t xml:space="preserve">где </w:t>
      </w:r>
      <w:r w:rsidR="00352779" w:rsidRPr="001A53A4">
        <w:rPr>
          <w:rFonts w:asciiTheme="minorHAnsi" w:hAnsiTheme="minorHAnsi" w:cstheme="minorHAnsi"/>
          <w:sz w:val="24"/>
          <w:szCs w:val="24"/>
        </w:rPr>
        <w:t>Обществ</w:t>
      </w:r>
      <w:r w:rsidR="000A1007" w:rsidRPr="001A53A4">
        <w:rPr>
          <w:rFonts w:asciiTheme="minorHAnsi" w:hAnsiTheme="minorHAnsi" w:cstheme="minorHAnsi"/>
          <w:sz w:val="24"/>
          <w:szCs w:val="24"/>
        </w:rPr>
        <w:t>о</w:t>
      </w:r>
      <w:r w:rsidR="00D744B8" w:rsidRPr="001A53A4">
        <w:rPr>
          <w:rFonts w:asciiTheme="minorHAnsi" w:hAnsiTheme="minorHAnsi" w:cstheme="minorHAnsi"/>
          <w:sz w:val="24"/>
          <w:szCs w:val="24"/>
        </w:rPr>
        <w:t xml:space="preserve"> ведет основную деятельность.</w:t>
      </w:r>
    </w:p>
    <w:p w:rsidR="0061637E" w:rsidRPr="001A53A4" w:rsidRDefault="00262979" w:rsidP="006F5E0E">
      <w:pPr>
        <w:pStyle w:val="af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1A53A4">
        <w:rPr>
          <w:rFonts w:asciiTheme="minorHAnsi" w:hAnsiTheme="minorHAnsi" w:cstheme="minorHAnsi"/>
          <w:sz w:val="24"/>
          <w:szCs w:val="24"/>
        </w:rPr>
        <w:t xml:space="preserve">В соответствии с изменениями политической и экономической конъюнктуры и в целях совершенствования банковской, судебной, налоговой, административной и законодательной систем Правительство Российской Федерации проводит ряд последовательных реформ, направленных на стабилизацию современной российской </w:t>
      </w:r>
      <w:r w:rsidRPr="001A53A4">
        <w:rPr>
          <w:rFonts w:asciiTheme="minorHAnsi" w:hAnsiTheme="minorHAnsi" w:cstheme="minorHAnsi"/>
          <w:sz w:val="24"/>
          <w:szCs w:val="24"/>
        </w:rPr>
        <w:lastRenderedPageBreak/>
        <w:t>экономики и её интеграцию в мировую систему. В ходе реформирования деловой и законодательной инфраструктуры сохраняются такие риски, как неконвертируемость национальной валюты за рубежом, низкий уровень ликвидности на рынках долгосрочного кредитования и инвестиций, а также уровень инфляции, превы</w:t>
      </w:r>
      <w:r w:rsidR="0061637E" w:rsidRPr="001A53A4">
        <w:rPr>
          <w:rFonts w:asciiTheme="minorHAnsi" w:hAnsiTheme="minorHAnsi" w:cstheme="minorHAnsi"/>
          <w:sz w:val="24"/>
          <w:szCs w:val="24"/>
        </w:rPr>
        <w:t>шающий инфляцию развитых стран.</w:t>
      </w:r>
    </w:p>
    <w:p w:rsidR="0061637E" w:rsidRPr="001A53A4" w:rsidRDefault="00262979" w:rsidP="006F5E0E">
      <w:pPr>
        <w:pStyle w:val="af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1A53A4">
        <w:rPr>
          <w:rFonts w:asciiTheme="minorHAnsi" w:hAnsiTheme="minorHAnsi" w:cstheme="minorHAnsi"/>
          <w:sz w:val="24"/>
          <w:szCs w:val="24"/>
        </w:rPr>
        <w:t xml:space="preserve">В случае отрицательного влияния изменения ситуации в стране и регионе на деятельность </w:t>
      </w:r>
      <w:r w:rsidR="00352779" w:rsidRPr="001A53A4">
        <w:rPr>
          <w:rFonts w:asciiTheme="minorHAnsi" w:hAnsiTheme="minorHAnsi" w:cstheme="minorHAnsi"/>
          <w:sz w:val="24"/>
          <w:szCs w:val="24"/>
        </w:rPr>
        <w:t>Обществ</w:t>
      </w:r>
      <w:r w:rsidR="00586E98" w:rsidRPr="001A53A4">
        <w:rPr>
          <w:rFonts w:asciiTheme="minorHAnsi" w:hAnsiTheme="minorHAnsi" w:cstheme="minorHAnsi"/>
          <w:sz w:val="24"/>
          <w:szCs w:val="24"/>
        </w:rPr>
        <w:t>а, Общество</w:t>
      </w:r>
      <w:r w:rsidRPr="001A53A4">
        <w:rPr>
          <w:rFonts w:asciiTheme="minorHAnsi" w:hAnsiTheme="minorHAnsi" w:cstheme="minorHAnsi"/>
          <w:sz w:val="24"/>
          <w:szCs w:val="24"/>
        </w:rPr>
        <w:t xml:space="preserve"> предполагает осуществить все действия, направленные на снижение влияния таких изменений на свою деятельность, в том числе – сокращение издержек производства, со</w:t>
      </w:r>
      <w:r w:rsidR="0061637E" w:rsidRPr="001A53A4">
        <w:rPr>
          <w:rFonts w:asciiTheme="minorHAnsi" w:hAnsiTheme="minorHAnsi" w:cstheme="minorHAnsi"/>
          <w:sz w:val="24"/>
          <w:szCs w:val="24"/>
        </w:rPr>
        <w:t>кращение инвестиционных планов.</w:t>
      </w:r>
    </w:p>
    <w:p w:rsidR="00D744B8" w:rsidRPr="001A53A4" w:rsidRDefault="00262979" w:rsidP="006F5E0E">
      <w:pPr>
        <w:pStyle w:val="af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1A53A4">
        <w:rPr>
          <w:rFonts w:asciiTheme="minorHAnsi" w:hAnsiTheme="minorHAnsi" w:cstheme="minorHAnsi"/>
          <w:sz w:val="24"/>
          <w:szCs w:val="24"/>
        </w:rPr>
        <w:t>В случае неблагоприятного развития ситуации</w:t>
      </w:r>
      <w:r w:rsidR="00D744B8" w:rsidRPr="001A53A4">
        <w:rPr>
          <w:rFonts w:asciiTheme="minorHAnsi" w:hAnsiTheme="minorHAnsi" w:cstheme="minorHAnsi"/>
          <w:sz w:val="24"/>
          <w:szCs w:val="24"/>
        </w:rPr>
        <w:t xml:space="preserve"> в регионе </w:t>
      </w:r>
      <w:r w:rsidR="009D4B54" w:rsidRPr="001A53A4">
        <w:rPr>
          <w:rFonts w:asciiTheme="minorHAnsi" w:hAnsiTheme="minorHAnsi" w:cstheme="minorHAnsi"/>
          <w:sz w:val="24"/>
          <w:szCs w:val="24"/>
        </w:rPr>
        <w:t xml:space="preserve">Общество </w:t>
      </w:r>
      <w:r w:rsidR="00D744B8" w:rsidRPr="001A53A4">
        <w:rPr>
          <w:rFonts w:asciiTheme="minorHAnsi" w:hAnsiTheme="minorHAnsi" w:cstheme="minorHAnsi"/>
          <w:sz w:val="24"/>
          <w:szCs w:val="24"/>
        </w:rPr>
        <w:t>планирует:</w:t>
      </w:r>
    </w:p>
    <w:p w:rsidR="00D744B8" w:rsidRPr="001A53A4" w:rsidRDefault="00262979" w:rsidP="006F5E0E">
      <w:pPr>
        <w:pStyle w:val="af"/>
        <w:numPr>
          <w:ilvl w:val="0"/>
          <w:numId w:val="13"/>
        </w:numPr>
        <w:ind w:left="851" w:hanging="284"/>
        <w:jc w:val="both"/>
        <w:rPr>
          <w:rFonts w:asciiTheme="minorHAnsi" w:hAnsiTheme="minorHAnsi" w:cstheme="minorHAnsi"/>
          <w:sz w:val="24"/>
          <w:szCs w:val="24"/>
        </w:rPr>
      </w:pPr>
      <w:r w:rsidRPr="001A53A4">
        <w:rPr>
          <w:rFonts w:asciiTheme="minorHAnsi" w:hAnsiTheme="minorHAnsi" w:cstheme="minorHAnsi"/>
          <w:sz w:val="24"/>
          <w:szCs w:val="24"/>
        </w:rPr>
        <w:t>опт</w:t>
      </w:r>
      <w:r w:rsidR="00D744B8" w:rsidRPr="001A53A4">
        <w:rPr>
          <w:rFonts w:asciiTheme="minorHAnsi" w:hAnsiTheme="minorHAnsi" w:cstheme="minorHAnsi"/>
          <w:sz w:val="24"/>
          <w:szCs w:val="24"/>
        </w:rPr>
        <w:t>имизировать структуру затрат;</w:t>
      </w:r>
    </w:p>
    <w:p w:rsidR="00D744B8" w:rsidRPr="001A53A4" w:rsidRDefault="00262979" w:rsidP="006F5E0E">
      <w:pPr>
        <w:pStyle w:val="af"/>
        <w:numPr>
          <w:ilvl w:val="0"/>
          <w:numId w:val="13"/>
        </w:numPr>
        <w:ind w:left="851" w:hanging="284"/>
        <w:jc w:val="both"/>
        <w:rPr>
          <w:rFonts w:asciiTheme="minorHAnsi" w:hAnsiTheme="minorHAnsi" w:cstheme="minorHAnsi"/>
          <w:sz w:val="24"/>
          <w:szCs w:val="24"/>
        </w:rPr>
      </w:pPr>
      <w:r w:rsidRPr="001A53A4">
        <w:rPr>
          <w:rFonts w:asciiTheme="minorHAnsi" w:hAnsiTheme="minorHAnsi" w:cstheme="minorHAnsi"/>
          <w:sz w:val="24"/>
          <w:szCs w:val="24"/>
        </w:rPr>
        <w:t>провести сокращение расходов предприятия, в том числе возможно сокращение и пересм</w:t>
      </w:r>
      <w:r w:rsidR="00D744B8" w:rsidRPr="001A53A4">
        <w:rPr>
          <w:rFonts w:asciiTheme="minorHAnsi" w:hAnsiTheme="minorHAnsi" w:cstheme="minorHAnsi"/>
          <w:sz w:val="24"/>
          <w:szCs w:val="24"/>
        </w:rPr>
        <w:t>отр инвестиционной программы;</w:t>
      </w:r>
    </w:p>
    <w:p w:rsidR="00D744B8" w:rsidRPr="001A53A4" w:rsidRDefault="00262979" w:rsidP="006F5E0E">
      <w:pPr>
        <w:pStyle w:val="af"/>
        <w:numPr>
          <w:ilvl w:val="0"/>
          <w:numId w:val="13"/>
        </w:numPr>
        <w:ind w:left="851" w:hanging="284"/>
        <w:jc w:val="both"/>
        <w:rPr>
          <w:rFonts w:asciiTheme="minorHAnsi" w:hAnsiTheme="minorHAnsi" w:cstheme="minorHAnsi"/>
          <w:sz w:val="24"/>
          <w:szCs w:val="24"/>
        </w:rPr>
      </w:pPr>
      <w:r w:rsidRPr="001A53A4">
        <w:rPr>
          <w:rFonts w:asciiTheme="minorHAnsi" w:hAnsiTheme="minorHAnsi" w:cstheme="minorHAnsi"/>
          <w:sz w:val="24"/>
          <w:szCs w:val="24"/>
        </w:rPr>
        <w:t>изменить порядок работы с потребителями с целью ма</w:t>
      </w:r>
      <w:r w:rsidR="00D744B8" w:rsidRPr="001A53A4">
        <w:rPr>
          <w:rFonts w:asciiTheme="minorHAnsi" w:hAnsiTheme="minorHAnsi" w:cstheme="minorHAnsi"/>
          <w:sz w:val="24"/>
          <w:szCs w:val="24"/>
        </w:rPr>
        <w:t>ксимизации доходов предприятия.</w:t>
      </w:r>
    </w:p>
    <w:p w:rsidR="0061637E" w:rsidRPr="001A53A4" w:rsidRDefault="00262979" w:rsidP="006F5E0E">
      <w:pPr>
        <w:pStyle w:val="af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1A53A4">
        <w:rPr>
          <w:rFonts w:asciiTheme="minorHAnsi" w:hAnsiTheme="minorHAnsi" w:cstheme="minorHAnsi"/>
          <w:sz w:val="24"/>
          <w:szCs w:val="24"/>
        </w:rPr>
        <w:t>Риски, связанные с возможными военными конфликтами, введением чрезвычайного положения, забастовками в России (в частности в</w:t>
      </w:r>
      <w:r w:rsidR="008A6CA3" w:rsidRPr="001A53A4">
        <w:rPr>
          <w:rFonts w:asciiTheme="minorHAnsi" w:hAnsiTheme="minorHAnsi" w:cstheme="minorHAnsi"/>
          <w:sz w:val="24"/>
          <w:szCs w:val="24"/>
        </w:rPr>
        <w:t xml:space="preserve"> Омске и Омской области</w:t>
      </w:r>
      <w:r w:rsidRPr="001A53A4">
        <w:rPr>
          <w:rFonts w:asciiTheme="minorHAnsi" w:hAnsiTheme="minorHAnsi" w:cstheme="minorHAnsi"/>
          <w:sz w:val="24"/>
          <w:szCs w:val="24"/>
        </w:rPr>
        <w:t xml:space="preserve">) </w:t>
      </w:r>
      <w:r w:rsidR="00352779" w:rsidRPr="001A53A4">
        <w:rPr>
          <w:rFonts w:asciiTheme="minorHAnsi" w:hAnsiTheme="minorHAnsi" w:cstheme="minorHAnsi"/>
          <w:sz w:val="24"/>
          <w:szCs w:val="24"/>
        </w:rPr>
        <w:t>Обществ</w:t>
      </w:r>
      <w:r w:rsidR="00586E98" w:rsidRPr="001A53A4">
        <w:rPr>
          <w:rFonts w:asciiTheme="minorHAnsi" w:hAnsiTheme="minorHAnsi" w:cstheme="minorHAnsi"/>
          <w:sz w:val="24"/>
          <w:szCs w:val="24"/>
        </w:rPr>
        <w:t>о</w:t>
      </w:r>
      <w:r w:rsidR="0061637E" w:rsidRPr="001A53A4">
        <w:rPr>
          <w:rFonts w:asciiTheme="minorHAnsi" w:hAnsiTheme="minorHAnsi" w:cstheme="minorHAnsi"/>
          <w:sz w:val="24"/>
          <w:szCs w:val="24"/>
        </w:rPr>
        <w:t xml:space="preserve"> </w:t>
      </w:r>
      <w:r w:rsidR="00586E98" w:rsidRPr="001A53A4">
        <w:rPr>
          <w:rFonts w:asciiTheme="minorHAnsi" w:hAnsiTheme="minorHAnsi" w:cstheme="minorHAnsi"/>
          <w:sz w:val="24"/>
          <w:szCs w:val="24"/>
        </w:rPr>
        <w:t>оценивает,</w:t>
      </w:r>
      <w:r w:rsidR="0061637E" w:rsidRPr="001A53A4">
        <w:rPr>
          <w:rFonts w:asciiTheme="minorHAnsi" w:hAnsiTheme="minorHAnsi" w:cstheme="minorHAnsi"/>
          <w:sz w:val="24"/>
          <w:szCs w:val="24"/>
        </w:rPr>
        <w:t xml:space="preserve"> как минимальные.</w:t>
      </w:r>
    </w:p>
    <w:p w:rsidR="0061637E" w:rsidRPr="001A53A4" w:rsidRDefault="00262979" w:rsidP="006F5E0E">
      <w:pPr>
        <w:pStyle w:val="af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1A53A4">
        <w:rPr>
          <w:rFonts w:asciiTheme="minorHAnsi" w:hAnsiTheme="minorHAnsi" w:cstheme="minorHAnsi"/>
          <w:sz w:val="24"/>
          <w:szCs w:val="24"/>
        </w:rPr>
        <w:t xml:space="preserve">Риски, связанные с географическими особенностями страны и регионов, в которых </w:t>
      </w:r>
      <w:r w:rsidR="00352779" w:rsidRPr="001A53A4">
        <w:rPr>
          <w:rFonts w:asciiTheme="minorHAnsi" w:hAnsiTheme="minorHAnsi" w:cstheme="minorHAnsi"/>
          <w:sz w:val="24"/>
          <w:szCs w:val="24"/>
        </w:rPr>
        <w:t>Обществ</w:t>
      </w:r>
      <w:r w:rsidR="000A1007" w:rsidRPr="001A53A4">
        <w:rPr>
          <w:rFonts w:asciiTheme="minorHAnsi" w:hAnsiTheme="minorHAnsi" w:cstheme="minorHAnsi"/>
          <w:sz w:val="24"/>
          <w:szCs w:val="24"/>
        </w:rPr>
        <w:t>о</w:t>
      </w:r>
      <w:r w:rsidRPr="001A53A4">
        <w:rPr>
          <w:rFonts w:asciiTheme="minorHAnsi" w:hAnsiTheme="minorHAnsi" w:cstheme="minorHAnsi"/>
          <w:sz w:val="24"/>
          <w:szCs w:val="24"/>
        </w:rPr>
        <w:t xml:space="preserve"> осуществляет основную деятельность, в том числе с повышенной опасности стихийных бедствий, возможным прекращением транспортного сообщения в связи с удаленностью или т</w:t>
      </w:r>
      <w:r w:rsidR="00586E98" w:rsidRPr="001A53A4">
        <w:rPr>
          <w:rFonts w:asciiTheme="minorHAnsi" w:hAnsiTheme="minorHAnsi" w:cstheme="minorHAnsi"/>
          <w:sz w:val="24"/>
          <w:szCs w:val="24"/>
        </w:rPr>
        <w:t xml:space="preserve">руднодоступностью </w:t>
      </w:r>
      <w:r w:rsidR="0061637E" w:rsidRPr="001A53A4">
        <w:rPr>
          <w:rFonts w:asciiTheme="minorHAnsi" w:hAnsiTheme="minorHAnsi" w:cstheme="minorHAnsi"/>
          <w:sz w:val="24"/>
          <w:szCs w:val="24"/>
        </w:rPr>
        <w:t>отсутствуют.</w:t>
      </w:r>
    </w:p>
    <w:p w:rsidR="0061637E" w:rsidRPr="001A53A4" w:rsidRDefault="00262979" w:rsidP="006F5E0E">
      <w:pPr>
        <w:pStyle w:val="af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1A53A4">
        <w:rPr>
          <w:rFonts w:asciiTheme="minorHAnsi" w:hAnsiTheme="minorHAnsi" w:cstheme="minorHAnsi"/>
          <w:sz w:val="24"/>
          <w:szCs w:val="24"/>
        </w:rPr>
        <w:t xml:space="preserve">Большинство из указанных в настоящем разделе рисков экономического, политического и правового характера ввиду глобальности их масштаба находятся вне контроля </w:t>
      </w:r>
      <w:r w:rsidR="00352779" w:rsidRPr="001A53A4">
        <w:rPr>
          <w:rFonts w:asciiTheme="minorHAnsi" w:hAnsiTheme="minorHAnsi" w:cstheme="minorHAnsi"/>
          <w:sz w:val="24"/>
          <w:szCs w:val="24"/>
        </w:rPr>
        <w:t>Обществ</w:t>
      </w:r>
      <w:r w:rsidRPr="001A53A4">
        <w:rPr>
          <w:rFonts w:asciiTheme="minorHAnsi" w:hAnsiTheme="minorHAnsi" w:cstheme="minorHAnsi"/>
          <w:sz w:val="24"/>
          <w:szCs w:val="24"/>
        </w:rPr>
        <w:t xml:space="preserve">а. В случае возникновения существенной политической и экономической нестабильности в России или в регионе, которая негативно повлияет на деятельность и доходы </w:t>
      </w:r>
      <w:r w:rsidR="00352779" w:rsidRPr="001A53A4">
        <w:rPr>
          <w:rFonts w:asciiTheme="minorHAnsi" w:hAnsiTheme="minorHAnsi" w:cstheme="minorHAnsi"/>
          <w:sz w:val="24"/>
          <w:szCs w:val="24"/>
        </w:rPr>
        <w:t>Обществ</w:t>
      </w:r>
      <w:r w:rsidRPr="001A53A4">
        <w:rPr>
          <w:rFonts w:asciiTheme="minorHAnsi" w:hAnsiTheme="minorHAnsi" w:cstheme="minorHAnsi"/>
          <w:sz w:val="24"/>
          <w:szCs w:val="24"/>
        </w:rPr>
        <w:t>а, предполагается принятие ряда мер по антикризисному управлению с целью мобилизации бизнеса и максимального снижения возможности оказания негативного воздействия политической ситуации в стран</w:t>
      </w:r>
      <w:r w:rsidR="0061637E" w:rsidRPr="001A53A4">
        <w:rPr>
          <w:rFonts w:asciiTheme="minorHAnsi" w:hAnsiTheme="minorHAnsi" w:cstheme="minorHAnsi"/>
          <w:sz w:val="24"/>
          <w:szCs w:val="24"/>
        </w:rPr>
        <w:t xml:space="preserve">е и регионе на бизнес </w:t>
      </w:r>
      <w:r w:rsidR="00352779" w:rsidRPr="001A53A4">
        <w:rPr>
          <w:rFonts w:asciiTheme="minorHAnsi" w:hAnsiTheme="minorHAnsi" w:cstheme="minorHAnsi"/>
          <w:sz w:val="24"/>
          <w:szCs w:val="24"/>
        </w:rPr>
        <w:t>Обществ</w:t>
      </w:r>
      <w:r w:rsidR="0061637E" w:rsidRPr="001A53A4">
        <w:rPr>
          <w:rFonts w:asciiTheme="minorHAnsi" w:hAnsiTheme="minorHAnsi" w:cstheme="minorHAnsi"/>
          <w:sz w:val="24"/>
          <w:szCs w:val="24"/>
        </w:rPr>
        <w:t>а.</w:t>
      </w:r>
    </w:p>
    <w:p w:rsidR="006F5E0E" w:rsidRPr="001A53A4" w:rsidRDefault="00262979" w:rsidP="006F5E0E">
      <w:pPr>
        <w:pStyle w:val="af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1A53A4">
        <w:rPr>
          <w:rFonts w:asciiTheme="minorHAnsi" w:hAnsiTheme="minorHAnsi" w:cstheme="minorHAnsi"/>
          <w:sz w:val="24"/>
          <w:szCs w:val="24"/>
        </w:rPr>
        <w:t xml:space="preserve">Отрицательные изменения, которые могут негативно повлиять на деятельность и экономическое положение </w:t>
      </w:r>
      <w:r w:rsidR="00352779" w:rsidRPr="001A53A4">
        <w:rPr>
          <w:rFonts w:asciiTheme="minorHAnsi" w:hAnsiTheme="minorHAnsi" w:cstheme="minorHAnsi"/>
          <w:sz w:val="24"/>
          <w:szCs w:val="24"/>
        </w:rPr>
        <w:t>Обществ</w:t>
      </w:r>
      <w:r w:rsidRPr="001A53A4">
        <w:rPr>
          <w:rFonts w:asciiTheme="minorHAnsi" w:hAnsiTheme="minorHAnsi" w:cstheme="minorHAnsi"/>
          <w:sz w:val="24"/>
          <w:szCs w:val="24"/>
        </w:rPr>
        <w:t xml:space="preserve">а, в ближайшее время не прогнозируются. По мнению </w:t>
      </w:r>
      <w:r w:rsidR="00352779" w:rsidRPr="001A53A4">
        <w:rPr>
          <w:rFonts w:asciiTheme="minorHAnsi" w:hAnsiTheme="minorHAnsi" w:cstheme="minorHAnsi"/>
          <w:sz w:val="24"/>
          <w:szCs w:val="24"/>
        </w:rPr>
        <w:t>Обществ</w:t>
      </w:r>
      <w:r w:rsidRPr="001A53A4">
        <w:rPr>
          <w:rFonts w:asciiTheme="minorHAnsi" w:hAnsiTheme="minorHAnsi" w:cstheme="minorHAnsi"/>
          <w:sz w:val="24"/>
          <w:szCs w:val="24"/>
        </w:rPr>
        <w:t>а, экономическая ситуация в стране (и регионе) налаживается, что благоприятно сказывается на деятельности компании и на ее возможностях по исполнению своих обязательств.</w:t>
      </w:r>
    </w:p>
    <w:p w:rsidR="0061637E" w:rsidRPr="001A53A4" w:rsidRDefault="00262979" w:rsidP="006F5E0E">
      <w:pPr>
        <w:pStyle w:val="af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1A53A4">
        <w:rPr>
          <w:rFonts w:asciiTheme="minorHAnsi" w:hAnsiTheme="minorHAnsi" w:cstheme="minorHAnsi"/>
          <w:sz w:val="24"/>
          <w:szCs w:val="24"/>
        </w:rPr>
        <w:t xml:space="preserve">Предполагаемые действия </w:t>
      </w:r>
      <w:r w:rsidR="00352779" w:rsidRPr="001A53A4">
        <w:rPr>
          <w:rFonts w:asciiTheme="minorHAnsi" w:hAnsiTheme="minorHAnsi" w:cstheme="minorHAnsi"/>
          <w:sz w:val="24"/>
          <w:szCs w:val="24"/>
        </w:rPr>
        <w:t>Обществ</w:t>
      </w:r>
      <w:r w:rsidRPr="001A53A4">
        <w:rPr>
          <w:rFonts w:asciiTheme="minorHAnsi" w:hAnsiTheme="minorHAnsi" w:cstheme="minorHAnsi"/>
          <w:sz w:val="24"/>
          <w:szCs w:val="24"/>
        </w:rPr>
        <w:t>а на случай отрицательного влияния изменения ситуации в стране (странах) и регионе на его деятельность: в случае отрицательного влияния изменения ситуации в Российской Федерации</w:t>
      </w:r>
      <w:r w:rsidR="00586E98" w:rsidRPr="001A53A4">
        <w:rPr>
          <w:rFonts w:asciiTheme="minorHAnsi" w:hAnsiTheme="minorHAnsi" w:cstheme="minorHAnsi"/>
          <w:sz w:val="24"/>
          <w:szCs w:val="24"/>
        </w:rPr>
        <w:t>, а также</w:t>
      </w:r>
      <w:r w:rsidRPr="001A53A4">
        <w:rPr>
          <w:rFonts w:asciiTheme="minorHAnsi" w:hAnsiTheme="minorHAnsi" w:cstheme="minorHAnsi"/>
          <w:sz w:val="24"/>
          <w:szCs w:val="24"/>
        </w:rPr>
        <w:t xml:space="preserve"> в </w:t>
      </w:r>
      <w:r w:rsidR="008A6CA3" w:rsidRPr="001A53A4">
        <w:rPr>
          <w:rFonts w:asciiTheme="minorHAnsi" w:hAnsiTheme="minorHAnsi" w:cstheme="minorHAnsi"/>
          <w:sz w:val="24"/>
          <w:szCs w:val="24"/>
        </w:rPr>
        <w:t>Омске и Омской области</w:t>
      </w:r>
      <w:r w:rsidRPr="001A53A4">
        <w:rPr>
          <w:rFonts w:asciiTheme="minorHAnsi" w:hAnsiTheme="minorHAnsi" w:cstheme="minorHAnsi"/>
          <w:sz w:val="24"/>
          <w:szCs w:val="24"/>
        </w:rPr>
        <w:t xml:space="preserve"> на деят</w:t>
      </w:r>
      <w:r w:rsidR="0061637E" w:rsidRPr="001A53A4">
        <w:rPr>
          <w:rFonts w:asciiTheme="minorHAnsi" w:hAnsiTheme="minorHAnsi" w:cstheme="minorHAnsi"/>
          <w:sz w:val="24"/>
          <w:szCs w:val="24"/>
        </w:rPr>
        <w:t xml:space="preserve">ельность </w:t>
      </w:r>
      <w:r w:rsidR="00352779" w:rsidRPr="001A53A4">
        <w:rPr>
          <w:rFonts w:asciiTheme="minorHAnsi" w:hAnsiTheme="minorHAnsi" w:cstheme="minorHAnsi"/>
          <w:sz w:val="24"/>
          <w:szCs w:val="24"/>
        </w:rPr>
        <w:t>Обществ</w:t>
      </w:r>
      <w:r w:rsidR="0061637E" w:rsidRPr="001A53A4">
        <w:rPr>
          <w:rFonts w:asciiTheme="minorHAnsi" w:hAnsiTheme="minorHAnsi" w:cstheme="minorHAnsi"/>
          <w:sz w:val="24"/>
          <w:szCs w:val="24"/>
        </w:rPr>
        <w:t>а, планируется:</w:t>
      </w:r>
    </w:p>
    <w:p w:rsidR="0061637E" w:rsidRPr="001A53A4" w:rsidRDefault="00262979" w:rsidP="006F5E0E">
      <w:pPr>
        <w:pStyle w:val="af"/>
        <w:numPr>
          <w:ilvl w:val="0"/>
          <w:numId w:val="14"/>
        </w:numPr>
        <w:ind w:left="851" w:hanging="284"/>
        <w:jc w:val="both"/>
        <w:rPr>
          <w:rFonts w:asciiTheme="minorHAnsi" w:hAnsiTheme="minorHAnsi" w:cstheme="minorHAnsi"/>
          <w:sz w:val="24"/>
          <w:szCs w:val="24"/>
        </w:rPr>
      </w:pPr>
      <w:r w:rsidRPr="001A53A4">
        <w:rPr>
          <w:rFonts w:asciiTheme="minorHAnsi" w:hAnsiTheme="minorHAnsi" w:cstheme="minorHAnsi"/>
          <w:sz w:val="24"/>
          <w:szCs w:val="24"/>
        </w:rPr>
        <w:t>пересмотр</w:t>
      </w:r>
      <w:r w:rsidR="0061637E" w:rsidRPr="001A53A4">
        <w:rPr>
          <w:rFonts w:asciiTheme="minorHAnsi" w:hAnsiTheme="minorHAnsi" w:cstheme="minorHAnsi"/>
          <w:sz w:val="24"/>
          <w:szCs w:val="24"/>
        </w:rPr>
        <w:t>еть инвестиционную программу;</w:t>
      </w:r>
    </w:p>
    <w:p w:rsidR="006F5E0E" w:rsidRPr="001A53A4" w:rsidRDefault="00262979" w:rsidP="006F5E0E">
      <w:pPr>
        <w:pStyle w:val="af"/>
        <w:numPr>
          <w:ilvl w:val="0"/>
          <w:numId w:val="14"/>
        </w:numPr>
        <w:ind w:left="851" w:hanging="284"/>
        <w:jc w:val="both"/>
        <w:rPr>
          <w:rFonts w:asciiTheme="minorHAnsi" w:hAnsiTheme="minorHAnsi" w:cstheme="minorHAnsi"/>
          <w:sz w:val="24"/>
          <w:szCs w:val="24"/>
        </w:rPr>
      </w:pPr>
      <w:r w:rsidRPr="001A53A4">
        <w:rPr>
          <w:rFonts w:asciiTheme="minorHAnsi" w:hAnsiTheme="minorHAnsi" w:cstheme="minorHAnsi"/>
          <w:sz w:val="24"/>
          <w:szCs w:val="24"/>
        </w:rPr>
        <w:t>оптимизировать структуру затрат;</w:t>
      </w:r>
    </w:p>
    <w:p w:rsidR="00586E98" w:rsidRPr="001A53A4" w:rsidRDefault="00262979" w:rsidP="006F5E0E">
      <w:pPr>
        <w:pStyle w:val="af"/>
        <w:numPr>
          <w:ilvl w:val="0"/>
          <w:numId w:val="14"/>
        </w:numPr>
        <w:ind w:left="851" w:hanging="284"/>
        <w:jc w:val="both"/>
        <w:rPr>
          <w:rFonts w:asciiTheme="minorHAnsi" w:hAnsiTheme="minorHAnsi" w:cstheme="minorHAnsi"/>
          <w:sz w:val="24"/>
          <w:szCs w:val="24"/>
        </w:rPr>
      </w:pPr>
      <w:r w:rsidRPr="001A53A4">
        <w:rPr>
          <w:rFonts w:asciiTheme="minorHAnsi" w:hAnsiTheme="minorHAnsi" w:cstheme="minorHAnsi"/>
          <w:sz w:val="24"/>
          <w:szCs w:val="24"/>
        </w:rPr>
        <w:t>изменить структуру предоставляемых услуг в целях максимизации прибыли.</w:t>
      </w:r>
      <w:r w:rsidRPr="001A53A4">
        <w:rPr>
          <w:rFonts w:asciiTheme="minorHAnsi" w:hAnsiTheme="minorHAnsi" w:cstheme="minorHAnsi"/>
          <w:sz w:val="24"/>
          <w:szCs w:val="24"/>
        </w:rPr>
        <w:br/>
      </w:r>
    </w:p>
    <w:p w:rsidR="00262979" w:rsidRPr="001A53A4" w:rsidRDefault="00262979" w:rsidP="006F5E0E">
      <w:pPr>
        <w:pStyle w:val="af"/>
        <w:ind w:left="426"/>
        <w:jc w:val="both"/>
        <w:rPr>
          <w:rFonts w:asciiTheme="minorHAnsi" w:hAnsiTheme="minorHAnsi" w:cstheme="minorHAnsi"/>
          <w:sz w:val="24"/>
          <w:szCs w:val="24"/>
        </w:rPr>
      </w:pPr>
      <w:bookmarkStart w:id="17" w:name="_Toc417920469"/>
      <w:bookmarkStart w:id="18" w:name="_Toc419191794"/>
      <w:r w:rsidRPr="001A53A4">
        <w:rPr>
          <w:rFonts w:asciiTheme="minorHAnsi" w:hAnsiTheme="minorHAnsi" w:cstheme="minorHAnsi"/>
          <w:sz w:val="24"/>
          <w:szCs w:val="24"/>
        </w:rPr>
        <w:t>Финансовые риски</w:t>
      </w:r>
      <w:bookmarkEnd w:id="17"/>
      <w:bookmarkEnd w:id="18"/>
    </w:p>
    <w:p w:rsidR="007D6AEC" w:rsidRPr="001A53A4" w:rsidRDefault="00262979" w:rsidP="006F5E0E">
      <w:pPr>
        <w:pStyle w:val="af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1A53A4">
        <w:rPr>
          <w:rFonts w:asciiTheme="minorHAnsi" w:hAnsiTheme="minorHAnsi" w:cstheme="minorHAnsi"/>
          <w:sz w:val="24"/>
          <w:szCs w:val="24"/>
        </w:rPr>
        <w:t xml:space="preserve">Подверженность </w:t>
      </w:r>
      <w:r w:rsidR="00352779" w:rsidRPr="001A53A4">
        <w:rPr>
          <w:rFonts w:asciiTheme="minorHAnsi" w:hAnsiTheme="minorHAnsi" w:cstheme="minorHAnsi"/>
          <w:sz w:val="24"/>
          <w:szCs w:val="24"/>
        </w:rPr>
        <w:t>Обществ</w:t>
      </w:r>
      <w:r w:rsidRPr="001A53A4">
        <w:rPr>
          <w:rFonts w:asciiTheme="minorHAnsi" w:hAnsiTheme="minorHAnsi" w:cstheme="minorHAnsi"/>
          <w:sz w:val="24"/>
          <w:szCs w:val="24"/>
        </w:rPr>
        <w:t xml:space="preserve">а рискам, связанным с изменением процентных ставок, курса обмена иностранных валют, в связи с деятельностью </w:t>
      </w:r>
      <w:r w:rsidR="00352779" w:rsidRPr="001A53A4">
        <w:rPr>
          <w:rFonts w:asciiTheme="minorHAnsi" w:hAnsiTheme="minorHAnsi" w:cstheme="minorHAnsi"/>
          <w:sz w:val="24"/>
          <w:szCs w:val="24"/>
        </w:rPr>
        <w:t>Обществ</w:t>
      </w:r>
      <w:r w:rsidRPr="001A53A4">
        <w:rPr>
          <w:rFonts w:asciiTheme="minorHAnsi" w:hAnsiTheme="minorHAnsi" w:cstheme="minorHAnsi"/>
          <w:sz w:val="24"/>
          <w:szCs w:val="24"/>
        </w:rPr>
        <w:t xml:space="preserve">а либо в связи с хеджированием, осуществляемым </w:t>
      </w:r>
      <w:r w:rsidR="00352779" w:rsidRPr="001A53A4">
        <w:rPr>
          <w:rFonts w:asciiTheme="minorHAnsi" w:hAnsiTheme="minorHAnsi" w:cstheme="minorHAnsi"/>
          <w:sz w:val="24"/>
          <w:szCs w:val="24"/>
        </w:rPr>
        <w:t>Обществ</w:t>
      </w:r>
      <w:r w:rsidRPr="001A53A4">
        <w:rPr>
          <w:rFonts w:asciiTheme="minorHAnsi" w:hAnsiTheme="minorHAnsi" w:cstheme="minorHAnsi"/>
          <w:sz w:val="24"/>
          <w:szCs w:val="24"/>
        </w:rPr>
        <w:t>ом в целях снижения неблагоприятных последствий</w:t>
      </w:r>
      <w:r w:rsidR="000A1007" w:rsidRPr="001A53A4">
        <w:rPr>
          <w:rFonts w:asciiTheme="minorHAnsi" w:hAnsiTheme="minorHAnsi" w:cstheme="minorHAnsi"/>
          <w:sz w:val="24"/>
          <w:szCs w:val="24"/>
        </w:rPr>
        <w:t xml:space="preserve"> влияния вышеуказанных рисков: в</w:t>
      </w:r>
      <w:r w:rsidRPr="001A53A4">
        <w:rPr>
          <w:rFonts w:asciiTheme="minorHAnsi" w:hAnsiTheme="minorHAnsi" w:cstheme="minorHAnsi"/>
          <w:sz w:val="24"/>
          <w:szCs w:val="24"/>
        </w:rPr>
        <w:t xml:space="preserve">алютный риск для </w:t>
      </w:r>
      <w:r w:rsidR="00352779" w:rsidRPr="001A53A4">
        <w:rPr>
          <w:rFonts w:asciiTheme="minorHAnsi" w:hAnsiTheme="minorHAnsi" w:cstheme="minorHAnsi"/>
          <w:sz w:val="24"/>
          <w:szCs w:val="24"/>
        </w:rPr>
        <w:t>Обществ</w:t>
      </w:r>
      <w:r w:rsidRPr="001A53A4">
        <w:rPr>
          <w:rFonts w:asciiTheme="minorHAnsi" w:hAnsiTheme="minorHAnsi" w:cstheme="minorHAnsi"/>
          <w:sz w:val="24"/>
          <w:szCs w:val="24"/>
        </w:rPr>
        <w:t xml:space="preserve">а минимален. Увеличение процентных ставок приведет к росту стоимости заимствований и ограничит </w:t>
      </w:r>
      <w:r w:rsidRPr="001A53A4">
        <w:rPr>
          <w:rFonts w:asciiTheme="minorHAnsi" w:hAnsiTheme="minorHAnsi" w:cstheme="minorHAnsi"/>
          <w:sz w:val="24"/>
          <w:szCs w:val="24"/>
        </w:rPr>
        <w:lastRenderedPageBreak/>
        <w:t>возможности поддержания требуем</w:t>
      </w:r>
      <w:r w:rsidR="007D6AEC" w:rsidRPr="001A53A4">
        <w:rPr>
          <w:rFonts w:asciiTheme="minorHAnsi" w:hAnsiTheme="minorHAnsi" w:cstheme="minorHAnsi"/>
          <w:sz w:val="24"/>
          <w:szCs w:val="24"/>
        </w:rPr>
        <w:t xml:space="preserve">ого размера оборотных средств. </w:t>
      </w:r>
      <w:r w:rsidRPr="001A53A4">
        <w:rPr>
          <w:rFonts w:asciiTheme="minorHAnsi" w:hAnsiTheme="minorHAnsi" w:cstheme="minorHAnsi"/>
          <w:sz w:val="24"/>
          <w:szCs w:val="24"/>
        </w:rPr>
        <w:t xml:space="preserve">Хеджирование </w:t>
      </w:r>
      <w:r w:rsidR="00352779" w:rsidRPr="001A53A4">
        <w:rPr>
          <w:rFonts w:asciiTheme="minorHAnsi" w:hAnsiTheme="minorHAnsi" w:cstheme="minorHAnsi"/>
          <w:sz w:val="24"/>
          <w:szCs w:val="24"/>
        </w:rPr>
        <w:t>Обществ</w:t>
      </w:r>
      <w:r w:rsidR="007D6AEC" w:rsidRPr="001A53A4">
        <w:rPr>
          <w:rFonts w:asciiTheme="minorHAnsi" w:hAnsiTheme="minorHAnsi" w:cstheme="minorHAnsi"/>
          <w:sz w:val="24"/>
          <w:szCs w:val="24"/>
        </w:rPr>
        <w:t>ом не осуществляется.</w:t>
      </w:r>
    </w:p>
    <w:p w:rsidR="0061637E" w:rsidRPr="001A53A4" w:rsidRDefault="00262979" w:rsidP="006F5E0E">
      <w:pPr>
        <w:pStyle w:val="af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1A53A4">
        <w:rPr>
          <w:rFonts w:asciiTheme="minorHAnsi" w:hAnsiTheme="minorHAnsi" w:cstheme="minorHAnsi"/>
          <w:sz w:val="24"/>
          <w:szCs w:val="24"/>
        </w:rPr>
        <w:t xml:space="preserve">Подверженность финансового состояния </w:t>
      </w:r>
      <w:r w:rsidR="00352779" w:rsidRPr="001A53A4">
        <w:rPr>
          <w:rFonts w:asciiTheme="minorHAnsi" w:hAnsiTheme="minorHAnsi" w:cstheme="minorHAnsi"/>
          <w:sz w:val="24"/>
          <w:szCs w:val="24"/>
        </w:rPr>
        <w:t>Обществ</w:t>
      </w:r>
      <w:r w:rsidRPr="001A53A4">
        <w:rPr>
          <w:rFonts w:asciiTheme="minorHAnsi" w:hAnsiTheme="minorHAnsi" w:cstheme="minorHAnsi"/>
          <w:sz w:val="24"/>
          <w:szCs w:val="24"/>
        </w:rPr>
        <w:t xml:space="preserve">а, его ликвидности, источников финансирования, результатов деятельности и т.п., изменению валютного курса (валютные риски): в связи с тем, что основные расчеты </w:t>
      </w:r>
      <w:r w:rsidR="009D4B54" w:rsidRPr="001A53A4">
        <w:rPr>
          <w:rFonts w:asciiTheme="minorHAnsi" w:hAnsiTheme="minorHAnsi" w:cstheme="minorHAnsi"/>
          <w:sz w:val="24"/>
          <w:szCs w:val="24"/>
        </w:rPr>
        <w:t xml:space="preserve">Общество </w:t>
      </w:r>
      <w:r w:rsidRPr="001A53A4">
        <w:rPr>
          <w:rFonts w:asciiTheme="minorHAnsi" w:hAnsiTheme="minorHAnsi" w:cstheme="minorHAnsi"/>
          <w:sz w:val="24"/>
          <w:szCs w:val="24"/>
        </w:rPr>
        <w:t xml:space="preserve">производит в рублях, изменение валютного курса (валютный риск) не приведет к значительному ухудшению финансового состояния </w:t>
      </w:r>
      <w:r w:rsidR="00352779" w:rsidRPr="001A53A4">
        <w:rPr>
          <w:rFonts w:asciiTheme="minorHAnsi" w:hAnsiTheme="minorHAnsi" w:cstheme="minorHAnsi"/>
          <w:sz w:val="24"/>
          <w:szCs w:val="24"/>
        </w:rPr>
        <w:t>Обществ</w:t>
      </w:r>
      <w:r w:rsidRPr="001A53A4">
        <w:rPr>
          <w:rFonts w:asciiTheme="minorHAnsi" w:hAnsiTheme="minorHAnsi" w:cstheme="minorHAnsi"/>
          <w:sz w:val="24"/>
          <w:szCs w:val="24"/>
        </w:rPr>
        <w:t>а, его ликвидности, а так же источников финансирования.</w:t>
      </w:r>
      <w:r w:rsidRPr="001A53A4">
        <w:rPr>
          <w:rFonts w:asciiTheme="minorHAnsi" w:hAnsiTheme="minorHAnsi" w:cstheme="minorHAnsi"/>
          <w:sz w:val="24"/>
          <w:szCs w:val="24"/>
        </w:rPr>
        <w:br/>
      </w:r>
      <w:r w:rsidRPr="001A53A4">
        <w:rPr>
          <w:rFonts w:asciiTheme="minorHAnsi" w:hAnsiTheme="minorHAnsi" w:cstheme="minorHAnsi"/>
          <w:sz w:val="24"/>
          <w:szCs w:val="24"/>
        </w:rPr>
        <w:br/>
        <w:t xml:space="preserve">Предполагаемые действия </w:t>
      </w:r>
      <w:r w:rsidR="00352779" w:rsidRPr="001A53A4">
        <w:rPr>
          <w:rFonts w:asciiTheme="minorHAnsi" w:hAnsiTheme="minorHAnsi" w:cstheme="minorHAnsi"/>
          <w:sz w:val="24"/>
          <w:szCs w:val="24"/>
        </w:rPr>
        <w:t>Обществ</w:t>
      </w:r>
      <w:r w:rsidRPr="001A53A4">
        <w:rPr>
          <w:rFonts w:asciiTheme="minorHAnsi" w:hAnsiTheme="minorHAnsi" w:cstheme="minorHAnsi"/>
          <w:sz w:val="24"/>
          <w:szCs w:val="24"/>
        </w:rPr>
        <w:t xml:space="preserve">а на случай отрицательного влияния изменения валютного курса и процентных ставок на деятельность </w:t>
      </w:r>
      <w:r w:rsidR="00352779" w:rsidRPr="001A53A4">
        <w:rPr>
          <w:rFonts w:asciiTheme="minorHAnsi" w:hAnsiTheme="minorHAnsi" w:cstheme="minorHAnsi"/>
          <w:sz w:val="24"/>
          <w:szCs w:val="24"/>
        </w:rPr>
        <w:t>Обществ</w:t>
      </w:r>
      <w:r w:rsidRPr="001A53A4">
        <w:rPr>
          <w:rFonts w:asciiTheme="minorHAnsi" w:hAnsiTheme="minorHAnsi" w:cstheme="minorHAnsi"/>
          <w:sz w:val="24"/>
          <w:szCs w:val="24"/>
        </w:rPr>
        <w:t xml:space="preserve">а: </w:t>
      </w:r>
      <w:r w:rsidRPr="001A53A4">
        <w:rPr>
          <w:rFonts w:asciiTheme="minorHAnsi" w:hAnsiTheme="minorHAnsi" w:cstheme="minorHAnsi"/>
          <w:sz w:val="24"/>
          <w:szCs w:val="24"/>
        </w:rPr>
        <w:br/>
        <w:t xml:space="preserve">В случае отрицательного влияния изменения валютного курса и процентных ставок на деятельность </w:t>
      </w:r>
      <w:r w:rsidR="00352779" w:rsidRPr="001A53A4">
        <w:rPr>
          <w:rFonts w:asciiTheme="minorHAnsi" w:hAnsiTheme="minorHAnsi" w:cstheme="minorHAnsi"/>
          <w:sz w:val="24"/>
          <w:szCs w:val="24"/>
        </w:rPr>
        <w:t>Обществ</w:t>
      </w:r>
      <w:r w:rsidRPr="001A53A4">
        <w:rPr>
          <w:rFonts w:asciiTheme="minorHAnsi" w:hAnsiTheme="minorHAnsi" w:cstheme="minorHAnsi"/>
          <w:sz w:val="24"/>
          <w:szCs w:val="24"/>
        </w:rPr>
        <w:t xml:space="preserve">а, </w:t>
      </w:r>
      <w:r w:rsidR="009D4B54" w:rsidRPr="001A53A4">
        <w:rPr>
          <w:rFonts w:asciiTheme="minorHAnsi" w:hAnsiTheme="minorHAnsi" w:cstheme="minorHAnsi"/>
          <w:sz w:val="24"/>
          <w:szCs w:val="24"/>
        </w:rPr>
        <w:t xml:space="preserve"> </w:t>
      </w:r>
      <w:r w:rsidRPr="001A53A4">
        <w:rPr>
          <w:rFonts w:asciiTheme="minorHAnsi" w:hAnsiTheme="minorHAnsi" w:cstheme="minorHAnsi"/>
          <w:sz w:val="24"/>
          <w:szCs w:val="24"/>
        </w:rPr>
        <w:t>планирует осуще</w:t>
      </w:r>
      <w:r w:rsidR="0061637E" w:rsidRPr="001A53A4">
        <w:rPr>
          <w:rFonts w:asciiTheme="minorHAnsi" w:hAnsiTheme="minorHAnsi" w:cstheme="minorHAnsi"/>
          <w:sz w:val="24"/>
          <w:szCs w:val="24"/>
        </w:rPr>
        <w:t>ствить следующие мероприятия:</w:t>
      </w:r>
    </w:p>
    <w:p w:rsidR="0061637E" w:rsidRPr="001A53A4" w:rsidRDefault="00262979" w:rsidP="006F5E0E">
      <w:pPr>
        <w:pStyle w:val="af"/>
        <w:numPr>
          <w:ilvl w:val="0"/>
          <w:numId w:val="15"/>
        </w:numPr>
        <w:ind w:left="851" w:hanging="284"/>
        <w:jc w:val="both"/>
        <w:rPr>
          <w:rFonts w:asciiTheme="minorHAnsi" w:hAnsiTheme="minorHAnsi" w:cstheme="minorHAnsi"/>
          <w:sz w:val="24"/>
          <w:szCs w:val="24"/>
        </w:rPr>
      </w:pPr>
      <w:r w:rsidRPr="001A53A4">
        <w:rPr>
          <w:rFonts w:asciiTheme="minorHAnsi" w:hAnsiTheme="minorHAnsi" w:cstheme="minorHAnsi"/>
          <w:sz w:val="24"/>
          <w:szCs w:val="24"/>
        </w:rPr>
        <w:t>пересмотр</w:t>
      </w:r>
      <w:r w:rsidR="0061637E" w:rsidRPr="001A53A4">
        <w:rPr>
          <w:rFonts w:asciiTheme="minorHAnsi" w:hAnsiTheme="minorHAnsi" w:cstheme="minorHAnsi"/>
          <w:sz w:val="24"/>
          <w:szCs w:val="24"/>
        </w:rPr>
        <w:t>еть структуру финансирования;</w:t>
      </w:r>
    </w:p>
    <w:p w:rsidR="0061637E" w:rsidRPr="001A53A4" w:rsidRDefault="00262979" w:rsidP="006F5E0E">
      <w:pPr>
        <w:pStyle w:val="af"/>
        <w:numPr>
          <w:ilvl w:val="0"/>
          <w:numId w:val="15"/>
        </w:numPr>
        <w:ind w:left="851" w:hanging="284"/>
        <w:jc w:val="both"/>
        <w:rPr>
          <w:rFonts w:asciiTheme="minorHAnsi" w:hAnsiTheme="minorHAnsi" w:cstheme="minorHAnsi"/>
          <w:sz w:val="24"/>
          <w:szCs w:val="24"/>
        </w:rPr>
      </w:pPr>
      <w:r w:rsidRPr="001A53A4">
        <w:rPr>
          <w:rFonts w:asciiTheme="minorHAnsi" w:hAnsiTheme="minorHAnsi" w:cstheme="minorHAnsi"/>
          <w:sz w:val="24"/>
          <w:szCs w:val="24"/>
        </w:rPr>
        <w:t>оптимизировать затратную</w:t>
      </w:r>
      <w:r w:rsidR="0061637E" w:rsidRPr="001A53A4">
        <w:rPr>
          <w:rFonts w:asciiTheme="minorHAnsi" w:hAnsiTheme="minorHAnsi" w:cstheme="minorHAnsi"/>
          <w:sz w:val="24"/>
          <w:szCs w:val="24"/>
        </w:rPr>
        <w:t xml:space="preserve"> часть деятельности компании;</w:t>
      </w:r>
    </w:p>
    <w:p w:rsidR="0061637E" w:rsidRPr="001A53A4" w:rsidRDefault="00262979" w:rsidP="000B2F42">
      <w:pPr>
        <w:pStyle w:val="af"/>
        <w:numPr>
          <w:ilvl w:val="0"/>
          <w:numId w:val="15"/>
        </w:numPr>
        <w:ind w:left="851" w:hanging="284"/>
        <w:jc w:val="both"/>
        <w:rPr>
          <w:rFonts w:asciiTheme="minorHAnsi" w:hAnsiTheme="minorHAnsi" w:cstheme="minorHAnsi"/>
          <w:sz w:val="24"/>
          <w:szCs w:val="24"/>
        </w:rPr>
      </w:pPr>
      <w:r w:rsidRPr="001A53A4">
        <w:rPr>
          <w:rFonts w:asciiTheme="minorHAnsi" w:hAnsiTheme="minorHAnsi" w:cstheme="minorHAnsi"/>
          <w:sz w:val="24"/>
          <w:szCs w:val="24"/>
        </w:rPr>
        <w:t>уточнить программы капиталовложений</w:t>
      </w:r>
      <w:r w:rsidR="0061637E" w:rsidRPr="001A53A4">
        <w:rPr>
          <w:rFonts w:asciiTheme="minorHAnsi" w:hAnsiTheme="minorHAnsi" w:cstheme="minorHAnsi"/>
          <w:sz w:val="24"/>
          <w:szCs w:val="24"/>
        </w:rPr>
        <w:t xml:space="preserve"> и заимствований.</w:t>
      </w:r>
    </w:p>
    <w:p w:rsidR="00586E98" w:rsidRPr="001A53A4" w:rsidRDefault="00262979" w:rsidP="006F5E0E">
      <w:pPr>
        <w:pStyle w:val="af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1A53A4">
        <w:rPr>
          <w:rFonts w:asciiTheme="minorHAnsi" w:hAnsiTheme="minorHAnsi" w:cstheme="minorHAnsi"/>
          <w:sz w:val="24"/>
          <w:szCs w:val="24"/>
        </w:rPr>
        <w:t xml:space="preserve">Влияние инфляции на выплаты по ценным бумагам, критические, по мнению </w:t>
      </w:r>
      <w:r w:rsidR="00352779" w:rsidRPr="001A53A4">
        <w:rPr>
          <w:rFonts w:asciiTheme="minorHAnsi" w:hAnsiTheme="minorHAnsi" w:cstheme="minorHAnsi"/>
          <w:sz w:val="24"/>
          <w:szCs w:val="24"/>
        </w:rPr>
        <w:t>Обществ</w:t>
      </w:r>
      <w:r w:rsidRPr="001A53A4">
        <w:rPr>
          <w:rFonts w:asciiTheme="minorHAnsi" w:hAnsiTheme="minorHAnsi" w:cstheme="minorHAnsi"/>
          <w:sz w:val="24"/>
          <w:szCs w:val="24"/>
        </w:rPr>
        <w:t xml:space="preserve">а, значения инфляции, а также предполагаемые действия </w:t>
      </w:r>
      <w:r w:rsidR="00352779" w:rsidRPr="001A53A4">
        <w:rPr>
          <w:rFonts w:asciiTheme="minorHAnsi" w:hAnsiTheme="minorHAnsi" w:cstheme="minorHAnsi"/>
          <w:sz w:val="24"/>
          <w:szCs w:val="24"/>
        </w:rPr>
        <w:t>Обществ</w:t>
      </w:r>
      <w:r w:rsidRPr="001A53A4">
        <w:rPr>
          <w:rFonts w:asciiTheme="minorHAnsi" w:hAnsiTheme="minorHAnsi" w:cstheme="minorHAnsi"/>
          <w:sz w:val="24"/>
          <w:szCs w:val="24"/>
        </w:rPr>
        <w:t xml:space="preserve">а по уменьшению указанного риска: рост инфляции может снизить реальную стоимость вложений в ценные бумаги </w:t>
      </w:r>
      <w:r w:rsidR="00352779" w:rsidRPr="001A53A4">
        <w:rPr>
          <w:rFonts w:asciiTheme="minorHAnsi" w:hAnsiTheme="minorHAnsi" w:cstheme="minorHAnsi"/>
          <w:sz w:val="24"/>
          <w:szCs w:val="24"/>
        </w:rPr>
        <w:t>Обществ</w:t>
      </w:r>
      <w:r w:rsidRPr="001A53A4">
        <w:rPr>
          <w:rFonts w:asciiTheme="minorHAnsi" w:hAnsiTheme="minorHAnsi" w:cstheme="minorHAnsi"/>
          <w:sz w:val="24"/>
          <w:szCs w:val="24"/>
        </w:rPr>
        <w:t xml:space="preserve">а. Изменение покупательной способности рубля может оказать влияние на реальную доходность по ценным бумагам </w:t>
      </w:r>
      <w:r w:rsidR="00352779" w:rsidRPr="001A53A4">
        <w:rPr>
          <w:rFonts w:asciiTheme="minorHAnsi" w:hAnsiTheme="minorHAnsi" w:cstheme="minorHAnsi"/>
          <w:sz w:val="24"/>
          <w:szCs w:val="24"/>
        </w:rPr>
        <w:t>Обществ</w:t>
      </w:r>
      <w:r w:rsidRPr="001A53A4">
        <w:rPr>
          <w:rFonts w:asciiTheme="minorHAnsi" w:hAnsiTheme="minorHAnsi" w:cstheme="minorHAnsi"/>
          <w:sz w:val="24"/>
          <w:szCs w:val="24"/>
        </w:rPr>
        <w:t>а и их привлекательность для инвесторов, однако данный риск рассматривается как относительно невысокий.</w:t>
      </w:r>
    </w:p>
    <w:p w:rsidR="00586E98" w:rsidRPr="001A53A4" w:rsidRDefault="00262979" w:rsidP="006F5E0E">
      <w:pPr>
        <w:pStyle w:val="af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1A53A4">
        <w:rPr>
          <w:rFonts w:asciiTheme="minorHAnsi" w:hAnsiTheme="minorHAnsi" w:cstheme="minorHAnsi"/>
          <w:sz w:val="24"/>
          <w:szCs w:val="24"/>
        </w:rPr>
        <w:t xml:space="preserve">Риск отрицательного влияния инфляции возникает, когда получаемые денежные доходы обесцениваются с точки зрения реальной покупательной способности денег быстрее, чем растут номинально. Поэтому в случае значительного превышения фактических показателей инфляции над прогнозами Правительства РФ, а именно - при увеличении темпов инфляции до 20-25% в год, </w:t>
      </w:r>
      <w:r w:rsidR="009D4B54" w:rsidRPr="001A53A4">
        <w:rPr>
          <w:rFonts w:asciiTheme="minorHAnsi" w:hAnsiTheme="minorHAnsi" w:cstheme="minorHAnsi"/>
          <w:sz w:val="24"/>
          <w:szCs w:val="24"/>
        </w:rPr>
        <w:t xml:space="preserve">Общество </w:t>
      </w:r>
      <w:r w:rsidRPr="001A53A4">
        <w:rPr>
          <w:rFonts w:asciiTheme="minorHAnsi" w:hAnsiTheme="minorHAnsi" w:cstheme="minorHAnsi"/>
          <w:sz w:val="24"/>
          <w:szCs w:val="24"/>
        </w:rPr>
        <w:t>планирует принять меры по оптимизации затрат и повышению оборачиваемости дебиторской задолженности.</w:t>
      </w:r>
    </w:p>
    <w:p w:rsidR="00586E98" w:rsidRPr="001A53A4" w:rsidRDefault="00262979" w:rsidP="006F5E0E">
      <w:pPr>
        <w:pStyle w:val="af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1A53A4">
        <w:rPr>
          <w:rFonts w:asciiTheme="minorHAnsi" w:hAnsiTheme="minorHAnsi" w:cstheme="minorHAnsi"/>
          <w:sz w:val="24"/>
          <w:szCs w:val="24"/>
        </w:rPr>
        <w:t xml:space="preserve">Критическим уровнем инфляции, переход которого может оказать существенное негативное влияние на развитие экономики в целом и бизнес климата в частности, является, по мнению </w:t>
      </w:r>
      <w:r w:rsidR="00352779" w:rsidRPr="001A53A4">
        <w:rPr>
          <w:rFonts w:asciiTheme="minorHAnsi" w:hAnsiTheme="minorHAnsi" w:cstheme="minorHAnsi"/>
          <w:sz w:val="24"/>
          <w:szCs w:val="24"/>
        </w:rPr>
        <w:t>Обществ</w:t>
      </w:r>
      <w:r w:rsidRPr="001A53A4">
        <w:rPr>
          <w:rFonts w:asciiTheme="minorHAnsi" w:hAnsiTheme="minorHAnsi" w:cstheme="minorHAnsi"/>
          <w:sz w:val="24"/>
          <w:szCs w:val="24"/>
        </w:rPr>
        <w:t>а, порог в 25 - 30 процентов в год.</w:t>
      </w:r>
    </w:p>
    <w:p w:rsidR="0061637E" w:rsidRPr="001A53A4" w:rsidRDefault="00262979" w:rsidP="006F5E0E">
      <w:pPr>
        <w:pStyle w:val="af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1A53A4">
        <w:rPr>
          <w:rFonts w:asciiTheme="minorHAnsi" w:hAnsiTheme="minorHAnsi" w:cstheme="minorHAnsi"/>
          <w:sz w:val="24"/>
          <w:szCs w:val="24"/>
        </w:rPr>
        <w:t xml:space="preserve">Показатели финансовой отчетности </w:t>
      </w:r>
      <w:r w:rsidR="00352779" w:rsidRPr="001A53A4">
        <w:rPr>
          <w:rFonts w:asciiTheme="minorHAnsi" w:hAnsiTheme="minorHAnsi" w:cstheme="minorHAnsi"/>
          <w:sz w:val="24"/>
          <w:szCs w:val="24"/>
        </w:rPr>
        <w:t>Обществ</w:t>
      </w:r>
      <w:r w:rsidRPr="001A53A4">
        <w:rPr>
          <w:rFonts w:asciiTheme="minorHAnsi" w:hAnsiTheme="minorHAnsi" w:cstheme="minorHAnsi"/>
          <w:sz w:val="24"/>
          <w:szCs w:val="24"/>
        </w:rPr>
        <w:t>а, наиболее подверженные изменению в результате влияния финансовых рисков. Финансовые риски, вероятность их возникновения и характер изменений в отчетности:</w:t>
      </w:r>
      <w:r w:rsidR="00586E98" w:rsidRPr="001A53A4">
        <w:rPr>
          <w:rFonts w:asciiTheme="minorHAnsi" w:hAnsiTheme="minorHAnsi" w:cstheme="minorHAnsi"/>
          <w:sz w:val="24"/>
          <w:szCs w:val="24"/>
        </w:rPr>
        <w:t xml:space="preserve"> </w:t>
      </w:r>
      <w:r w:rsidRPr="001A53A4">
        <w:rPr>
          <w:rFonts w:asciiTheme="minorHAnsi" w:hAnsiTheme="minorHAnsi" w:cstheme="minorHAnsi"/>
          <w:sz w:val="24"/>
          <w:szCs w:val="24"/>
        </w:rPr>
        <w:t>Наиболее подвержены изменению в результате влияния указанных финансовых рисков (изменение процентных ставок, рост инфляции) следующие показатели финансово</w:t>
      </w:r>
      <w:r w:rsidR="0061637E" w:rsidRPr="001A53A4">
        <w:rPr>
          <w:rFonts w:asciiTheme="minorHAnsi" w:hAnsiTheme="minorHAnsi" w:cstheme="minorHAnsi"/>
          <w:sz w:val="24"/>
          <w:szCs w:val="24"/>
        </w:rPr>
        <w:t>й отчетности:</w:t>
      </w:r>
    </w:p>
    <w:p w:rsidR="0061637E" w:rsidRPr="001A53A4" w:rsidRDefault="00586E98" w:rsidP="006F5E0E">
      <w:pPr>
        <w:pStyle w:val="af"/>
        <w:numPr>
          <w:ilvl w:val="0"/>
          <w:numId w:val="16"/>
        </w:numPr>
        <w:ind w:left="851" w:hanging="284"/>
        <w:jc w:val="both"/>
        <w:rPr>
          <w:rFonts w:asciiTheme="minorHAnsi" w:hAnsiTheme="minorHAnsi" w:cstheme="minorHAnsi"/>
          <w:sz w:val="24"/>
          <w:szCs w:val="24"/>
        </w:rPr>
      </w:pPr>
      <w:r w:rsidRPr="001A53A4">
        <w:rPr>
          <w:rFonts w:asciiTheme="minorHAnsi" w:hAnsiTheme="minorHAnsi" w:cstheme="minorHAnsi"/>
          <w:sz w:val="24"/>
          <w:szCs w:val="24"/>
        </w:rPr>
        <w:t>к</w:t>
      </w:r>
      <w:r w:rsidR="00262979" w:rsidRPr="001A53A4">
        <w:rPr>
          <w:rFonts w:asciiTheme="minorHAnsi" w:hAnsiTheme="minorHAnsi" w:cstheme="minorHAnsi"/>
          <w:sz w:val="24"/>
          <w:szCs w:val="24"/>
        </w:rPr>
        <w:t>редиторская задолженность - увели</w:t>
      </w:r>
      <w:r w:rsidR="0061637E" w:rsidRPr="001A53A4">
        <w:rPr>
          <w:rFonts w:asciiTheme="minorHAnsi" w:hAnsiTheme="minorHAnsi" w:cstheme="minorHAnsi"/>
          <w:sz w:val="24"/>
          <w:szCs w:val="24"/>
        </w:rPr>
        <w:t>чение сроков оборачиваемости.</w:t>
      </w:r>
    </w:p>
    <w:p w:rsidR="0061637E" w:rsidRPr="001A53A4" w:rsidRDefault="00586E98" w:rsidP="006F5E0E">
      <w:pPr>
        <w:pStyle w:val="af"/>
        <w:numPr>
          <w:ilvl w:val="0"/>
          <w:numId w:val="16"/>
        </w:numPr>
        <w:ind w:left="851" w:hanging="284"/>
        <w:jc w:val="both"/>
        <w:rPr>
          <w:rFonts w:asciiTheme="minorHAnsi" w:hAnsiTheme="minorHAnsi" w:cstheme="minorHAnsi"/>
          <w:sz w:val="24"/>
          <w:szCs w:val="24"/>
        </w:rPr>
      </w:pPr>
      <w:r w:rsidRPr="001A53A4">
        <w:rPr>
          <w:rFonts w:asciiTheme="minorHAnsi" w:hAnsiTheme="minorHAnsi" w:cstheme="minorHAnsi"/>
          <w:sz w:val="24"/>
          <w:szCs w:val="24"/>
        </w:rPr>
        <w:t>д</w:t>
      </w:r>
      <w:r w:rsidR="00262979" w:rsidRPr="001A53A4">
        <w:rPr>
          <w:rFonts w:asciiTheme="minorHAnsi" w:hAnsiTheme="minorHAnsi" w:cstheme="minorHAnsi"/>
          <w:sz w:val="24"/>
          <w:szCs w:val="24"/>
        </w:rPr>
        <w:t>енежные средства - уменьшени</w:t>
      </w:r>
      <w:r w:rsidR="0061637E" w:rsidRPr="001A53A4">
        <w:rPr>
          <w:rFonts w:asciiTheme="minorHAnsi" w:hAnsiTheme="minorHAnsi" w:cstheme="minorHAnsi"/>
          <w:sz w:val="24"/>
          <w:szCs w:val="24"/>
        </w:rPr>
        <w:t>е свободных денежных средств.</w:t>
      </w:r>
    </w:p>
    <w:p w:rsidR="0061637E" w:rsidRPr="001A53A4" w:rsidRDefault="00586E98" w:rsidP="006F5E0E">
      <w:pPr>
        <w:pStyle w:val="af"/>
        <w:numPr>
          <w:ilvl w:val="0"/>
          <w:numId w:val="16"/>
        </w:numPr>
        <w:ind w:left="851" w:hanging="284"/>
        <w:jc w:val="both"/>
        <w:rPr>
          <w:rFonts w:asciiTheme="minorHAnsi" w:hAnsiTheme="minorHAnsi" w:cstheme="minorHAnsi"/>
          <w:sz w:val="24"/>
          <w:szCs w:val="24"/>
        </w:rPr>
      </w:pPr>
      <w:r w:rsidRPr="001A53A4">
        <w:rPr>
          <w:rFonts w:asciiTheme="minorHAnsi" w:hAnsiTheme="minorHAnsi" w:cstheme="minorHAnsi"/>
          <w:sz w:val="24"/>
          <w:szCs w:val="24"/>
        </w:rPr>
        <w:t>п</w:t>
      </w:r>
      <w:r w:rsidR="00262979" w:rsidRPr="001A53A4">
        <w:rPr>
          <w:rFonts w:asciiTheme="minorHAnsi" w:hAnsiTheme="minorHAnsi" w:cstheme="minorHAnsi"/>
          <w:sz w:val="24"/>
          <w:szCs w:val="24"/>
        </w:rPr>
        <w:t>рибыль от осно</w:t>
      </w:r>
      <w:r w:rsidR="0061637E" w:rsidRPr="001A53A4">
        <w:rPr>
          <w:rFonts w:asciiTheme="minorHAnsi" w:hAnsiTheme="minorHAnsi" w:cstheme="minorHAnsi"/>
          <w:sz w:val="24"/>
          <w:szCs w:val="24"/>
        </w:rPr>
        <w:t>вной деятельности – сокращение.</w:t>
      </w:r>
    </w:p>
    <w:p w:rsidR="00775B46" w:rsidRPr="001A53A4" w:rsidRDefault="00262979" w:rsidP="006F5E0E">
      <w:pPr>
        <w:pStyle w:val="af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1A53A4">
        <w:rPr>
          <w:rFonts w:asciiTheme="minorHAnsi" w:hAnsiTheme="minorHAnsi" w:cstheme="minorHAnsi"/>
          <w:sz w:val="24"/>
          <w:szCs w:val="24"/>
        </w:rPr>
        <w:t xml:space="preserve">В настоящее время указанные риски и возможность их возникновения оцениваются </w:t>
      </w:r>
      <w:r w:rsidR="00352779" w:rsidRPr="001A53A4">
        <w:rPr>
          <w:rFonts w:asciiTheme="minorHAnsi" w:hAnsiTheme="minorHAnsi" w:cstheme="minorHAnsi"/>
          <w:sz w:val="24"/>
          <w:szCs w:val="24"/>
        </w:rPr>
        <w:t>Обществ</w:t>
      </w:r>
      <w:r w:rsidRPr="001A53A4">
        <w:rPr>
          <w:rFonts w:asciiTheme="minorHAnsi" w:hAnsiTheme="minorHAnsi" w:cstheme="minorHAnsi"/>
          <w:sz w:val="24"/>
          <w:szCs w:val="24"/>
        </w:rPr>
        <w:t>ом как минимальные.</w:t>
      </w:r>
      <w:bookmarkStart w:id="19" w:name="_Toc417920470"/>
      <w:bookmarkStart w:id="20" w:name="_Toc419191795"/>
    </w:p>
    <w:p w:rsidR="00586E98" w:rsidRPr="001A53A4" w:rsidRDefault="00586E98" w:rsidP="006F5E0E">
      <w:pPr>
        <w:pStyle w:val="af"/>
        <w:ind w:left="426"/>
        <w:jc w:val="both"/>
        <w:rPr>
          <w:rFonts w:asciiTheme="minorHAnsi" w:hAnsiTheme="minorHAnsi" w:cstheme="minorHAnsi"/>
          <w:sz w:val="24"/>
          <w:szCs w:val="24"/>
          <w:u w:val="single"/>
        </w:rPr>
      </w:pPr>
    </w:p>
    <w:p w:rsidR="00262979" w:rsidRPr="001A53A4" w:rsidRDefault="00262979" w:rsidP="006F5E0E">
      <w:pPr>
        <w:pStyle w:val="af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1A53A4">
        <w:rPr>
          <w:rFonts w:asciiTheme="minorHAnsi" w:hAnsiTheme="minorHAnsi" w:cstheme="minorHAnsi"/>
          <w:sz w:val="24"/>
          <w:szCs w:val="24"/>
        </w:rPr>
        <w:t>Правовые риски</w:t>
      </w:r>
      <w:bookmarkEnd w:id="19"/>
      <w:bookmarkEnd w:id="20"/>
    </w:p>
    <w:p w:rsidR="00775B46" w:rsidRPr="001A53A4" w:rsidRDefault="00262979" w:rsidP="006F5E0E">
      <w:pPr>
        <w:pStyle w:val="af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1A53A4">
        <w:rPr>
          <w:rFonts w:asciiTheme="minorHAnsi" w:hAnsiTheme="minorHAnsi" w:cstheme="minorHAnsi"/>
          <w:sz w:val="24"/>
          <w:szCs w:val="24"/>
        </w:rPr>
        <w:t xml:space="preserve">Правовые риски, связанные с деятельностью </w:t>
      </w:r>
      <w:r w:rsidR="00352779" w:rsidRPr="001A53A4">
        <w:rPr>
          <w:rFonts w:asciiTheme="minorHAnsi" w:hAnsiTheme="minorHAnsi" w:cstheme="minorHAnsi"/>
          <w:sz w:val="24"/>
          <w:szCs w:val="24"/>
        </w:rPr>
        <w:t>Обществ</w:t>
      </w:r>
      <w:r w:rsidRPr="001A53A4">
        <w:rPr>
          <w:rFonts w:asciiTheme="minorHAnsi" w:hAnsiTheme="minorHAnsi" w:cstheme="minorHAnsi"/>
          <w:sz w:val="24"/>
          <w:szCs w:val="24"/>
        </w:rPr>
        <w:t xml:space="preserve">а (отдельно для </w:t>
      </w:r>
      <w:r w:rsidR="00775B46" w:rsidRPr="001A53A4">
        <w:rPr>
          <w:rFonts w:asciiTheme="minorHAnsi" w:hAnsiTheme="minorHAnsi" w:cstheme="minorHAnsi"/>
          <w:sz w:val="24"/>
          <w:szCs w:val="24"/>
        </w:rPr>
        <w:t>внутреннего и внешнего рынков):</w:t>
      </w:r>
    </w:p>
    <w:p w:rsidR="00775B46" w:rsidRPr="001A53A4" w:rsidRDefault="00262979" w:rsidP="006F5E0E">
      <w:pPr>
        <w:pStyle w:val="af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1A53A4">
        <w:rPr>
          <w:rFonts w:asciiTheme="minorHAnsi" w:hAnsiTheme="minorHAnsi" w:cstheme="minorHAnsi"/>
          <w:sz w:val="24"/>
          <w:szCs w:val="24"/>
        </w:rPr>
        <w:t xml:space="preserve">В обозримой перспективе риски, связанные с изменением валютного, налогового, таможенного и лицензионного законодательства, которые могут повлечь за собой ухудшение финансового состояния </w:t>
      </w:r>
      <w:r w:rsidR="00352779" w:rsidRPr="001A53A4">
        <w:rPr>
          <w:rFonts w:asciiTheme="minorHAnsi" w:hAnsiTheme="minorHAnsi" w:cstheme="minorHAnsi"/>
          <w:sz w:val="24"/>
          <w:szCs w:val="24"/>
        </w:rPr>
        <w:t>Обществ</w:t>
      </w:r>
      <w:r w:rsidRPr="001A53A4">
        <w:rPr>
          <w:rFonts w:asciiTheme="minorHAnsi" w:hAnsiTheme="minorHAnsi" w:cstheme="minorHAnsi"/>
          <w:sz w:val="24"/>
          <w:szCs w:val="24"/>
        </w:rPr>
        <w:t xml:space="preserve">а, являются, по мнению </w:t>
      </w:r>
      <w:r w:rsidR="00352779" w:rsidRPr="001A53A4">
        <w:rPr>
          <w:rFonts w:asciiTheme="minorHAnsi" w:hAnsiTheme="minorHAnsi" w:cstheme="minorHAnsi"/>
          <w:sz w:val="24"/>
          <w:szCs w:val="24"/>
        </w:rPr>
        <w:t>Обществ</w:t>
      </w:r>
      <w:r w:rsidRPr="001A53A4">
        <w:rPr>
          <w:rFonts w:asciiTheme="minorHAnsi" w:hAnsiTheme="minorHAnsi" w:cstheme="minorHAnsi"/>
          <w:sz w:val="24"/>
          <w:szCs w:val="24"/>
        </w:rPr>
        <w:t xml:space="preserve">а, незначительными. </w:t>
      </w:r>
      <w:r w:rsidR="00352779" w:rsidRPr="001A53A4">
        <w:rPr>
          <w:rFonts w:asciiTheme="minorHAnsi" w:hAnsiTheme="minorHAnsi" w:cstheme="minorHAnsi"/>
          <w:sz w:val="24"/>
          <w:szCs w:val="24"/>
        </w:rPr>
        <w:t>Обществ</w:t>
      </w:r>
      <w:r w:rsidR="00586E98" w:rsidRPr="001A53A4">
        <w:rPr>
          <w:rFonts w:asciiTheme="minorHAnsi" w:hAnsiTheme="minorHAnsi" w:cstheme="minorHAnsi"/>
          <w:sz w:val="24"/>
          <w:szCs w:val="24"/>
        </w:rPr>
        <w:t>о</w:t>
      </w:r>
      <w:r w:rsidRPr="001A53A4">
        <w:rPr>
          <w:rFonts w:asciiTheme="minorHAnsi" w:hAnsiTheme="minorHAnsi" w:cstheme="minorHAnsi"/>
          <w:sz w:val="24"/>
          <w:szCs w:val="24"/>
        </w:rPr>
        <w:t xml:space="preserve"> строит свою деятельность на основе строгого соответствия налоговому, таможенному, валютному законодательству и лицензионному </w:t>
      </w:r>
      <w:r w:rsidRPr="001A53A4">
        <w:rPr>
          <w:rFonts w:asciiTheme="minorHAnsi" w:hAnsiTheme="minorHAnsi" w:cstheme="minorHAnsi"/>
          <w:sz w:val="24"/>
          <w:szCs w:val="24"/>
        </w:rPr>
        <w:lastRenderedPageBreak/>
        <w:t>законодательству, отслеживает и своевременно реагирует на изменения в них, а также стремится к конструктивному диалогу с регулирующими органами в вопросах</w:t>
      </w:r>
      <w:r w:rsidR="00775B46" w:rsidRPr="001A53A4">
        <w:rPr>
          <w:rFonts w:asciiTheme="minorHAnsi" w:hAnsiTheme="minorHAnsi" w:cstheme="minorHAnsi"/>
          <w:sz w:val="24"/>
          <w:szCs w:val="24"/>
        </w:rPr>
        <w:t xml:space="preserve"> правоприменительной практики.</w:t>
      </w:r>
    </w:p>
    <w:p w:rsidR="00586E98" w:rsidRPr="001A53A4" w:rsidRDefault="00586E98" w:rsidP="006F5E0E">
      <w:pPr>
        <w:pStyle w:val="af"/>
        <w:ind w:left="426"/>
        <w:jc w:val="both"/>
        <w:rPr>
          <w:rFonts w:asciiTheme="minorHAnsi" w:hAnsiTheme="minorHAnsi" w:cstheme="minorHAnsi"/>
          <w:sz w:val="24"/>
          <w:szCs w:val="24"/>
        </w:rPr>
      </w:pPr>
    </w:p>
    <w:p w:rsidR="00775B46" w:rsidRPr="001A53A4" w:rsidRDefault="00262979" w:rsidP="006F5E0E">
      <w:pPr>
        <w:pStyle w:val="af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1A53A4">
        <w:rPr>
          <w:rFonts w:asciiTheme="minorHAnsi" w:hAnsiTheme="minorHAnsi" w:cstheme="minorHAnsi"/>
          <w:sz w:val="24"/>
          <w:szCs w:val="24"/>
        </w:rPr>
        <w:t>Риски, связанные с изме</w:t>
      </w:r>
      <w:r w:rsidR="00775B46" w:rsidRPr="001A53A4">
        <w:rPr>
          <w:rFonts w:asciiTheme="minorHAnsi" w:hAnsiTheme="minorHAnsi" w:cstheme="minorHAnsi"/>
          <w:sz w:val="24"/>
          <w:szCs w:val="24"/>
        </w:rPr>
        <w:t>нением валютного регулирования:</w:t>
      </w:r>
    </w:p>
    <w:p w:rsidR="00005917" w:rsidRPr="001A53A4" w:rsidRDefault="00262979" w:rsidP="006F5E0E">
      <w:pPr>
        <w:pStyle w:val="af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1A53A4">
        <w:rPr>
          <w:rFonts w:asciiTheme="minorHAnsi" w:hAnsiTheme="minorHAnsi" w:cstheme="minorHAnsi"/>
          <w:sz w:val="24"/>
          <w:szCs w:val="24"/>
          <w:u w:val="single"/>
        </w:rPr>
        <w:t>Внутренний рынок</w:t>
      </w:r>
      <w:r w:rsidRPr="001A53A4">
        <w:rPr>
          <w:rFonts w:asciiTheme="minorHAnsi" w:hAnsiTheme="minorHAnsi" w:cstheme="minorHAnsi"/>
          <w:sz w:val="24"/>
          <w:szCs w:val="24"/>
        </w:rPr>
        <w:t xml:space="preserve">: риски, связанные с возможностью изменения валютного регулирования, в настоящее время рассматриваются </w:t>
      </w:r>
      <w:r w:rsidR="00352779" w:rsidRPr="001A53A4">
        <w:rPr>
          <w:rFonts w:asciiTheme="minorHAnsi" w:hAnsiTheme="minorHAnsi" w:cstheme="minorHAnsi"/>
          <w:sz w:val="24"/>
          <w:szCs w:val="24"/>
        </w:rPr>
        <w:t>Обществ</w:t>
      </w:r>
      <w:r w:rsidRPr="001A53A4">
        <w:rPr>
          <w:rFonts w:asciiTheme="minorHAnsi" w:hAnsiTheme="minorHAnsi" w:cstheme="minorHAnsi"/>
          <w:sz w:val="24"/>
          <w:szCs w:val="24"/>
        </w:rPr>
        <w:t xml:space="preserve">ом как минимальные. По мнению </w:t>
      </w:r>
      <w:r w:rsidR="00352779" w:rsidRPr="001A53A4">
        <w:rPr>
          <w:rFonts w:asciiTheme="minorHAnsi" w:hAnsiTheme="minorHAnsi" w:cstheme="minorHAnsi"/>
          <w:sz w:val="24"/>
          <w:szCs w:val="24"/>
        </w:rPr>
        <w:t>Обществ</w:t>
      </w:r>
      <w:r w:rsidRPr="001A53A4">
        <w:rPr>
          <w:rFonts w:asciiTheme="minorHAnsi" w:hAnsiTheme="minorHAnsi" w:cstheme="minorHAnsi"/>
          <w:sz w:val="24"/>
          <w:szCs w:val="24"/>
        </w:rPr>
        <w:t xml:space="preserve">а, риски, связанные с изменениями валютного регулирования, ввиду их </w:t>
      </w:r>
      <w:r w:rsidR="00005917" w:rsidRPr="001A53A4">
        <w:rPr>
          <w:rFonts w:asciiTheme="minorHAnsi" w:hAnsiTheme="minorHAnsi" w:cstheme="minorHAnsi"/>
          <w:sz w:val="24"/>
          <w:szCs w:val="24"/>
        </w:rPr>
        <w:t>маловероятного</w:t>
      </w:r>
      <w:r w:rsidRPr="001A53A4">
        <w:rPr>
          <w:rFonts w:asciiTheme="minorHAnsi" w:hAnsiTheme="minorHAnsi" w:cstheme="minorHAnsi"/>
          <w:sz w:val="24"/>
          <w:szCs w:val="24"/>
        </w:rPr>
        <w:t xml:space="preserve"> характера, не окажут существенного влияния на </w:t>
      </w:r>
      <w:r w:rsidR="00352779" w:rsidRPr="001A53A4">
        <w:rPr>
          <w:rFonts w:asciiTheme="minorHAnsi" w:hAnsiTheme="minorHAnsi" w:cstheme="minorHAnsi"/>
          <w:sz w:val="24"/>
          <w:szCs w:val="24"/>
        </w:rPr>
        <w:t>Обществ</w:t>
      </w:r>
      <w:r w:rsidR="00005917" w:rsidRPr="001A53A4">
        <w:rPr>
          <w:rFonts w:asciiTheme="minorHAnsi" w:hAnsiTheme="minorHAnsi" w:cstheme="minorHAnsi"/>
          <w:sz w:val="24"/>
          <w:szCs w:val="24"/>
        </w:rPr>
        <w:t>о</w:t>
      </w:r>
      <w:r w:rsidRPr="001A53A4">
        <w:rPr>
          <w:rFonts w:asciiTheme="minorHAnsi" w:hAnsiTheme="minorHAnsi" w:cstheme="minorHAnsi"/>
          <w:sz w:val="24"/>
          <w:szCs w:val="24"/>
        </w:rPr>
        <w:t>.</w:t>
      </w:r>
    </w:p>
    <w:p w:rsidR="00775B46" w:rsidRPr="001A53A4" w:rsidRDefault="00262979" w:rsidP="006F5E0E">
      <w:pPr>
        <w:pStyle w:val="af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1A53A4">
        <w:rPr>
          <w:rFonts w:asciiTheme="minorHAnsi" w:hAnsiTheme="minorHAnsi" w:cstheme="minorHAnsi"/>
          <w:sz w:val="24"/>
          <w:szCs w:val="24"/>
          <w:u w:val="single"/>
        </w:rPr>
        <w:t>Внешний рынок</w:t>
      </w:r>
      <w:r w:rsidRPr="001A53A4">
        <w:rPr>
          <w:rFonts w:asciiTheme="minorHAnsi" w:hAnsiTheme="minorHAnsi" w:cstheme="minorHAnsi"/>
          <w:sz w:val="24"/>
          <w:szCs w:val="24"/>
        </w:rPr>
        <w:t xml:space="preserve">: правовые риски, связанные с деятельностью </w:t>
      </w:r>
      <w:r w:rsidR="00352779" w:rsidRPr="001A53A4">
        <w:rPr>
          <w:rFonts w:asciiTheme="minorHAnsi" w:hAnsiTheme="minorHAnsi" w:cstheme="minorHAnsi"/>
          <w:sz w:val="24"/>
          <w:szCs w:val="24"/>
        </w:rPr>
        <w:t>Обществ</w:t>
      </w:r>
      <w:r w:rsidRPr="001A53A4">
        <w:rPr>
          <w:rFonts w:asciiTheme="minorHAnsi" w:hAnsiTheme="minorHAnsi" w:cstheme="minorHAnsi"/>
          <w:sz w:val="24"/>
          <w:szCs w:val="24"/>
        </w:rPr>
        <w:t xml:space="preserve">а на внешнем рынке </w:t>
      </w:r>
      <w:r w:rsidR="00005917" w:rsidRPr="001A53A4">
        <w:rPr>
          <w:rFonts w:asciiTheme="minorHAnsi" w:hAnsiTheme="minorHAnsi" w:cstheme="minorHAnsi"/>
          <w:sz w:val="24"/>
          <w:szCs w:val="24"/>
        </w:rPr>
        <w:t>отсутствуют</w:t>
      </w:r>
      <w:r w:rsidRPr="001A53A4">
        <w:rPr>
          <w:rFonts w:asciiTheme="minorHAnsi" w:hAnsiTheme="minorHAnsi" w:cstheme="minorHAnsi"/>
          <w:sz w:val="24"/>
          <w:szCs w:val="24"/>
        </w:rPr>
        <w:t xml:space="preserve">, т.к. </w:t>
      </w:r>
      <w:r w:rsidR="00352779" w:rsidRPr="001A53A4">
        <w:rPr>
          <w:rFonts w:asciiTheme="minorHAnsi" w:hAnsiTheme="minorHAnsi" w:cstheme="minorHAnsi"/>
          <w:sz w:val="24"/>
          <w:szCs w:val="24"/>
        </w:rPr>
        <w:t>Обществ</w:t>
      </w:r>
      <w:r w:rsidR="000A1007" w:rsidRPr="001A53A4">
        <w:rPr>
          <w:rFonts w:asciiTheme="minorHAnsi" w:hAnsiTheme="minorHAnsi" w:cstheme="minorHAnsi"/>
          <w:sz w:val="24"/>
          <w:szCs w:val="24"/>
        </w:rPr>
        <w:t>о</w:t>
      </w:r>
      <w:r w:rsidRPr="001A53A4">
        <w:rPr>
          <w:rFonts w:asciiTheme="minorHAnsi" w:hAnsiTheme="minorHAnsi" w:cstheme="minorHAnsi"/>
          <w:sz w:val="24"/>
          <w:szCs w:val="24"/>
        </w:rPr>
        <w:t xml:space="preserve"> ведет свою деятельность на внутреннем рынке.</w:t>
      </w:r>
      <w:r w:rsidR="00775B46" w:rsidRPr="001A53A4">
        <w:rPr>
          <w:rFonts w:asciiTheme="minorHAnsi" w:hAnsiTheme="minorHAnsi" w:cstheme="minorHAnsi"/>
          <w:sz w:val="24"/>
          <w:szCs w:val="24"/>
        </w:rPr>
        <w:t xml:space="preserve"> </w:t>
      </w:r>
    </w:p>
    <w:p w:rsidR="00775B46" w:rsidRPr="001A53A4" w:rsidRDefault="00775B46" w:rsidP="006F5E0E">
      <w:pPr>
        <w:pStyle w:val="af"/>
        <w:ind w:left="426"/>
        <w:jc w:val="both"/>
        <w:rPr>
          <w:rFonts w:asciiTheme="minorHAnsi" w:hAnsiTheme="minorHAnsi" w:cstheme="minorHAnsi"/>
          <w:sz w:val="24"/>
          <w:szCs w:val="24"/>
        </w:rPr>
      </w:pPr>
    </w:p>
    <w:p w:rsidR="00775B46" w:rsidRPr="001A53A4" w:rsidRDefault="00262979" w:rsidP="006F5E0E">
      <w:pPr>
        <w:pStyle w:val="af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1A53A4">
        <w:rPr>
          <w:rFonts w:asciiTheme="minorHAnsi" w:hAnsiTheme="minorHAnsi" w:cstheme="minorHAnsi"/>
          <w:sz w:val="24"/>
          <w:szCs w:val="24"/>
        </w:rPr>
        <w:t>Риски, связанные изменением налогового законодательства:</w:t>
      </w:r>
    </w:p>
    <w:p w:rsidR="00775B46" w:rsidRPr="001A53A4" w:rsidRDefault="00262979" w:rsidP="006F5E0E">
      <w:pPr>
        <w:pStyle w:val="af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1A53A4">
        <w:rPr>
          <w:rFonts w:asciiTheme="minorHAnsi" w:hAnsiTheme="minorHAnsi" w:cstheme="minorHAnsi"/>
          <w:sz w:val="24"/>
          <w:szCs w:val="24"/>
          <w:u w:val="single"/>
        </w:rPr>
        <w:t>Внутренний рынок:</w:t>
      </w:r>
      <w:r w:rsidRPr="001A53A4">
        <w:rPr>
          <w:rFonts w:asciiTheme="minorHAnsi" w:hAnsiTheme="minorHAnsi" w:cstheme="minorHAnsi"/>
          <w:sz w:val="24"/>
          <w:szCs w:val="24"/>
        </w:rPr>
        <w:t xml:space="preserve"> существенное значение для </w:t>
      </w:r>
      <w:r w:rsidR="00352779" w:rsidRPr="001A53A4">
        <w:rPr>
          <w:rFonts w:asciiTheme="minorHAnsi" w:hAnsiTheme="minorHAnsi" w:cstheme="minorHAnsi"/>
          <w:sz w:val="24"/>
          <w:szCs w:val="24"/>
        </w:rPr>
        <w:t>Обществ</w:t>
      </w:r>
      <w:r w:rsidRPr="001A53A4">
        <w:rPr>
          <w:rFonts w:asciiTheme="minorHAnsi" w:hAnsiTheme="minorHAnsi" w:cstheme="minorHAnsi"/>
          <w:sz w:val="24"/>
          <w:szCs w:val="24"/>
        </w:rPr>
        <w:t xml:space="preserve">а имеют правовые риски, связанные с изменением системы налогообложения. Реформирование налоговой системы сопровождается изменениями законодательства, правоприменительной и судебной практики. В связи с этим для </w:t>
      </w:r>
      <w:r w:rsidR="00352779" w:rsidRPr="001A53A4">
        <w:rPr>
          <w:rFonts w:asciiTheme="minorHAnsi" w:hAnsiTheme="minorHAnsi" w:cstheme="minorHAnsi"/>
          <w:sz w:val="24"/>
          <w:szCs w:val="24"/>
        </w:rPr>
        <w:t>Обществ</w:t>
      </w:r>
      <w:r w:rsidRPr="001A53A4">
        <w:rPr>
          <w:rFonts w:asciiTheme="minorHAnsi" w:hAnsiTheme="minorHAnsi" w:cstheme="minorHAnsi"/>
          <w:sz w:val="24"/>
          <w:szCs w:val="24"/>
        </w:rPr>
        <w:t xml:space="preserve">а существуют потенциальные источники финансовых потерь, вследствие применения различных штрафов и налоговых выплат в объемах больше ожидаемых. </w:t>
      </w:r>
      <w:r w:rsidR="00352779" w:rsidRPr="001A53A4">
        <w:rPr>
          <w:rFonts w:asciiTheme="minorHAnsi" w:hAnsiTheme="minorHAnsi" w:cstheme="minorHAnsi"/>
          <w:sz w:val="24"/>
          <w:szCs w:val="24"/>
        </w:rPr>
        <w:t>Обществ</w:t>
      </w:r>
      <w:r w:rsidRPr="001A53A4">
        <w:rPr>
          <w:rFonts w:asciiTheme="minorHAnsi" w:hAnsiTheme="minorHAnsi" w:cstheme="minorHAnsi"/>
          <w:sz w:val="24"/>
          <w:szCs w:val="24"/>
        </w:rPr>
        <w:t xml:space="preserve">ом в полной мере соблюдается действующее налоговое законодательство, что, тем не менее, не устраняет потенциальный риск расхождения во мнениях с соответствующими регулирующими органами по вопросам, допускающим неоднозначное толкование. В целом, налоговые риски, связанные с деятельностью </w:t>
      </w:r>
      <w:r w:rsidR="00352779" w:rsidRPr="001A53A4">
        <w:rPr>
          <w:rFonts w:asciiTheme="minorHAnsi" w:hAnsiTheme="minorHAnsi" w:cstheme="minorHAnsi"/>
          <w:sz w:val="24"/>
          <w:szCs w:val="24"/>
        </w:rPr>
        <w:t>Обществ</w:t>
      </w:r>
      <w:r w:rsidRPr="001A53A4">
        <w:rPr>
          <w:rFonts w:asciiTheme="minorHAnsi" w:hAnsiTheme="minorHAnsi" w:cstheme="minorHAnsi"/>
          <w:sz w:val="24"/>
          <w:szCs w:val="24"/>
        </w:rPr>
        <w:t>а, характерны для большей части субъектов предпринимательской деятельности, осуществляющих свою деятельность на территории Российской Федерации, и могут рас</w:t>
      </w:r>
      <w:r w:rsidR="00775B46" w:rsidRPr="001A53A4">
        <w:rPr>
          <w:rFonts w:asciiTheme="minorHAnsi" w:hAnsiTheme="minorHAnsi" w:cstheme="minorHAnsi"/>
          <w:sz w:val="24"/>
          <w:szCs w:val="24"/>
        </w:rPr>
        <w:t xml:space="preserve">сматриваться как </w:t>
      </w:r>
      <w:proofErr w:type="spellStart"/>
      <w:r w:rsidR="00775B46" w:rsidRPr="001A53A4">
        <w:rPr>
          <w:rFonts w:asciiTheme="minorHAnsi" w:hAnsiTheme="minorHAnsi" w:cstheme="minorHAnsi"/>
          <w:sz w:val="24"/>
          <w:szCs w:val="24"/>
        </w:rPr>
        <w:t>общестрановые</w:t>
      </w:r>
      <w:proofErr w:type="spellEnd"/>
      <w:r w:rsidR="00775B46" w:rsidRPr="001A53A4">
        <w:rPr>
          <w:rFonts w:asciiTheme="minorHAnsi" w:hAnsiTheme="minorHAnsi" w:cstheme="minorHAnsi"/>
          <w:sz w:val="24"/>
          <w:szCs w:val="24"/>
        </w:rPr>
        <w:t>.</w:t>
      </w:r>
    </w:p>
    <w:p w:rsidR="00775B46" w:rsidRPr="001A53A4" w:rsidRDefault="00262979" w:rsidP="006F5E0E">
      <w:pPr>
        <w:pStyle w:val="af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1A53A4">
        <w:rPr>
          <w:rFonts w:asciiTheme="minorHAnsi" w:hAnsiTheme="minorHAnsi" w:cstheme="minorHAnsi"/>
          <w:sz w:val="24"/>
          <w:szCs w:val="24"/>
          <w:u w:val="single"/>
        </w:rPr>
        <w:t>Внешний рынок</w:t>
      </w:r>
      <w:r w:rsidRPr="001A53A4">
        <w:rPr>
          <w:rFonts w:asciiTheme="minorHAnsi" w:hAnsiTheme="minorHAnsi" w:cstheme="minorHAnsi"/>
          <w:sz w:val="24"/>
          <w:szCs w:val="24"/>
        </w:rPr>
        <w:t xml:space="preserve">: </w:t>
      </w:r>
      <w:r w:rsidR="00005917" w:rsidRPr="001A53A4">
        <w:rPr>
          <w:rFonts w:asciiTheme="minorHAnsi" w:hAnsiTheme="minorHAnsi" w:cstheme="minorHAnsi"/>
          <w:sz w:val="24"/>
          <w:szCs w:val="24"/>
        </w:rPr>
        <w:t xml:space="preserve">Общество не осуществляет деятельность на внешнем рынке, </w:t>
      </w:r>
      <w:r w:rsidRPr="001A53A4">
        <w:rPr>
          <w:rFonts w:asciiTheme="minorHAnsi" w:hAnsiTheme="minorHAnsi" w:cstheme="minorHAnsi"/>
          <w:sz w:val="24"/>
          <w:szCs w:val="24"/>
        </w:rPr>
        <w:t xml:space="preserve">риски, связанные с изменением налогового законодательства </w:t>
      </w:r>
      <w:r w:rsidR="00005917" w:rsidRPr="001A53A4">
        <w:rPr>
          <w:rFonts w:asciiTheme="minorHAnsi" w:hAnsiTheme="minorHAnsi" w:cstheme="minorHAnsi"/>
          <w:sz w:val="24"/>
          <w:szCs w:val="24"/>
        </w:rPr>
        <w:t>на внешнем рынке,</w:t>
      </w:r>
      <w:r w:rsidRPr="001A53A4">
        <w:rPr>
          <w:rFonts w:asciiTheme="minorHAnsi" w:hAnsiTheme="minorHAnsi" w:cstheme="minorHAnsi"/>
          <w:sz w:val="24"/>
          <w:szCs w:val="24"/>
        </w:rPr>
        <w:t xml:space="preserve"> </w:t>
      </w:r>
      <w:r w:rsidR="00005917" w:rsidRPr="001A53A4">
        <w:rPr>
          <w:rFonts w:asciiTheme="minorHAnsi" w:hAnsiTheme="minorHAnsi" w:cstheme="minorHAnsi"/>
          <w:sz w:val="24"/>
          <w:szCs w:val="24"/>
        </w:rPr>
        <w:t>отсутствуют</w:t>
      </w:r>
      <w:r w:rsidRPr="001A53A4">
        <w:rPr>
          <w:rFonts w:asciiTheme="minorHAnsi" w:hAnsiTheme="minorHAnsi" w:cstheme="minorHAnsi"/>
          <w:sz w:val="24"/>
          <w:szCs w:val="24"/>
        </w:rPr>
        <w:t>.</w:t>
      </w:r>
    </w:p>
    <w:p w:rsidR="00005917" w:rsidRPr="001A53A4" w:rsidRDefault="00005917" w:rsidP="006F5E0E">
      <w:pPr>
        <w:pStyle w:val="af"/>
        <w:ind w:left="426"/>
        <w:jc w:val="both"/>
        <w:rPr>
          <w:rFonts w:asciiTheme="minorHAnsi" w:hAnsiTheme="minorHAnsi" w:cstheme="minorHAnsi"/>
          <w:sz w:val="24"/>
          <w:szCs w:val="24"/>
        </w:rPr>
      </w:pPr>
    </w:p>
    <w:p w:rsidR="00005917" w:rsidRPr="001A53A4" w:rsidRDefault="00262979" w:rsidP="006F5E0E">
      <w:pPr>
        <w:pStyle w:val="af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1A53A4">
        <w:rPr>
          <w:rFonts w:asciiTheme="minorHAnsi" w:hAnsiTheme="minorHAnsi" w:cstheme="minorHAnsi"/>
          <w:sz w:val="24"/>
          <w:szCs w:val="24"/>
        </w:rPr>
        <w:t>Риски, связанные изменением правил таможенного контроля и пошлин:</w:t>
      </w:r>
    </w:p>
    <w:p w:rsidR="00005917" w:rsidRPr="001A53A4" w:rsidRDefault="00005917" w:rsidP="006F5E0E">
      <w:pPr>
        <w:pStyle w:val="af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1A53A4">
        <w:rPr>
          <w:rFonts w:asciiTheme="minorHAnsi" w:hAnsiTheme="minorHAnsi" w:cstheme="minorHAnsi"/>
          <w:sz w:val="24"/>
          <w:szCs w:val="24"/>
        </w:rPr>
        <w:t>Общество не осуществляет деятельность на внешнем рынке, поэтому изменение</w:t>
      </w:r>
      <w:r w:rsidR="00262979" w:rsidRPr="001A53A4">
        <w:rPr>
          <w:rFonts w:asciiTheme="minorHAnsi" w:hAnsiTheme="minorHAnsi" w:cstheme="minorHAnsi"/>
          <w:sz w:val="24"/>
          <w:szCs w:val="24"/>
        </w:rPr>
        <w:t xml:space="preserve"> правил таможенного контроля и пошлин </w:t>
      </w:r>
      <w:r w:rsidRPr="001A53A4">
        <w:rPr>
          <w:rFonts w:asciiTheme="minorHAnsi" w:hAnsiTheme="minorHAnsi" w:cstheme="minorHAnsi"/>
          <w:sz w:val="24"/>
          <w:szCs w:val="24"/>
        </w:rPr>
        <w:t xml:space="preserve">не </w:t>
      </w:r>
      <w:r w:rsidR="00262979" w:rsidRPr="001A53A4">
        <w:rPr>
          <w:rFonts w:asciiTheme="minorHAnsi" w:hAnsiTheme="minorHAnsi" w:cstheme="minorHAnsi"/>
          <w:sz w:val="24"/>
          <w:szCs w:val="24"/>
        </w:rPr>
        <w:t xml:space="preserve">могут оказать негативное влияние на деятельность </w:t>
      </w:r>
      <w:r w:rsidR="00352779" w:rsidRPr="001A53A4">
        <w:rPr>
          <w:rFonts w:asciiTheme="minorHAnsi" w:hAnsiTheme="minorHAnsi" w:cstheme="minorHAnsi"/>
          <w:sz w:val="24"/>
          <w:szCs w:val="24"/>
        </w:rPr>
        <w:t>Обществ</w:t>
      </w:r>
      <w:r w:rsidR="00262979" w:rsidRPr="001A53A4">
        <w:rPr>
          <w:rFonts w:asciiTheme="minorHAnsi" w:hAnsiTheme="minorHAnsi" w:cstheme="minorHAnsi"/>
          <w:sz w:val="24"/>
          <w:szCs w:val="24"/>
        </w:rPr>
        <w:t>а</w:t>
      </w:r>
      <w:r w:rsidRPr="001A53A4">
        <w:rPr>
          <w:rFonts w:asciiTheme="minorHAnsi" w:hAnsiTheme="minorHAnsi" w:cstheme="minorHAnsi"/>
          <w:sz w:val="24"/>
          <w:szCs w:val="24"/>
        </w:rPr>
        <w:t xml:space="preserve">. </w:t>
      </w:r>
    </w:p>
    <w:p w:rsidR="00D744B8" w:rsidRPr="001A53A4" w:rsidRDefault="00262979" w:rsidP="006F5E0E">
      <w:pPr>
        <w:pStyle w:val="af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1A53A4">
        <w:rPr>
          <w:rFonts w:asciiTheme="minorHAnsi" w:hAnsiTheme="minorHAnsi" w:cstheme="minorHAnsi"/>
          <w:sz w:val="24"/>
          <w:szCs w:val="24"/>
        </w:rPr>
        <w:t xml:space="preserve">Риски, связанные с изменением требований по лицензированию основной деятельности </w:t>
      </w:r>
      <w:r w:rsidR="00352779" w:rsidRPr="001A53A4">
        <w:rPr>
          <w:rFonts w:asciiTheme="minorHAnsi" w:hAnsiTheme="minorHAnsi" w:cstheme="minorHAnsi"/>
          <w:sz w:val="24"/>
          <w:szCs w:val="24"/>
        </w:rPr>
        <w:t>Обществ</w:t>
      </w:r>
      <w:r w:rsidRPr="001A53A4">
        <w:rPr>
          <w:rFonts w:asciiTheme="minorHAnsi" w:hAnsiTheme="minorHAnsi" w:cstheme="minorHAnsi"/>
          <w:sz w:val="24"/>
          <w:szCs w:val="24"/>
        </w:rPr>
        <w:t>а, либо лицензированию прав пользования объектами, нахождение которых в обороте ограниче</w:t>
      </w:r>
      <w:r w:rsidR="00D744B8" w:rsidRPr="001A53A4">
        <w:rPr>
          <w:rFonts w:asciiTheme="minorHAnsi" w:hAnsiTheme="minorHAnsi" w:cstheme="minorHAnsi"/>
          <w:sz w:val="24"/>
          <w:szCs w:val="24"/>
        </w:rPr>
        <w:t>но (включая природные ресурсы):</w:t>
      </w:r>
    </w:p>
    <w:p w:rsidR="007D6AEC" w:rsidRPr="001A53A4" w:rsidRDefault="00262979" w:rsidP="006F5E0E">
      <w:pPr>
        <w:pStyle w:val="af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1A53A4">
        <w:rPr>
          <w:rFonts w:asciiTheme="minorHAnsi" w:hAnsiTheme="minorHAnsi" w:cstheme="minorHAnsi"/>
          <w:sz w:val="24"/>
          <w:szCs w:val="24"/>
          <w:u w:val="single"/>
        </w:rPr>
        <w:t>Внутренний рынок:</w:t>
      </w:r>
      <w:r w:rsidRPr="001A53A4">
        <w:rPr>
          <w:rFonts w:asciiTheme="minorHAnsi" w:hAnsiTheme="minorHAnsi" w:cstheme="minorHAnsi"/>
          <w:sz w:val="24"/>
          <w:szCs w:val="24"/>
        </w:rPr>
        <w:t xml:space="preserve"> </w:t>
      </w:r>
      <w:r w:rsidR="00352779" w:rsidRPr="001A53A4">
        <w:rPr>
          <w:rFonts w:asciiTheme="minorHAnsi" w:hAnsiTheme="minorHAnsi" w:cstheme="minorHAnsi"/>
          <w:sz w:val="24"/>
          <w:szCs w:val="24"/>
        </w:rPr>
        <w:t>Обществ</w:t>
      </w:r>
      <w:r w:rsidR="00195923" w:rsidRPr="001A53A4">
        <w:rPr>
          <w:rFonts w:asciiTheme="minorHAnsi" w:hAnsiTheme="minorHAnsi" w:cstheme="minorHAnsi"/>
          <w:sz w:val="24"/>
          <w:szCs w:val="24"/>
        </w:rPr>
        <w:t>о</w:t>
      </w:r>
      <w:r w:rsidRPr="001A53A4">
        <w:rPr>
          <w:rFonts w:asciiTheme="minorHAnsi" w:hAnsiTheme="minorHAnsi" w:cstheme="minorHAnsi"/>
          <w:sz w:val="24"/>
          <w:szCs w:val="24"/>
        </w:rPr>
        <w:t xml:space="preserve"> осуществляет виды деятельности, не требующие лицензирования. Однако в случае принятия нормативных актов, устанавливающих обязанность лицензирования тех видов деятельности, которые осуществляет </w:t>
      </w:r>
      <w:r w:rsidR="00352779" w:rsidRPr="001A53A4">
        <w:rPr>
          <w:rFonts w:asciiTheme="minorHAnsi" w:hAnsiTheme="minorHAnsi" w:cstheme="minorHAnsi"/>
          <w:sz w:val="24"/>
          <w:szCs w:val="24"/>
        </w:rPr>
        <w:t>Обществ</w:t>
      </w:r>
      <w:r w:rsidR="00005917" w:rsidRPr="001A53A4">
        <w:rPr>
          <w:rFonts w:asciiTheme="minorHAnsi" w:hAnsiTheme="minorHAnsi" w:cstheme="minorHAnsi"/>
          <w:sz w:val="24"/>
          <w:szCs w:val="24"/>
        </w:rPr>
        <w:t>о</w:t>
      </w:r>
      <w:r w:rsidRPr="001A53A4">
        <w:rPr>
          <w:rFonts w:asciiTheme="minorHAnsi" w:hAnsiTheme="minorHAnsi" w:cstheme="minorHAnsi"/>
          <w:sz w:val="24"/>
          <w:szCs w:val="24"/>
        </w:rPr>
        <w:t>, он</w:t>
      </w:r>
      <w:r w:rsidR="00005917" w:rsidRPr="001A53A4">
        <w:rPr>
          <w:rFonts w:asciiTheme="minorHAnsi" w:hAnsiTheme="minorHAnsi" w:cstheme="minorHAnsi"/>
          <w:sz w:val="24"/>
          <w:szCs w:val="24"/>
        </w:rPr>
        <w:t>о</w:t>
      </w:r>
      <w:r w:rsidRPr="001A53A4">
        <w:rPr>
          <w:rFonts w:asciiTheme="minorHAnsi" w:hAnsiTheme="minorHAnsi" w:cstheme="minorHAnsi"/>
          <w:sz w:val="24"/>
          <w:szCs w:val="24"/>
        </w:rPr>
        <w:t xml:space="preserve"> будет действовать в рамках действующего законодательства. Общество обязуется выполнять все требования, необходимые для получения необходимых лицензий, либо продления их срока. Возможность изменения требований по лицензированию основной деятельности </w:t>
      </w:r>
      <w:r w:rsidR="00352779" w:rsidRPr="001A53A4">
        <w:rPr>
          <w:rFonts w:asciiTheme="minorHAnsi" w:hAnsiTheme="minorHAnsi" w:cstheme="minorHAnsi"/>
          <w:sz w:val="24"/>
          <w:szCs w:val="24"/>
        </w:rPr>
        <w:t>Обществ</w:t>
      </w:r>
      <w:r w:rsidRPr="001A53A4">
        <w:rPr>
          <w:rFonts w:asciiTheme="minorHAnsi" w:hAnsiTheme="minorHAnsi" w:cstheme="minorHAnsi"/>
          <w:sz w:val="24"/>
          <w:szCs w:val="24"/>
        </w:rPr>
        <w:t xml:space="preserve">а рассматривается как невысокая. В случае изменения требований по лицензированию деятельности </w:t>
      </w:r>
      <w:r w:rsidR="00352779" w:rsidRPr="001A53A4">
        <w:rPr>
          <w:rFonts w:asciiTheme="minorHAnsi" w:hAnsiTheme="minorHAnsi" w:cstheme="minorHAnsi"/>
          <w:sz w:val="24"/>
          <w:szCs w:val="24"/>
        </w:rPr>
        <w:t>Обществ</w:t>
      </w:r>
      <w:r w:rsidRPr="001A53A4">
        <w:rPr>
          <w:rFonts w:asciiTheme="minorHAnsi" w:hAnsiTheme="minorHAnsi" w:cstheme="minorHAnsi"/>
          <w:sz w:val="24"/>
          <w:szCs w:val="24"/>
        </w:rPr>
        <w:t xml:space="preserve">а, либо лицензированию прав пользования объектами, нахождение которых в обороте ограничено, </w:t>
      </w:r>
      <w:r w:rsidR="009D4B54" w:rsidRPr="001A53A4">
        <w:rPr>
          <w:rFonts w:asciiTheme="minorHAnsi" w:hAnsiTheme="minorHAnsi" w:cstheme="minorHAnsi"/>
          <w:sz w:val="24"/>
          <w:szCs w:val="24"/>
        </w:rPr>
        <w:t xml:space="preserve">Общество </w:t>
      </w:r>
      <w:r w:rsidRPr="001A53A4">
        <w:rPr>
          <w:rFonts w:asciiTheme="minorHAnsi" w:hAnsiTheme="minorHAnsi" w:cstheme="minorHAnsi"/>
          <w:sz w:val="24"/>
          <w:szCs w:val="24"/>
        </w:rPr>
        <w:t xml:space="preserve">примет необходимые меры для получения соответствующих лицензий и разрешений. Риски, связанные с изменениями в законодательстве, либо с решениями федеральных или местных органов власти по вопросам лицензирования, находятся вне контроля </w:t>
      </w:r>
      <w:r w:rsidR="00352779" w:rsidRPr="001A53A4">
        <w:rPr>
          <w:rFonts w:asciiTheme="minorHAnsi" w:hAnsiTheme="minorHAnsi" w:cstheme="minorHAnsi"/>
          <w:sz w:val="24"/>
          <w:szCs w:val="24"/>
        </w:rPr>
        <w:t>Обществ</w:t>
      </w:r>
      <w:r w:rsidRPr="001A53A4">
        <w:rPr>
          <w:rFonts w:asciiTheme="minorHAnsi" w:hAnsiTheme="minorHAnsi" w:cstheme="minorHAnsi"/>
          <w:sz w:val="24"/>
          <w:szCs w:val="24"/>
        </w:rPr>
        <w:t xml:space="preserve">а, и Общество не может гарантировать, что в будущем не произойдет изменений подобного рода, которые могут негативно повлиять на деятельность </w:t>
      </w:r>
      <w:r w:rsidR="00352779" w:rsidRPr="001A53A4">
        <w:rPr>
          <w:rFonts w:asciiTheme="minorHAnsi" w:hAnsiTheme="minorHAnsi" w:cstheme="minorHAnsi"/>
          <w:sz w:val="24"/>
          <w:szCs w:val="24"/>
        </w:rPr>
        <w:t>Обществ</w:t>
      </w:r>
      <w:r w:rsidRPr="001A53A4">
        <w:rPr>
          <w:rFonts w:asciiTheme="minorHAnsi" w:hAnsiTheme="minorHAnsi" w:cstheme="minorHAnsi"/>
          <w:sz w:val="24"/>
          <w:szCs w:val="24"/>
        </w:rPr>
        <w:t xml:space="preserve">а. Однако риск внесения изменений в </w:t>
      </w:r>
      <w:r w:rsidRPr="001A53A4">
        <w:rPr>
          <w:rFonts w:asciiTheme="minorHAnsi" w:hAnsiTheme="minorHAnsi" w:cstheme="minorHAnsi"/>
          <w:sz w:val="24"/>
          <w:szCs w:val="24"/>
        </w:rPr>
        <w:lastRenderedPageBreak/>
        <w:t>законодательство по лицензированию, - рассматривается как незначительный.</w:t>
      </w:r>
      <w:r w:rsidRPr="001A53A4">
        <w:rPr>
          <w:rFonts w:asciiTheme="minorHAnsi" w:hAnsiTheme="minorHAnsi" w:cstheme="minorHAnsi"/>
          <w:sz w:val="24"/>
          <w:szCs w:val="24"/>
        </w:rPr>
        <w:br/>
      </w:r>
      <w:r w:rsidRPr="001A53A4">
        <w:rPr>
          <w:rFonts w:asciiTheme="minorHAnsi" w:hAnsiTheme="minorHAnsi" w:cstheme="minorHAnsi"/>
          <w:sz w:val="24"/>
          <w:szCs w:val="24"/>
          <w:u w:val="single"/>
        </w:rPr>
        <w:t>Внешний рынок:</w:t>
      </w:r>
      <w:r w:rsidRPr="001A53A4">
        <w:rPr>
          <w:rFonts w:asciiTheme="minorHAnsi" w:hAnsiTheme="minorHAnsi" w:cstheme="minorHAnsi"/>
          <w:sz w:val="24"/>
          <w:szCs w:val="24"/>
        </w:rPr>
        <w:t xml:space="preserve"> </w:t>
      </w:r>
      <w:r w:rsidR="00352779" w:rsidRPr="001A53A4">
        <w:rPr>
          <w:rFonts w:asciiTheme="minorHAnsi" w:hAnsiTheme="minorHAnsi" w:cstheme="minorHAnsi"/>
          <w:sz w:val="24"/>
          <w:szCs w:val="24"/>
        </w:rPr>
        <w:t>Обществ</w:t>
      </w:r>
      <w:r w:rsidR="00005917" w:rsidRPr="001A53A4">
        <w:rPr>
          <w:rFonts w:asciiTheme="minorHAnsi" w:hAnsiTheme="minorHAnsi" w:cstheme="minorHAnsi"/>
          <w:sz w:val="24"/>
          <w:szCs w:val="24"/>
        </w:rPr>
        <w:t>о</w:t>
      </w:r>
      <w:r w:rsidRPr="001A53A4">
        <w:rPr>
          <w:rFonts w:asciiTheme="minorHAnsi" w:hAnsiTheme="minorHAnsi" w:cstheme="minorHAnsi"/>
          <w:sz w:val="24"/>
          <w:szCs w:val="24"/>
        </w:rPr>
        <w:t xml:space="preserve"> не осуществляет деятельность на внешнем рынке, требующую лицензирования, в связи с чем, данный риск </w:t>
      </w:r>
      <w:r w:rsidR="00005917" w:rsidRPr="001A53A4">
        <w:rPr>
          <w:rFonts w:asciiTheme="minorHAnsi" w:hAnsiTheme="minorHAnsi" w:cstheme="minorHAnsi"/>
          <w:sz w:val="24"/>
          <w:szCs w:val="24"/>
        </w:rPr>
        <w:t>отсутствует</w:t>
      </w:r>
      <w:r w:rsidR="007D6AEC" w:rsidRPr="001A53A4">
        <w:rPr>
          <w:rFonts w:asciiTheme="minorHAnsi" w:hAnsiTheme="minorHAnsi" w:cstheme="minorHAnsi"/>
          <w:sz w:val="24"/>
          <w:szCs w:val="24"/>
        </w:rPr>
        <w:t>.</w:t>
      </w:r>
    </w:p>
    <w:p w:rsidR="00005917" w:rsidRPr="001A53A4" w:rsidRDefault="00005917" w:rsidP="006F5E0E">
      <w:pPr>
        <w:pStyle w:val="af"/>
        <w:ind w:left="426"/>
        <w:jc w:val="both"/>
        <w:rPr>
          <w:rFonts w:asciiTheme="minorHAnsi" w:hAnsiTheme="minorHAnsi" w:cstheme="minorHAnsi"/>
          <w:sz w:val="24"/>
          <w:szCs w:val="24"/>
        </w:rPr>
      </w:pPr>
    </w:p>
    <w:p w:rsidR="007D6AEC" w:rsidRPr="001A53A4" w:rsidRDefault="00262979" w:rsidP="006F5E0E">
      <w:pPr>
        <w:pStyle w:val="af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1A53A4">
        <w:rPr>
          <w:rFonts w:asciiTheme="minorHAnsi" w:hAnsiTheme="minorHAnsi" w:cstheme="minorHAnsi"/>
          <w:sz w:val="24"/>
          <w:szCs w:val="24"/>
        </w:rPr>
        <w:t xml:space="preserve">Риски, связанные с изменением судебной практики по вопросам, связанным с деятельностью </w:t>
      </w:r>
      <w:r w:rsidR="00352779" w:rsidRPr="001A53A4">
        <w:rPr>
          <w:rFonts w:asciiTheme="minorHAnsi" w:hAnsiTheme="minorHAnsi" w:cstheme="minorHAnsi"/>
          <w:sz w:val="24"/>
          <w:szCs w:val="24"/>
        </w:rPr>
        <w:t>Обществ</w:t>
      </w:r>
      <w:r w:rsidRPr="001A53A4">
        <w:rPr>
          <w:rFonts w:asciiTheme="minorHAnsi" w:hAnsiTheme="minorHAnsi" w:cstheme="minorHAnsi"/>
          <w:sz w:val="24"/>
          <w:szCs w:val="24"/>
        </w:rPr>
        <w:t>а (в том числе по вопросам лицензирования), которые могут негативно сказаться на результатах его деятельности, а также на результатах текущих судебных процессо</w:t>
      </w:r>
      <w:r w:rsidR="007D6AEC" w:rsidRPr="001A53A4">
        <w:rPr>
          <w:rFonts w:asciiTheme="minorHAnsi" w:hAnsiTheme="minorHAnsi" w:cstheme="minorHAnsi"/>
          <w:sz w:val="24"/>
          <w:szCs w:val="24"/>
        </w:rPr>
        <w:t xml:space="preserve">в, в которых участвует </w:t>
      </w:r>
      <w:r w:rsidR="00352779" w:rsidRPr="001A53A4">
        <w:rPr>
          <w:rFonts w:asciiTheme="minorHAnsi" w:hAnsiTheme="minorHAnsi" w:cstheme="minorHAnsi"/>
          <w:sz w:val="24"/>
          <w:szCs w:val="24"/>
        </w:rPr>
        <w:t>Обществ</w:t>
      </w:r>
      <w:r w:rsidR="007D6AEC" w:rsidRPr="001A53A4">
        <w:rPr>
          <w:rFonts w:asciiTheme="minorHAnsi" w:hAnsiTheme="minorHAnsi" w:cstheme="minorHAnsi"/>
          <w:sz w:val="24"/>
          <w:szCs w:val="24"/>
        </w:rPr>
        <w:t>:</w:t>
      </w:r>
    </w:p>
    <w:p w:rsidR="00262979" w:rsidRPr="001A53A4" w:rsidRDefault="00262979" w:rsidP="006F5E0E">
      <w:pPr>
        <w:pStyle w:val="af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1A53A4">
        <w:rPr>
          <w:rFonts w:asciiTheme="minorHAnsi" w:hAnsiTheme="minorHAnsi" w:cstheme="minorHAnsi"/>
          <w:sz w:val="24"/>
          <w:szCs w:val="24"/>
          <w:u w:val="single"/>
        </w:rPr>
        <w:t>Внутренний рынок:</w:t>
      </w:r>
      <w:r w:rsidRPr="001A53A4">
        <w:rPr>
          <w:rFonts w:asciiTheme="minorHAnsi" w:hAnsiTheme="minorHAnsi" w:cstheme="minorHAnsi"/>
          <w:sz w:val="24"/>
          <w:szCs w:val="24"/>
        </w:rPr>
        <w:t xml:space="preserve"> риски, связанные с изменением судебной практики</w:t>
      </w:r>
      <w:r w:rsidR="00005917" w:rsidRPr="001A53A4">
        <w:rPr>
          <w:rFonts w:asciiTheme="minorHAnsi" w:hAnsiTheme="minorHAnsi" w:cstheme="minorHAnsi"/>
          <w:sz w:val="24"/>
          <w:szCs w:val="24"/>
        </w:rPr>
        <w:t>,</w:t>
      </w:r>
      <w:r w:rsidRPr="001A53A4">
        <w:rPr>
          <w:rFonts w:asciiTheme="minorHAnsi" w:hAnsiTheme="minorHAnsi" w:cstheme="minorHAnsi"/>
          <w:sz w:val="24"/>
          <w:szCs w:val="24"/>
        </w:rPr>
        <w:t xml:space="preserve"> присутствуют и могут в дальнейшем негативно сказаться на результатах деятельности </w:t>
      </w:r>
      <w:r w:rsidR="00352779" w:rsidRPr="001A53A4">
        <w:rPr>
          <w:rFonts w:asciiTheme="minorHAnsi" w:hAnsiTheme="minorHAnsi" w:cstheme="minorHAnsi"/>
          <w:sz w:val="24"/>
          <w:szCs w:val="24"/>
        </w:rPr>
        <w:t>Обществ</w:t>
      </w:r>
      <w:r w:rsidRPr="001A53A4">
        <w:rPr>
          <w:rFonts w:asciiTheme="minorHAnsi" w:hAnsiTheme="minorHAnsi" w:cstheme="minorHAnsi"/>
          <w:sz w:val="24"/>
          <w:szCs w:val="24"/>
        </w:rPr>
        <w:t xml:space="preserve">а. На дату окончания отчетного периода </w:t>
      </w:r>
      <w:r w:rsidR="00352779" w:rsidRPr="001A53A4">
        <w:rPr>
          <w:rFonts w:asciiTheme="minorHAnsi" w:hAnsiTheme="minorHAnsi" w:cstheme="minorHAnsi"/>
          <w:sz w:val="24"/>
          <w:szCs w:val="24"/>
        </w:rPr>
        <w:t>Обществ</w:t>
      </w:r>
      <w:r w:rsidR="00005917" w:rsidRPr="001A53A4">
        <w:rPr>
          <w:rFonts w:asciiTheme="minorHAnsi" w:hAnsiTheme="minorHAnsi" w:cstheme="minorHAnsi"/>
          <w:sz w:val="24"/>
          <w:szCs w:val="24"/>
        </w:rPr>
        <w:t>о</w:t>
      </w:r>
      <w:r w:rsidRPr="001A53A4">
        <w:rPr>
          <w:rFonts w:asciiTheme="minorHAnsi" w:hAnsiTheme="minorHAnsi" w:cstheme="minorHAnsi"/>
          <w:sz w:val="24"/>
          <w:szCs w:val="24"/>
        </w:rPr>
        <w:t xml:space="preserve"> не участвует в судебных процессах, которые могут привести к существенным затратам, оказать негативное влияние на внутреннем рынке и на его финансовое состояние. </w:t>
      </w:r>
      <w:r w:rsidR="00352779" w:rsidRPr="001A53A4">
        <w:rPr>
          <w:rFonts w:asciiTheme="minorHAnsi" w:hAnsiTheme="minorHAnsi" w:cstheme="minorHAnsi"/>
          <w:sz w:val="24"/>
          <w:szCs w:val="24"/>
        </w:rPr>
        <w:t>Обществ</w:t>
      </w:r>
      <w:r w:rsidR="00005917" w:rsidRPr="001A53A4">
        <w:rPr>
          <w:rFonts w:asciiTheme="minorHAnsi" w:hAnsiTheme="minorHAnsi" w:cstheme="minorHAnsi"/>
          <w:sz w:val="24"/>
          <w:szCs w:val="24"/>
        </w:rPr>
        <w:t>о</w:t>
      </w:r>
      <w:r w:rsidRPr="001A53A4">
        <w:rPr>
          <w:rFonts w:asciiTheme="minorHAnsi" w:hAnsiTheme="minorHAnsi" w:cstheme="minorHAnsi"/>
          <w:sz w:val="24"/>
          <w:szCs w:val="24"/>
        </w:rPr>
        <w:t xml:space="preserve"> не может полностью исключить возможность участия в судебных процессах, способных оказать влияние на его финансовое состояние в будущем. При этом </w:t>
      </w:r>
      <w:r w:rsidR="00352779" w:rsidRPr="001A53A4">
        <w:rPr>
          <w:rFonts w:asciiTheme="minorHAnsi" w:hAnsiTheme="minorHAnsi" w:cstheme="minorHAnsi"/>
          <w:sz w:val="24"/>
          <w:szCs w:val="24"/>
        </w:rPr>
        <w:t>Обществ</w:t>
      </w:r>
      <w:r w:rsidR="00005917" w:rsidRPr="001A53A4">
        <w:rPr>
          <w:rFonts w:asciiTheme="minorHAnsi" w:hAnsiTheme="minorHAnsi" w:cstheme="minorHAnsi"/>
          <w:sz w:val="24"/>
          <w:szCs w:val="24"/>
        </w:rPr>
        <w:t>о</w:t>
      </w:r>
      <w:r w:rsidRPr="001A53A4">
        <w:rPr>
          <w:rFonts w:asciiTheme="minorHAnsi" w:hAnsiTheme="minorHAnsi" w:cstheme="minorHAnsi"/>
          <w:sz w:val="24"/>
          <w:szCs w:val="24"/>
        </w:rPr>
        <w:t xml:space="preserve"> обладает всеми средствами правовой защиты своих интересов, что позволяет оценить данный риск как минимальный.</w:t>
      </w:r>
      <w:r w:rsidRPr="001A53A4">
        <w:rPr>
          <w:rFonts w:asciiTheme="minorHAnsi" w:hAnsiTheme="minorHAnsi" w:cstheme="minorHAnsi"/>
          <w:sz w:val="24"/>
          <w:szCs w:val="24"/>
        </w:rPr>
        <w:br/>
      </w:r>
      <w:r w:rsidRPr="001A53A4">
        <w:rPr>
          <w:rFonts w:asciiTheme="minorHAnsi" w:hAnsiTheme="minorHAnsi" w:cstheme="minorHAnsi"/>
          <w:sz w:val="24"/>
          <w:szCs w:val="24"/>
          <w:u w:val="single"/>
        </w:rPr>
        <w:t>Внешний рынок:</w:t>
      </w:r>
      <w:r w:rsidRPr="001A53A4">
        <w:rPr>
          <w:rFonts w:asciiTheme="minorHAnsi" w:hAnsiTheme="minorHAnsi" w:cstheme="minorHAnsi"/>
          <w:sz w:val="24"/>
          <w:szCs w:val="24"/>
        </w:rPr>
        <w:t xml:space="preserve"> </w:t>
      </w:r>
      <w:r w:rsidR="00005917" w:rsidRPr="001A53A4">
        <w:rPr>
          <w:rFonts w:asciiTheme="minorHAnsi" w:hAnsiTheme="minorHAnsi" w:cstheme="minorHAnsi"/>
          <w:sz w:val="24"/>
          <w:szCs w:val="24"/>
        </w:rPr>
        <w:t xml:space="preserve">Общество не осуществляет деятельность на внешнем рынке, </w:t>
      </w:r>
      <w:r w:rsidRPr="001A53A4">
        <w:rPr>
          <w:rFonts w:asciiTheme="minorHAnsi" w:hAnsiTheme="minorHAnsi" w:cstheme="minorHAnsi"/>
          <w:sz w:val="24"/>
          <w:szCs w:val="24"/>
        </w:rPr>
        <w:t xml:space="preserve">риски, связанные с изменением судебной практики </w:t>
      </w:r>
      <w:r w:rsidR="00005917" w:rsidRPr="001A53A4">
        <w:rPr>
          <w:rFonts w:asciiTheme="minorHAnsi" w:hAnsiTheme="minorHAnsi" w:cstheme="minorHAnsi"/>
          <w:sz w:val="24"/>
          <w:szCs w:val="24"/>
        </w:rPr>
        <w:t>на внешнем рынке, от</w:t>
      </w:r>
      <w:r w:rsidRPr="001A53A4">
        <w:rPr>
          <w:rFonts w:asciiTheme="minorHAnsi" w:hAnsiTheme="minorHAnsi" w:cstheme="minorHAnsi"/>
          <w:sz w:val="24"/>
          <w:szCs w:val="24"/>
        </w:rPr>
        <w:t>сутствуют</w:t>
      </w:r>
      <w:r w:rsidR="00005917" w:rsidRPr="001A53A4">
        <w:rPr>
          <w:rFonts w:asciiTheme="minorHAnsi" w:hAnsiTheme="minorHAnsi" w:cstheme="minorHAnsi"/>
          <w:sz w:val="24"/>
          <w:szCs w:val="24"/>
        </w:rPr>
        <w:t>.</w:t>
      </w:r>
    </w:p>
    <w:p w:rsidR="00262979" w:rsidRPr="001A53A4" w:rsidRDefault="00262979" w:rsidP="006F5E0E">
      <w:pPr>
        <w:pStyle w:val="af"/>
        <w:ind w:left="426"/>
        <w:jc w:val="both"/>
        <w:rPr>
          <w:rFonts w:asciiTheme="minorHAnsi" w:hAnsiTheme="minorHAnsi" w:cstheme="minorHAnsi"/>
          <w:sz w:val="24"/>
          <w:szCs w:val="24"/>
        </w:rPr>
      </w:pPr>
    </w:p>
    <w:p w:rsidR="00262979" w:rsidRPr="001A53A4" w:rsidRDefault="00262979" w:rsidP="006F5E0E">
      <w:pPr>
        <w:pStyle w:val="af"/>
        <w:ind w:left="426"/>
        <w:jc w:val="both"/>
        <w:rPr>
          <w:rFonts w:asciiTheme="minorHAnsi" w:hAnsiTheme="minorHAnsi" w:cstheme="minorHAnsi"/>
          <w:sz w:val="24"/>
          <w:szCs w:val="24"/>
        </w:rPr>
      </w:pPr>
      <w:bookmarkStart w:id="21" w:name="_Toc416092356"/>
      <w:bookmarkStart w:id="22" w:name="_Toc417920471"/>
      <w:bookmarkStart w:id="23" w:name="_Toc419191796"/>
      <w:r w:rsidRPr="001A53A4">
        <w:rPr>
          <w:rFonts w:asciiTheme="minorHAnsi" w:hAnsiTheme="minorHAnsi" w:cstheme="minorHAnsi"/>
          <w:sz w:val="24"/>
          <w:szCs w:val="24"/>
        </w:rPr>
        <w:t>Риск потери деловой репутации (</w:t>
      </w:r>
      <w:proofErr w:type="spellStart"/>
      <w:r w:rsidRPr="001A53A4">
        <w:rPr>
          <w:rFonts w:asciiTheme="minorHAnsi" w:hAnsiTheme="minorHAnsi" w:cstheme="minorHAnsi"/>
          <w:sz w:val="24"/>
          <w:szCs w:val="24"/>
        </w:rPr>
        <w:t>репутационный</w:t>
      </w:r>
      <w:proofErr w:type="spellEnd"/>
      <w:r w:rsidRPr="001A53A4">
        <w:rPr>
          <w:rFonts w:asciiTheme="minorHAnsi" w:hAnsiTheme="minorHAnsi" w:cstheme="minorHAnsi"/>
          <w:sz w:val="24"/>
          <w:szCs w:val="24"/>
        </w:rPr>
        <w:t xml:space="preserve"> риск)</w:t>
      </w:r>
      <w:bookmarkEnd w:id="21"/>
      <w:bookmarkEnd w:id="22"/>
      <w:bookmarkEnd w:id="23"/>
    </w:p>
    <w:p w:rsidR="00262979" w:rsidRPr="001A53A4" w:rsidRDefault="00262979" w:rsidP="006F5E0E">
      <w:pPr>
        <w:pStyle w:val="af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1A53A4">
        <w:rPr>
          <w:rFonts w:asciiTheme="minorHAnsi" w:hAnsiTheme="minorHAnsi" w:cstheme="minorHAnsi"/>
          <w:sz w:val="24"/>
          <w:szCs w:val="24"/>
        </w:rPr>
        <w:t xml:space="preserve">Риск возникновения у </w:t>
      </w:r>
      <w:r w:rsidR="00352779" w:rsidRPr="001A53A4">
        <w:rPr>
          <w:rFonts w:asciiTheme="minorHAnsi" w:hAnsiTheme="minorHAnsi" w:cstheme="minorHAnsi"/>
          <w:sz w:val="24"/>
          <w:szCs w:val="24"/>
        </w:rPr>
        <w:t>Обществ</w:t>
      </w:r>
      <w:r w:rsidRPr="001A53A4">
        <w:rPr>
          <w:rFonts w:asciiTheme="minorHAnsi" w:hAnsiTheme="minorHAnsi" w:cstheme="minorHAnsi"/>
          <w:sz w:val="24"/>
          <w:szCs w:val="24"/>
        </w:rPr>
        <w:t xml:space="preserve">а убытков в результате уменьшения числа клиентов (контрагентов) вследствие формирования негативного представления о финансовой устойчивости, финансовом положении </w:t>
      </w:r>
      <w:r w:rsidR="00352779" w:rsidRPr="001A53A4">
        <w:rPr>
          <w:rFonts w:asciiTheme="minorHAnsi" w:hAnsiTheme="minorHAnsi" w:cstheme="minorHAnsi"/>
          <w:sz w:val="24"/>
          <w:szCs w:val="24"/>
        </w:rPr>
        <w:t>Обществ</w:t>
      </w:r>
      <w:r w:rsidRPr="001A53A4">
        <w:rPr>
          <w:rFonts w:asciiTheme="minorHAnsi" w:hAnsiTheme="minorHAnsi" w:cstheme="minorHAnsi"/>
          <w:sz w:val="24"/>
          <w:szCs w:val="24"/>
        </w:rPr>
        <w:t xml:space="preserve">а, качестве его продукции (работ, услуг) или характере его деятельности в целом: </w:t>
      </w:r>
      <w:r w:rsidR="009D4B54" w:rsidRPr="001A53A4">
        <w:rPr>
          <w:rFonts w:asciiTheme="minorHAnsi" w:hAnsiTheme="minorHAnsi" w:cstheme="minorHAnsi"/>
          <w:sz w:val="24"/>
          <w:szCs w:val="24"/>
        </w:rPr>
        <w:t xml:space="preserve">Общество </w:t>
      </w:r>
      <w:r w:rsidRPr="001A53A4">
        <w:rPr>
          <w:rFonts w:asciiTheme="minorHAnsi" w:hAnsiTheme="minorHAnsi" w:cstheme="minorHAnsi"/>
          <w:sz w:val="24"/>
          <w:szCs w:val="24"/>
        </w:rPr>
        <w:t>оценивает возможность возникновения указанного риска как минимальная.</w:t>
      </w:r>
    </w:p>
    <w:p w:rsidR="00262979" w:rsidRPr="001A53A4" w:rsidRDefault="00262979" w:rsidP="006F5E0E">
      <w:pPr>
        <w:pStyle w:val="af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1A53A4">
        <w:rPr>
          <w:rFonts w:asciiTheme="minorHAnsi" w:hAnsiTheme="minorHAnsi" w:cstheme="minorHAnsi"/>
          <w:sz w:val="24"/>
          <w:szCs w:val="24"/>
        </w:rPr>
        <w:t xml:space="preserve">В целях обеспечения эффективного управления риском потери деловой репутации органы управления </w:t>
      </w:r>
      <w:r w:rsidR="00352779" w:rsidRPr="001A53A4">
        <w:rPr>
          <w:rFonts w:asciiTheme="minorHAnsi" w:hAnsiTheme="minorHAnsi" w:cstheme="minorHAnsi"/>
          <w:sz w:val="24"/>
          <w:szCs w:val="24"/>
        </w:rPr>
        <w:t>Обществ</w:t>
      </w:r>
      <w:r w:rsidRPr="001A53A4">
        <w:rPr>
          <w:rFonts w:asciiTheme="minorHAnsi" w:hAnsiTheme="minorHAnsi" w:cstheme="minorHAnsi"/>
          <w:sz w:val="24"/>
          <w:szCs w:val="24"/>
        </w:rPr>
        <w:t xml:space="preserve">а принимают своевременные меры по устранению нарушений в деятельности </w:t>
      </w:r>
      <w:r w:rsidR="00352779" w:rsidRPr="001A53A4">
        <w:rPr>
          <w:rFonts w:asciiTheme="minorHAnsi" w:hAnsiTheme="minorHAnsi" w:cstheme="minorHAnsi"/>
          <w:sz w:val="24"/>
          <w:szCs w:val="24"/>
        </w:rPr>
        <w:t>Обществ</w:t>
      </w:r>
      <w:r w:rsidRPr="001A53A4">
        <w:rPr>
          <w:rFonts w:asciiTheme="minorHAnsi" w:hAnsiTheme="minorHAnsi" w:cstheme="minorHAnsi"/>
          <w:sz w:val="24"/>
          <w:szCs w:val="24"/>
        </w:rPr>
        <w:t xml:space="preserve">а. Также в Обществе </w:t>
      </w:r>
      <w:r w:rsidR="00005917" w:rsidRPr="001A53A4">
        <w:rPr>
          <w:rFonts w:asciiTheme="minorHAnsi" w:hAnsiTheme="minorHAnsi" w:cstheme="minorHAnsi"/>
          <w:sz w:val="24"/>
          <w:szCs w:val="24"/>
        </w:rPr>
        <w:t xml:space="preserve">готово </w:t>
      </w:r>
      <w:r w:rsidR="000A1007" w:rsidRPr="001A53A4">
        <w:rPr>
          <w:rFonts w:asciiTheme="minorHAnsi" w:hAnsiTheme="minorHAnsi" w:cstheme="minorHAnsi"/>
          <w:sz w:val="24"/>
          <w:szCs w:val="24"/>
        </w:rPr>
        <w:t>оперативно</w:t>
      </w:r>
      <w:r w:rsidRPr="001A53A4">
        <w:rPr>
          <w:rFonts w:asciiTheme="minorHAnsi" w:hAnsiTheme="minorHAnsi" w:cstheme="minorHAnsi"/>
          <w:sz w:val="24"/>
          <w:szCs w:val="24"/>
        </w:rPr>
        <w:t xml:space="preserve"> реагирова</w:t>
      </w:r>
      <w:r w:rsidR="000A1007" w:rsidRPr="001A53A4">
        <w:rPr>
          <w:rFonts w:asciiTheme="minorHAnsi" w:hAnsiTheme="minorHAnsi" w:cstheme="minorHAnsi"/>
          <w:sz w:val="24"/>
          <w:szCs w:val="24"/>
        </w:rPr>
        <w:t>ть</w:t>
      </w:r>
      <w:r w:rsidRPr="001A53A4">
        <w:rPr>
          <w:rFonts w:asciiTheme="minorHAnsi" w:hAnsiTheme="minorHAnsi" w:cstheme="minorHAnsi"/>
          <w:sz w:val="24"/>
          <w:szCs w:val="24"/>
        </w:rPr>
        <w:t xml:space="preserve"> на</w:t>
      </w:r>
      <w:r w:rsidR="000A1007" w:rsidRPr="001A53A4">
        <w:rPr>
          <w:rFonts w:asciiTheme="minorHAnsi" w:hAnsiTheme="minorHAnsi" w:cstheme="minorHAnsi"/>
          <w:sz w:val="24"/>
          <w:szCs w:val="24"/>
        </w:rPr>
        <w:t xml:space="preserve"> негативные</w:t>
      </w:r>
      <w:r w:rsidRPr="001A53A4">
        <w:rPr>
          <w:rFonts w:asciiTheme="minorHAnsi" w:hAnsiTheme="minorHAnsi" w:cstheme="minorHAnsi"/>
          <w:sz w:val="24"/>
          <w:szCs w:val="24"/>
        </w:rPr>
        <w:t xml:space="preserve"> отзывы средств массовой информации, клиентов и контрагентов, акционеров и иных лиц об </w:t>
      </w:r>
      <w:r w:rsidR="00352779" w:rsidRPr="001A53A4">
        <w:rPr>
          <w:rFonts w:asciiTheme="minorHAnsi" w:hAnsiTheme="minorHAnsi" w:cstheme="minorHAnsi"/>
          <w:sz w:val="24"/>
          <w:szCs w:val="24"/>
        </w:rPr>
        <w:t>Обществ</w:t>
      </w:r>
      <w:r w:rsidRPr="001A53A4">
        <w:rPr>
          <w:rFonts w:asciiTheme="minorHAnsi" w:hAnsiTheme="minorHAnsi" w:cstheme="minorHAnsi"/>
          <w:sz w:val="24"/>
          <w:szCs w:val="24"/>
        </w:rPr>
        <w:t>е, аффилированных лицах, дочерних и зависимых организациях.</w:t>
      </w:r>
    </w:p>
    <w:p w:rsidR="00262979" w:rsidRPr="001A53A4" w:rsidRDefault="00262979" w:rsidP="006F5E0E">
      <w:pPr>
        <w:pStyle w:val="af"/>
        <w:ind w:left="426"/>
        <w:jc w:val="both"/>
        <w:rPr>
          <w:rFonts w:asciiTheme="minorHAnsi" w:hAnsiTheme="minorHAnsi" w:cstheme="minorHAnsi"/>
          <w:sz w:val="24"/>
          <w:szCs w:val="24"/>
        </w:rPr>
      </w:pPr>
      <w:bookmarkStart w:id="24" w:name="Par5268"/>
      <w:bookmarkStart w:id="25" w:name="_Toc416092357"/>
      <w:bookmarkEnd w:id="24"/>
    </w:p>
    <w:p w:rsidR="00262979" w:rsidRPr="001A53A4" w:rsidRDefault="00262979" w:rsidP="006F5E0E">
      <w:pPr>
        <w:pStyle w:val="af"/>
        <w:ind w:left="426"/>
        <w:jc w:val="both"/>
        <w:rPr>
          <w:rFonts w:asciiTheme="minorHAnsi" w:hAnsiTheme="minorHAnsi" w:cstheme="minorHAnsi"/>
          <w:sz w:val="24"/>
          <w:szCs w:val="24"/>
        </w:rPr>
      </w:pPr>
      <w:bookmarkStart w:id="26" w:name="_Toc417920472"/>
      <w:bookmarkStart w:id="27" w:name="_Toc419191797"/>
      <w:r w:rsidRPr="001A53A4">
        <w:rPr>
          <w:rFonts w:asciiTheme="minorHAnsi" w:hAnsiTheme="minorHAnsi" w:cstheme="minorHAnsi"/>
          <w:sz w:val="24"/>
          <w:szCs w:val="24"/>
        </w:rPr>
        <w:t>Стратегический риск</w:t>
      </w:r>
      <w:bookmarkEnd w:id="25"/>
      <w:bookmarkEnd w:id="26"/>
      <w:bookmarkEnd w:id="27"/>
    </w:p>
    <w:p w:rsidR="00262979" w:rsidRPr="001A53A4" w:rsidRDefault="00262979" w:rsidP="006F5E0E">
      <w:pPr>
        <w:pStyle w:val="af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1A53A4">
        <w:rPr>
          <w:rFonts w:asciiTheme="minorHAnsi" w:hAnsiTheme="minorHAnsi" w:cstheme="minorHAnsi"/>
          <w:sz w:val="24"/>
          <w:szCs w:val="24"/>
        </w:rPr>
        <w:t xml:space="preserve">Риск возникновения у </w:t>
      </w:r>
      <w:r w:rsidR="00352779" w:rsidRPr="001A53A4">
        <w:rPr>
          <w:rFonts w:asciiTheme="minorHAnsi" w:hAnsiTheme="minorHAnsi" w:cstheme="minorHAnsi"/>
          <w:sz w:val="24"/>
          <w:szCs w:val="24"/>
        </w:rPr>
        <w:t>Обществ</w:t>
      </w:r>
      <w:r w:rsidRPr="001A53A4">
        <w:rPr>
          <w:rFonts w:asciiTheme="minorHAnsi" w:hAnsiTheme="minorHAnsi" w:cstheme="minorHAnsi"/>
          <w:sz w:val="24"/>
          <w:szCs w:val="24"/>
        </w:rPr>
        <w:t xml:space="preserve">а убытков в результате ошибок (недостатков), допущенных при принятии решений, определяющих стратегию деятельности и развития </w:t>
      </w:r>
      <w:r w:rsidR="00352779" w:rsidRPr="001A53A4">
        <w:rPr>
          <w:rFonts w:asciiTheme="minorHAnsi" w:hAnsiTheme="minorHAnsi" w:cstheme="minorHAnsi"/>
          <w:sz w:val="24"/>
          <w:szCs w:val="24"/>
        </w:rPr>
        <w:t>Обществ</w:t>
      </w:r>
      <w:r w:rsidRPr="001A53A4">
        <w:rPr>
          <w:rFonts w:asciiTheme="minorHAnsi" w:hAnsiTheme="minorHAnsi" w:cstheme="minorHAnsi"/>
          <w:sz w:val="24"/>
          <w:szCs w:val="24"/>
        </w:rPr>
        <w:t xml:space="preserve">а (стратегическое управление) и выражающихся в </w:t>
      </w:r>
      <w:proofErr w:type="spellStart"/>
      <w:r w:rsidRPr="001A53A4">
        <w:rPr>
          <w:rFonts w:asciiTheme="minorHAnsi" w:hAnsiTheme="minorHAnsi" w:cstheme="minorHAnsi"/>
          <w:sz w:val="24"/>
          <w:szCs w:val="24"/>
        </w:rPr>
        <w:t>неучете</w:t>
      </w:r>
      <w:proofErr w:type="spellEnd"/>
      <w:r w:rsidRPr="001A53A4">
        <w:rPr>
          <w:rFonts w:asciiTheme="minorHAnsi" w:hAnsiTheme="minorHAnsi" w:cstheme="minorHAnsi"/>
          <w:sz w:val="24"/>
          <w:szCs w:val="24"/>
        </w:rPr>
        <w:t xml:space="preserve"> или недостаточном учете возможных опасностей, которые могут угрожать деятельности </w:t>
      </w:r>
      <w:r w:rsidR="00352779" w:rsidRPr="001A53A4">
        <w:rPr>
          <w:rFonts w:asciiTheme="minorHAnsi" w:hAnsiTheme="minorHAnsi" w:cstheme="minorHAnsi"/>
          <w:sz w:val="24"/>
          <w:szCs w:val="24"/>
        </w:rPr>
        <w:t>Обществ</w:t>
      </w:r>
      <w:r w:rsidRPr="001A53A4">
        <w:rPr>
          <w:rFonts w:asciiTheme="minorHAnsi" w:hAnsiTheme="minorHAnsi" w:cstheme="minorHAnsi"/>
          <w:sz w:val="24"/>
          <w:szCs w:val="24"/>
        </w:rPr>
        <w:t xml:space="preserve">а, неправильном или недостаточно обоснованном определении перспективных направлений деятельности, в которых </w:t>
      </w:r>
      <w:r w:rsidR="00352779" w:rsidRPr="001A53A4">
        <w:rPr>
          <w:rFonts w:asciiTheme="minorHAnsi" w:hAnsiTheme="minorHAnsi" w:cstheme="minorHAnsi"/>
          <w:sz w:val="24"/>
          <w:szCs w:val="24"/>
        </w:rPr>
        <w:t>Обществ</w:t>
      </w:r>
      <w:r w:rsidR="000A1007" w:rsidRPr="001A53A4">
        <w:rPr>
          <w:rFonts w:asciiTheme="minorHAnsi" w:hAnsiTheme="minorHAnsi" w:cstheme="minorHAnsi"/>
          <w:sz w:val="24"/>
          <w:szCs w:val="24"/>
        </w:rPr>
        <w:t>о</w:t>
      </w:r>
      <w:r w:rsidRPr="001A53A4">
        <w:rPr>
          <w:rFonts w:asciiTheme="minorHAnsi" w:hAnsiTheme="minorHAnsi" w:cstheme="minorHAnsi"/>
          <w:sz w:val="24"/>
          <w:szCs w:val="24"/>
        </w:rPr>
        <w:t xml:space="preserve"> может достичь преимущества перед конкурентами, отсутствии или обеспечении в неполном объеме необходимых ресурсов (финансовых, материально-технических, людских) и организационных мер (управленческих решений), которые должны обеспечить достижение стратегических целей деятельности </w:t>
      </w:r>
      <w:r w:rsidR="00352779" w:rsidRPr="001A53A4">
        <w:rPr>
          <w:rFonts w:asciiTheme="minorHAnsi" w:hAnsiTheme="minorHAnsi" w:cstheme="minorHAnsi"/>
          <w:sz w:val="24"/>
          <w:szCs w:val="24"/>
        </w:rPr>
        <w:t>Обществ</w:t>
      </w:r>
      <w:r w:rsidRPr="001A53A4">
        <w:rPr>
          <w:rFonts w:asciiTheme="minorHAnsi" w:hAnsiTheme="minorHAnsi" w:cstheme="minorHAnsi"/>
          <w:sz w:val="24"/>
          <w:szCs w:val="24"/>
        </w:rPr>
        <w:t xml:space="preserve">а: </w:t>
      </w:r>
      <w:r w:rsidR="00352779" w:rsidRPr="001A53A4">
        <w:rPr>
          <w:rFonts w:asciiTheme="minorHAnsi" w:hAnsiTheme="minorHAnsi" w:cstheme="minorHAnsi"/>
          <w:sz w:val="24"/>
          <w:szCs w:val="24"/>
        </w:rPr>
        <w:t>Обществ</w:t>
      </w:r>
      <w:r w:rsidR="000A1007" w:rsidRPr="001A53A4">
        <w:rPr>
          <w:rFonts w:asciiTheme="minorHAnsi" w:hAnsiTheme="minorHAnsi" w:cstheme="minorHAnsi"/>
          <w:sz w:val="24"/>
          <w:szCs w:val="24"/>
        </w:rPr>
        <w:t>о</w:t>
      </w:r>
      <w:r w:rsidRPr="001A53A4">
        <w:rPr>
          <w:rFonts w:asciiTheme="minorHAnsi" w:hAnsiTheme="minorHAnsi" w:cstheme="minorHAnsi"/>
          <w:sz w:val="24"/>
          <w:szCs w:val="24"/>
        </w:rPr>
        <w:t xml:space="preserve"> оценивает возможность возникновения указанного риска как минимальная.</w:t>
      </w:r>
    </w:p>
    <w:p w:rsidR="00262979" w:rsidRPr="001A53A4" w:rsidRDefault="00262979" w:rsidP="006F5E0E">
      <w:pPr>
        <w:pStyle w:val="af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1A53A4">
        <w:rPr>
          <w:rFonts w:asciiTheme="minorHAnsi" w:hAnsiTheme="minorHAnsi" w:cstheme="minorHAnsi"/>
          <w:sz w:val="24"/>
          <w:szCs w:val="24"/>
        </w:rPr>
        <w:t xml:space="preserve">Основная цель управления стратегическим риском — поддержание принимаемого на себя </w:t>
      </w:r>
      <w:r w:rsidR="00352779" w:rsidRPr="001A53A4">
        <w:rPr>
          <w:rFonts w:asciiTheme="minorHAnsi" w:hAnsiTheme="minorHAnsi" w:cstheme="minorHAnsi"/>
          <w:sz w:val="24"/>
          <w:szCs w:val="24"/>
        </w:rPr>
        <w:t>Обществ</w:t>
      </w:r>
      <w:r w:rsidRPr="001A53A4">
        <w:rPr>
          <w:rFonts w:asciiTheme="minorHAnsi" w:hAnsiTheme="minorHAnsi" w:cstheme="minorHAnsi"/>
          <w:sz w:val="24"/>
          <w:szCs w:val="24"/>
        </w:rPr>
        <w:t>ом риска на уровне, определенном в соответствии с собственными стратегическими задачами, а также обеспечение максимальной сохранности активов и капитала на основе минимизации (исключения) возможных убытков.</w:t>
      </w:r>
    </w:p>
    <w:p w:rsidR="00262979" w:rsidRPr="001A53A4" w:rsidRDefault="00262979" w:rsidP="006F5E0E">
      <w:pPr>
        <w:pStyle w:val="af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1A53A4">
        <w:rPr>
          <w:rFonts w:asciiTheme="minorHAnsi" w:hAnsiTheme="minorHAnsi" w:cstheme="minorHAnsi"/>
          <w:sz w:val="24"/>
          <w:szCs w:val="24"/>
        </w:rPr>
        <w:t>Применяемыми методами управления стратегическим риском в </w:t>
      </w:r>
      <w:r w:rsidR="00352779" w:rsidRPr="001A53A4">
        <w:rPr>
          <w:rFonts w:asciiTheme="minorHAnsi" w:hAnsiTheme="minorHAnsi" w:cstheme="minorHAnsi"/>
          <w:sz w:val="24"/>
          <w:szCs w:val="24"/>
        </w:rPr>
        <w:t>Обществ</w:t>
      </w:r>
      <w:r w:rsidRPr="001A53A4">
        <w:rPr>
          <w:rFonts w:asciiTheme="minorHAnsi" w:hAnsiTheme="minorHAnsi" w:cstheme="minorHAnsi"/>
          <w:sz w:val="24"/>
          <w:szCs w:val="24"/>
        </w:rPr>
        <w:t>е являются:</w:t>
      </w:r>
    </w:p>
    <w:p w:rsidR="00262979" w:rsidRPr="001A53A4" w:rsidRDefault="00262979" w:rsidP="006F5E0E">
      <w:pPr>
        <w:pStyle w:val="af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1A53A4">
        <w:rPr>
          <w:rFonts w:asciiTheme="minorHAnsi" w:hAnsiTheme="minorHAnsi" w:cstheme="minorHAnsi"/>
          <w:sz w:val="24"/>
          <w:szCs w:val="24"/>
        </w:rPr>
        <w:lastRenderedPageBreak/>
        <w:t>бизнес-планирование, финансовое планирование, контроль за выполнением утвержденных планов, анализ изменения рыночной среды, корректировка планов.</w:t>
      </w:r>
    </w:p>
    <w:p w:rsidR="00262979" w:rsidRPr="001A53A4" w:rsidRDefault="00262979" w:rsidP="006F5E0E">
      <w:pPr>
        <w:pStyle w:val="af"/>
        <w:ind w:left="426"/>
        <w:jc w:val="both"/>
        <w:rPr>
          <w:rFonts w:asciiTheme="minorHAnsi" w:hAnsiTheme="minorHAnsi" w:cstheme="minorHAnsi"/>
          <w:sz w:val="24"/>
          <w:szCs w:val="24"/>
          <w:highlight w:val="yellow"/>
        </w:rPr>
      </w:pPr>
    </w:p>
    <w:p w:rsidR="00262979" w:rsidRPr="001A53A4" w:rsidRDefault="00262979" w:rsidP="006F5E0E">
      <w:pPr>
        <w:pStyle w:val="af"/>
        <w:ind w:left="426"/>
        <w:jc w:val="both"/>
        <w:rPr>
          <w:rFonts w:asciiTheme="minorHAnsi" w:hAnsiTheme="minorHAnsi" w:cstheme="minorHAnsi"/>
          <w:sz w:val="24"/>
          <w:szCs w:val="24"/>
        </w:rPr>
      </w:pPr>
      <w:bookmarkStart w:id="28" w:name="_Toc417920473"/>
      <w:bookmarkStart w:id="29" w:name="_Toc419191798"/>
      <w:r w:rsidRPr="001A53A4">
        <w:rPr>
          <w:rFonts w:asciiTheme="minorHAnsi" w:hAnsiTheme="minorHAnsi" w:cstheme="minorHAnsi"/>
          <w:sz w:val="24"/>
          <w:szCs w:val="24"/>
        </w:rPr>
        <w:t xml:space="preserve">Риски, связанные с деятельностью </w:t>
      </w:r>
      <w:r w:rsidR="00352779" w:rsidRPr="001A53A4">
        <w:rPr>
          <w:rFonts w:asciiTheme="minorHAnsi" w:hAnsiTheme="minorHAnsi" w:cstheme="minorHAnsi"/>
          <w:sz w:val="24"/>
          <w:szCs w:val="24"/>
        </w:rPr>
        <w:t>Обществ</w:t>
      </w:r>
      <w:r w:rsidRPr="001A53A4">
        <w:rPr>
          <w:rFonts w:asciiTheme="minorHAnsi" w:hAnsiTheme="minorHAnsi" w:cstheme="minorHAnsi"/>
          <w:sz w:val="24"/>
          <w:szCs w:val="24"/>
        </w:rPr>
        <w:t>а</w:t>
      </w:r>
      <w:bookmarkEnd w:id="28"/>
      <w:bookmarkEnd w:id="29"/>
    </w:p>
    <w:p w:rsidR="00262979" w:rsidRPr="001A53A4" w:rsidRDefault="00262979" w:rsidP="006F5E0E">
      <w:pPr>
        <w:pStyle w:val="af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1A53A4">
        <w:rPr>
          <w:rFonts w:asciiTheme="minorHAnsi" w:hAnsiTheme="minorHAnsi" w:cstheme="minorHAnsi"/>
          <w:sz w:val="24"/>
          <w:szCs w:val="24"/>
        </w:rPr>
        <w:t xml:space="preserve">Риски, свойственные исключительно </w:t>
      </w:r>
      <w:r w:rsidR="00352779" w:rsidRPr="001A53A4">
        <w:rPr>
          <w:rFonts w:asciiTheme="minorHAnsi" w:hAnsiTheme="minorHAnsi" w:cstheme="minorHAnsi"/>
          <w:sz w:val="24"/>
          <w:szCs w:val="24"/>
        </w:rPr>
        <w:t>Обществ</w:t>
      </w:r>
      <w:r w:rsidRPr="001A53A4">
        <w:rPr>
          <w:rFonts w:asciiTheme="minorHAnsi" w:hAnsiTheme="minorHAnsi" w:cstheme="minorHAnsi"/>
          <w:sz w:val="24"/>
          <w:szCs w:val="24"/>
        </w:rPr>
        <w:t xml:space="preserve">у или связанные с осуществляемой </w:t>
      </w:r>
      <w:r w:rsidR="00352779" w:rsidRPr="001A53A4">
        <w:rPr>
          <w:rFonts w:asciiTheme="minorHAnsi" w:hAnsiTheme="minorHAnsi" w:cstheme="minorHAnsi"/>
          <w:sz w:val="24"/>
          <w:szCs w:val="24"/>
        </w:rPr>
        <w:t>Обществ</w:t>
      </w:r>
      <w:r w:rsidRPr="001A53A4">
        <w:rPr>
          <w:rFonts w:asciiTheme="minorHAnsi" w:hAnsiTheme="minorHAnsi" w:cstheme="minorHAnsi"/>
          <w:sz w:val="24"/>
          <w:szCs w:val="24"/>
        </w:rPr>
        <w:t>ом основной хозяйственной деятельностью, в том числе риски, связанные с:</w:t>
      </w:r>
    </w:p>
    <w:p w:rsidR="00262979" w:rsidRPr="001A53A4" w:rsidRDefault="00262979" w:rsidP="006F5E0E">
      <w:pPr>
        <w:pStyle w:val="af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1A53A4">
        <w:rPr>
          <w:rFonts w:asciiTheme="minorHAnsi" w:hAnsiTheme="minorHAnsi" w:cstheme="minorHAnsi"/>
          <w:sz w:val="24"/>
          <w:szCs w:val="24"/>
        </w:rPr>
        <w:t xml:space="preserve">текущими судебными процессами, в которых участвует </w:t>
      </w:r>
      <w:r w:rsidR="00352779" w:rsidRPr="001A53A4">
        <w:rPr>
          <w:rFonts w:asciiTheme="minorHAnsi" w:hAnsiTheme="minorHAnsi" w:cstheme="minorHAnsi"/>
          <w:sz w:val="24"/>
          <w:szCs w:val="24"/>
        </w:rPr>
        <w:t>Обществ</w:t>
      </w:r>
      <w:r w:rsidR="000A1007" w:rsidRPr="001A53A4">
        <w:rPr>
          <w:rFonts w:asciiTheme="minorHAnsi" w:hAnsiTheme="minorHAnsi" w:cstheme="minorHAnsi"/>
          <w:sz w:val="24"/>
          <w:szCs w:val="24"/>
        </w:rPr>
        <w:t>о</w:t>
      </w:r>
      <w:r w:rsidRPr="001A53A4">
        <w:rPr>
          <w:rFonts w:asciiTheme="minorHAnsi" w:hAnsiTheme="minorHAnsi" w:cstheme="minorHAnsi"/>
          <w:sz w:val="24"/>
          <w:szCs w:val="24"/>
        </w:rPr>
        <w:t xml:space="preserve">: </w:t>
      </w:r>
      <w:r w:rsidR="00352779" w:rsidRPr="001A53A4">
        <w:rPr>
          <w:rFonts w:asciiTheme="minorHAnsi" w:hAnsiTheme="minorHAnsi" w:cstheme="minorHAnsi"/>
          <w:sz w:val="24"/>
          <w:szCs w:val="24"/>
        </w:rPr>
        <w:t>Обществ</w:t>
      </w:r>
      <w:r w:rsidR="000A1007" w:rsidRPr="001A53A4">
        <w:rPr>
          <w:rFonts w:asciiTheme="minorHAnsi" w:hAnsiTheme="minorHAnsi" w:cstheme="minorHAnsi"/>
          <w:sz w:val="24"/>
          <w:szCs w:val="24"/>
        </w:rPr>
        <w:t>о</w:t>
      </w:r>
      <w:r w:rsidRPr="001A53A4">
        <w:rPr>
          <w:rFonts w:asciiTheme="minorHAnsi" w:hAnsiTheme="minorHAnsi" w:cstheme="minorHAnsi"/>
          <w:sz w:val="24"/>
          <w:szCs w:val="24"/>
        </w:rPr>
        <w:t xml:space="preserve"> в настоящее время не участвует в судебных процессах;</w:t>
      </w:r>
    </w:p>
    <w:p w:rsidR="00262979" w:rsidRPr="001A53A4" w:rsidRDefault="00262979" w:rsidP="006F5E0E">
      <w:pPr>
        <w:pStyle w:val="af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1A53A4">
        <w:rPr>
          <w:rFonts w:asciiTheme="minorHAnsi" w:hAnsiTheme="minorHAnsi" w:cstheme="minorHAnsi"/>
          <w:sz w:val="24"/>
          <w:szCs w:val="24"/>
        </w:rPr>
        <w:t xml:space="preserve">отсутствием возможности продлить действие лицензии </w:t>
      </w:r>
      <w:r w:rsidR="00352779" w:rsidRPr="001A53A4">
        <w:rPr>
          <w:rFonts w:asciiTheme="minorHAnsi" w:hAnsiTheme="minorHAnsi" w:cstheme="minorHAnsi"/>
          <w:sz w:val="24"/>
          <w:szCs w:val="24"/>
        </w:rPr>
        <w:t>Обществ</w:t>
      </w:r>
      <w:r w:rsidRPr="001A53A4">
        <w:rPr>
          <w:rFonts w:asciiTheme="minorHAnsi" w:hAnsiTheme="minorHAnsi" w:cstheme="minorHAnsi"/>
          <w:sz w:val="24"/>
          <w:szCs w:val="24"/>
        </w:rPr>
        <w:t xml:space="preserve">а на ведение определенного вида деятельности, либо на использование объектов, нахождение которых в обороте ограничено (включая природные ресурсы): </w:t>
      </w:r>
      <w:r w:rsidR="009D4B54" w:rsidRPr="001A53A4">
        <w:rPr>
          <w:rFonts w:asciiTheme="minorHAnsi" w:hAnsiTheme="minorHAnsi" w:cstheme="minorHAnsi"/>
          <w:sz w:val="24"/>
          <w:szCs w:val="24"/>
        </w:rPr>
        <w:t xml:space="preserve">Общество </w:t>
      </w:r>
      <w:r w:rsidRPr="001A53A4">
        <w:rPr>
          <w:rFonts w:asciiTheme="minorHAnsi" w:hAnsiTheme="minorHAnsi" w:cstheme="minorHAnsi"/>
          <w:sz w:val="24"/>
          <w:szCs w:val="24"/>
        </w:rPr>
        <w:t>не осуществляет виды деятельности, подлежащей лицензированию;</w:t>
      </w:r>
    </w:p>
    <w:p w:rsidR="00262979" w:rsidRPr="001A53A4" w:rsidRDefault="00262979" w:rsidP="006F5E0E">
      <w:pPr>
        <w:pStyle w:val="af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1A53A4">
        <w:rPr>
          <w:rFonts w:asciiTheme="minorHAnsi" w:hAnsiTheme="minorHAnsi" w:cstheme="minorHAnsi"/>
          <w:sz w:val="24"/>
          <w:szCs w:val="24"/>
        </w:rPr>
        <w:t xml:space="preserve">возможной ответственностью </w:t>
      </w:r>
      <w:r w:rsidR="00352779" w:rsidRPr="001A53A4">
        <w:rPr>
          <w:rFonts w:asciiTheme="minorHAnsi" w:hAnsiTheme="minorHAnsi" w:cstheme="minorHAnsi"/>
          <w:sz w:val="24"/>
          <w:szCs w:val="24"/>
        </w:rPr>
        <w:t>Обществ</w:t>
      </w:r>
      <w:r w:rsidRPr="001A53A4">
        <w:rPr>
          <w:rFonts w:asciiTheme="minorHAnsi" w:hAnsiTheme="minorHAnsi" w:cstheme="minorHAnsi"/>
          <w:sz w:val="24"/>
          <w:szCs w:val="24"/>
        </w:rPr>
        <w:t xml:space="preserve">а по долгам третьих лиц, в том числе дочерних </w:t>
      </w:r>
      <w:r w:rsidR="00FF1514" w:rsidRPr="001A53A4">
        <w:rPr>
          <w:rFonts w:asciiTheme="minorHAnsi" w:hAnsiTheme="minorHAnsi" w:cstheme="minorHAnsi"/>
          <w:sz w:val="24"/>
          <w:szCs w:val="24"/>
        </w:rPr>
        <w:t>Обществ</w:t>
      </w:r>
      <w:r w:rsidRPr="001A53A4">
        <w:rPr>
          <w:rFonts w:asciiTheme="minorHAnsi" w:hAnsiTheme="minorHAnsi" w:cstheme="minorHAnsi"/>
          <w:sz w:val="24"/>
          <w:szCs w:val="24"/>
        </w:rPr>
        <w:t xml:space="preserve"> </w:t>
      </w:r>
      <w:r w:rsidR="00352779" w:rsidRPr="001A53A4">
        <w:rPr>
          <w:rFonts w:asciiTheme="minorHAnsi" w:hAnsiTheme="minorHAnsi" w:cstheme="minorHAnsi"/>
          <w:sz w:val="24"/>
          <w:szCs w:val="24"/>
        </w:rPr>
        <w:t>Обществ</w:t>
      </w:r>
      <w:r w:rsidRPr="001A53A4">
        <w:rPr>
          <w:rFonts w:asciiTheme="minorHAnsi" w:hAnsiTheme="minorHAnsi" w:cstheme="minorHAnsi"/>
          <w:sz w:val="24"/>
          <w:szCs w:val="24"/>
        </w:rPr>
        <w:t>а: риски незначительны;</w:t>
      </w:r>
    </w:p>
    <w:p w:rsidR="00262979" w:rsidRPr="001A53A4" w:rsidRDefault="00262979" w:rsidP="006F5E0E">
      <w:pPr>
        <w:pStyle w:val="af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1A53A4">
        <w:rPr>
          <w:rFonts w:asciiTheme="minorHAnsi" w:hAnsiTheme="minorHAnsi" w:cstheme="minorHAnsi"/>
          <w:sz w:val="24"/>
          <w:szCs w:val="24"/>
        </w:rPr>
        <w:t xml:space="preserve">возможностью потери потребителей, на оборот с которыми приходится не менее чем 10 процентов общей выручки от продажи продукции (работ, услуг) </w:t>
      </w:r>
      <w:r w:rsidR="00352779" w:rsidRPr="001A53A4">
        <w:rPr>
          <w:rFonts w:asciiTheme="minorHAnsi" w:hAnsiTheme="minorHAnsi" w:cstheme="minorHAnsi"/>
          <w:sz w:val="24"/>
          <w:szCs w:val="24"/>
        </w:rPr>
        <w:t>Обществ</w:t>
      </w:r>
      <w:r w:rsidRPr="001A53A4">
        <w:rPr>
          <w:rFonts w:asciiTheme="minorHAnsi" w:hAnsiTheme="minorHAnsi" w:cstheme="minorHAnsi"/>
          <w:sz w:val="24"/>
          <w:szCs w:val="24"/>
        </w:rPr>
        <w:t xml:space="preserve">а: отсутствует в связи с тем, что </w:t>
      </w:r>
      <w:r w:rsidR="009D4B54" w:rsidRPr="001A53A4">
        <w:rPr>
          <w:rFonts w:asciiTheme="minorHAnsi" w:hAnsiTheme="minorHAnsi" w:cstheme="minorHAnsi"/>
          <w:sz w:val="24"/>
          <w:szCs w:val="24"/>
        </w:rPr>
        <w:t xml:space="preserve">Общество </w:t>
      </w:r>
      <w:r w:rsidRPr="001A53A4">
        <w:rPr>
          <w:rFonts w:asciiTheme="minorHAnsi" w:hAnsiTheme="minorHAnsi" w:cstheme="minorHAnsi"/>
          <w:sz w:val="24"/>
          <w:szCs w:val="24"/>
        </w:rPr>
        <w:t>не имеет потребителей, на оборот с которыми приходится не менее чем 10 процентов общей выручки от продажи продукции.</w:t>
      </w:r>
    </w:p>
    <w:p w:rsidR="00262979" w:rsidRPr="001A53A4" w:rsidRDefault="00262979" w:rsidP="006F5E0E">
      <w:pPr>
        <w:pStyle w:val="af"/>
        <w:ind w:left="426"/>
        <w:jc w:val="both"/>
        <w:rPr>
          <w:rFonts w:asciiTheme="minorHAnsi" w:hAnsiTheme="minorHAnsi" w:cstheme="minorHAnsi"/>
          <w:sz w:val="24"/>
          <w:szCs w:val="24"/>
          <w:highlight w:val="yellow"/>
        </w:rPr>
      </w:pPr>
    </w:p>
    <w:p w:rsidR="00262979" w:rsidRPr="001A53A4" w:rsidRDefault="00262979" w:rsidP="006F5E0E">
      <w:pPr>
        <w:pStyle w:val="af"/>
        <w:ind w:left="426"/>
        <w:jc w:val="both"/>
        <w:rPr>
          <w:rFonts w:asciiTheme="minorHAnsi" w:hAnsiTheme="minorHAnsi" w:cstheme="minorHAnsi"/>
          <w:sz w:val="24"/>
          <w:szCs w:val="24"/>
        </w:rPr>
      </w:pPr>
      <w:bookmarkStart w:id="30" w:name="_Toc416092359"/>
      <w:bookmarkStart w:id="31" w:name="_Toc417920474"/>
      <w:bookmarkStart w:id="32" w:name="_Toc419191799"/>
      <w:r w:rsidRPr="001A53A4">
        <w:rPr>
          <w:rFonts w:asciiTheme="minorHAnsi" w:hAnsiTheme="minorHAnsi" w:cstheme="minorHAnsi"/>
          <w:sz w:val="24"/>
          <w:szCs w:val="24"/>
        </w:rPr>
        <w:t>Банковские риски</w:t>
      </w:r>
      <w:bookmarkEnd w:id="30"/>
      <w:bookmarkEnd w:id="31"/>
      <w:bookmarkEnd w:id="32"/>
    </w:p>
    <w:p w:rsidR="00262979" w:rsidRPr="001A53A4" w:rsidRDefault="00352779" w:rsidP="006F5E0E">
      <w:pPr>
        <w:pStyle w:val="af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1A53A4">
        <w:rPr>
          <w:rFonts w:asciiTheme="minorHAnsi" w:hAnsiTheme="minorHAnsi" w:cstheme="minorHAnsi"/>
          <w:sz w:val="24"/>
          <w:szCs w:val="24"/>
        </w:rPr>
        <w:t>Обществ</w:t>
      </w:r>
      <w:r w:rsidR="000A1007" w:rsidRPr="001A53A4">
        <w:rPr>
          <w:rFonts w:asciiTheme="minorHAnsi" w:hAnsiTheme="minorHAnsi" w:cstheme="minorHAnsi"/>
          <w:sz w:val="24"/>
          <w:szCs w:val="24"/>
        </w:rPr>
        <w:t>о</w:t>
      </w:r>
      <w:r w:rsidR="00262979" w:rsidRPr="001A53A4">
        <w:rPr>
          <w:rFonts w:asciiTheme="minorHAnsi" w:hAnsiTheme="minorHAnsi" w:cstheme="minorHAnsi"/>
          <w:sz w:val="24"/>
          <w:szCs w:val="24"/>
        </w:rPr>
        <w:t xml:space="preserve"> не является кредитной организацией. </w:t>
      </w:r>
    </w:p>
    <w:p w:rsidR="00CE0939" w:rsidRPr="001A53A4" w:rsidRDefault="006F5E0E" w:rsidP="006F5E0E">
      <w:pPr>
        <w:pStyle w:val="1"/>
        <w:numPr>
          <w:ilvl w:val="0"/>
          <w:numId w:val="32"/>
        </w:numPr>
        <w:ind w:left="426" w:hanging="426"/>
        <w:jc w:val="both"/>
        <w:rPr>
          <w:rFonts w:asciiTheme="minorHAnsi" w:hAnsiTheme="minorHAnsi" w:cstheme="minorHAnsi"/>
          <w:b w:val="0"/>
          <w:sz w:val="24"/>
          <w:szCs w:val="24"/>
        </w:rPr>
      </w:pPr>
      <w:bookmarkStart w:id="33" w:name="_Toc9889307"/>
      <w:r w:rsidRPr="001A53A4">
        <w:rPr>
          <w:rFonts w:asciiTheme="minorHAnsi" w:hAnsiTheme="minorHAnsi" w:cstheme="minorHAnsi"/>
          <w:b w:val="0"/>
          <w:sz w:val="24"/>
          <w:szCs w:val="24"/>
        </w:rPr>
        <w:t>КРУПНЫЕ СДЕЛКИ</w:t>
      </w:r>
      <w:bookmarkEnd w:id="33"/>
    </w:p>
    <w:p w:rsidR="006F5E0E" w:rsidRPr="001A53A4" w:rsidRDefault="006F5E0E" w:rsidP="006F5E0E">
      <w:pPr>
        <w:ind w:left="426"/>
        <w:jc w:val="both"/>
        <w:rPr>
          <w:rFonts w:asciiTheme="minorHAnsi" w:hAnsiTheme="minorHAnsi" w:cstheme="minorHAnsi"/>
          <w:sz w:val="24"/>
        </w:rPr>
      </w:pPr>
      <w:bookmarkStart w:id="34" w:name="_Toc483233271"/>
      <w:bookmarkStart w:id="35" w:name="_Toc2082457"/>
      <w:bookmarkStart w:id="36" w:name="_Toc3540777"/>
      <w:r w:rsidRPr="001A53A4">
        <w:rPr>
          <w:rFonts w:asciiTheme="minorHAnsi" w:hAnsiTheme="minorHAnsi" w:cstheme="minorHAnsi"/>
          <w:sz w:val="24"/>
        </w:rPr>
        <w:t>Перечень совершенных акционерным Обществом в отчетном году сделок, признаваемых в соответствии с Федеральным законом «Об акционерных Обществах» крупными сделками, а также иных сделок, на совершение которых в соответствии с уставом акционерного Общества распространяется порядок одобрения крупных сделок, с указанием по каждой сделке её существенных условий и органа управления акционерного Общества, принявшего решение о её одобрении:</w:t>
      </w:r>
    </w:p>
    <w:p w:rsidR="006F5E0E" w:rsidRPr="001A53A4" w:rsidRDefault="006F5E0E" w:rsidP="006F5E0E">
      <w:pPr>
        <w:ind w:left="426"/>
        <w:jc w:val="both"/>
        <w:rPr>
          <w:rFonts w:asciiTheme="minorHAnsi" w:hAnsiTheme="minorHAnsi" w:cstheme="minorHAnsi"/>
          <w:sz w:val="24"/>
        </w:rPr>
      </w:pPr>
      <w:r w:rsidRPr="001A53A4">
        <w:rPr>
          <w:rFonts w:asciiTheme="minorHAnsi" w:hAnsiTheme="minorHAnsi" w:cstheme="minorHAnsi"/>
          <w:sz w:val="24"/>
        </w:rPr>
        <w:t>В отчетный период указанные сделки Обществом не совершались.</w:t>
      </w:r>
    </w:p>
    <w:p w:rsidR="006F5E0E" w:rsidRPr="001A53A4" w:rsidRDefault="006F5E0E" w:rsidP="006F5E0E">
      <w:pPr>
        <w:pStyle w:val="1"/>
        <w:numPr>
          <w:ilvl w:val="0"/>
          <w:numId w:val="30"/>
        </w:numPr>
        <w:ind w:left="426" w:hanging="426"/>
        <w:jc w:val="both"/>
        <w:rPr>
          <w:rFonts w:asciiTheme="minorHAnsi" w:hAnsiTheme="minorHAnsi" w:cstheme="minorHAnsi"/>
          <w:b w:val="0"/>
          <w:sz w:val="24"/>
          <w:szCs w:val="24"/>
        </w:rPr>
      </w:pPr>
      <w:bookmarkStart w:id="37" w:name="_Toc2082458"/>
      <w:bookmarkStart w:id="38" w:name="_Toc9889308"/>
      <w:bookmarkEnd w:id="34"/>
      <w:bookmarkEnd w:id="35"/>
      <w:bookmarkEnd w:id="36"/>
      <w:r w:rsidRPr="001A53A4">
        <w:rPr>
          <w:rFonts w:asciiTheme="minorHAnsi" w:hAnsiTheme="minorHAnsi" w:cstheme="minorHAnsi"/>
          <w:b w:val="0"/>
          <w:sz w:val="24"/>
          <w:szCs w:val="24"/>
        </w:rPr>
        <w:t>СДЕЛКИ, В СОВЕРШЕНИИ КОТОРЫХ ИМЕЛАСЬ ЗАИНТЕРЕСОВАННОСТЬ</w:t>
      </w:r>
      <w:bookmarkStart w:id="39" w:name="_Toc483232491"/>
      <w:bookmarkStart w:id="40" w:name="_Toc483233273"/>
      <w:bookmarkStart w:id="41" w:name="_Toc2079361"/>
      <w:bookmarkStart w:id="42" w:name="_Toc2082459"/>
      <w:bookmarkEnd w:id="37"/>
      <w:bookmarkEnd w:id="38"/>
    </w:p>
    <w:p w:rsidR="006F5E0E" w:rsidRPr="001A53A4" w:rsidRDefault="006F5E0E" w:rsidP="006F5E0E">
      <w:pPr>
        <w:ind w:left="426"/>
        <w:jc w:val="both"/>
        <w:rPr>
          <w:rFonts w:asciiTheme="minorHAnsi" w:hAnsiTheme="minorHAnsi" w:cstheme="minorHAnsi"/>
          <w:sz w:val="24"/>
        </w:rPr>
      </w:pPr>
      <w:r w:rsidRPr="001A53A4">
        <w:rPr>
          <w:rFonts w:asciiTheme="minorHAnsi" w:hAnsiTheme="minorHAnsi" w:cstheme="minorHAnsi"/>
          <w:sz w:val="24"/>
        </w:rPr>
        <w:t>Перечень совершенных акционерным Обществом в отчетном году сделок, признаваемых в соответствии с Федеральным законом «Об акционерных Обществах» сделками, в совершении которых имелась заинтересованность и необходимость одобрения которых уполномоченным органом управления акционерного Общества предусмотрена главой XI Федерального закона «Об акционерных Обществах», с указанием по каждой сделке заинтересованного лица (лиц), существенных условий и органа управления акционерного Общества, принявшего решение о ее одобрении.</w:t>
      </w:r>
    </w:p>
    <w:p w:rsidR="00B812D6" w:rsidRPr="001A53A4" w:rsidRDefault="00B812D6" w:rsidP="006F5E0E">
      <w:pPr>
        <w:ind w:left="426"/>
        <w:jc w:val="both"/>
        <w:rPr>
          <w:rFonts w:asciiTheme="minorHAnsi" w:hAnsiTheme="minorHAnsi" w:cstheme="minorHAnsi"/>
          <w:sz w:val="24"/>
        </w:rPr>
      </w:pPr>
      <w:r w:rsidRPr="001A53A4">
        <w:rPr>
          <w:rFonts w:asciiTheme="minorHAnsi" w:hAnsiTheme="minorHAnsi" w:cstheme="minorHAnsi"/>
          <w:sz w:val="24"/>
        </w:rPr>
        <w:t>В отчетный период указанные сделки Обществом не совершались.</w:t>
      </w:r>
      <w:bookmarkEnd w:id="39"/>
      <w:bookmarkEnd w:id="40"/>
      <w:bookmarkEnd w:id="41"/>
      <w:bookmarkEnd w:id="42"/>
    </w:p>
    <w:p w:rsidR="00B812D6" w:rsidRPr="001A53A4" w:rsidRDefault="00246C56" w:rsidP="006F5E0E">
      <w:pPr>
        <w:pStyle w:val="1"/>
        <w:numPr>
          <w:ilvl w:val="0"/>
          <w:numId w:val="28"/>
        </w:numPr>
        <w:ind w:left="426" w:hanging="426"/>
        <w:jc w:val="both"/>
        <w:rPr>
          <w:rFonts w:asciiTheme="minorHAnsi" w:hAnsiTheme="minorHAnsi" w:cstheme="minorHAnsi"/>
          <w:b w:val="0"/>
          <w:sz w:val="24"/>
          <w:szCs w:val="24"/>
        </w:rPr>
      </w:pPr>
      <w:bookmarkStart w:id="43" w:name="_Toc9889309"/>
      <w:r w:rsidRPr="001A53A4">
        <w:rPr>
          <w:rFonts w:asciiTheme="minorHAnsi" w:hAnsiTheme="minorHAnsi" w:cstheme="minorHAnsi"/>
          <w:b w:val="0"/>
          <w:sz w:val="24"/>
          <w:szCs w:val="24"/>
        </w:rPr>
        <w:t>СОВЕТ ДИРЕКТОРОВ ОБЩЕСТВА</w:t>
      </w:r>
      <w:bookmarkEnd w:id="43"/>
    </w:p>
    <w:p w:rsidR="00246C56" w:rsidRPr="001A53A4" w:rsidRDefault="00246C56" w:rsidP="003A0807">
      <w:pPr>
        <w:autoSpaceDE w:val="0"/>
        <w:autoSpaceDN w:val="0"/>
        <w:adjustRightInd w:val="0"/>
        <w:ind w:left="426"/>
        <w:jc w:val="both"/>
        <w:rPr>
          <w:rFonts w:asciiTheme="minorHAnsi" w:hAnsiTheme="minorHAnsi" w:cstheme="minorHAnsi"/>
          <w:color w:val="000000"/>
          <w:sz w:val="24"/>
        </w:rPr>
      </w:pPr>
      <w:r w:rsidRPr="001A53A4">
        <w:rPr>
          <w:rFonts w:asciiTheme="minorHAnsi" w:hAnsiTheme="minorHAnsi" w:cstheme="minorHAnsi"/>
          <w:color w:val="000000"/>
          <w:sz w:val="24"/>
        </w:rPr>
        <w:t>Состав Совета директоров Общества (краткие биографические данные, доля их участия в уставном капитале акционерного Общества и доля принадлежащих им обыкновенных акций акционерного Общества):</w:t>
      </w:r>
    </w:p>
    <w:p w:rsidR="00697474" w:rsidRPr="001A53A4" w:rsidRDefault="00697474" w:rsidP="003A0807">
      <w:pPr>
        <w:autoSpaceDE w:val="0"/>
        <w:autoSpaceDN w:val="0"/>
        <w:adjustRightInd w:val="0"/>
        <w:ind w:left="426"/>
        <w:jc w:val="both"/>
        <w:rPr>
          <w:rFonts w:asciiTheme="minorHAnsi" w:hAnsiTheme="minorHAnsi" w:cstheme="minorHAnsi"/>
          <w:color w:val="000000"/>
          <w:sz w:val="24"/>
        </w:rPr>
      </w:pPr>
    </w:p>
    <w:p w:rsidR="004B435F" w:rsidRPr="001A53A4" w:rsidRDefault="004B435F" w:rsidP="003A0807">
      <w:pPr>
        <w:ind w:left="426"/>
        <w:jc w:val="both"/>
        <w:rPr>
          <w:rFonts w:asciiTheme="minorHAnsi" w:hAnsiTheme="minorHAnsi" w:cstheme="minorHAnsi"/>
          <w:sz w:val="24"/>
        </w:rPr>
      </w:pPr>
      <w:r w:rsidRPr="001A53A4">
        <w:rPr>
          <w:rFonts w:asciiTheme="minorHAnsi" w:hAnsiTheme="minorHAnsi" w:cstheme="minorHAnsi"/>
          <w:sz w:val="24"/>
        </w:rPr>
        <w:t>ФИО:</w:t>
      </w:r>
      <w:r w:rsidRPr="001A53A4">
        <w:rPr>
          <w:rStyle w:val="Subst"/>
          <w:rFonts w:asciiTheme="minorHAnsi" w:hAnsiTheme="minorHAnsi" w:cstheme="minorHAnsi"/>
          <w:b w:val="0"/>
          <w:bCs/>
          <w:i w:val="0"/>
          <w:iCs/>
          <w:sz w:val="24"/>
        </w:rPr>
        <w:t xml:space="preserve"> Чистов Евгений Владиславович</w:t>
      </w:r>
    </w:p>
    <w:p w:rsidR="004B435F" w:rsidRPr="001A53A4" w:rsidRDefault="004B435F" w:rsidP="00BA023C">
      <w:pPr>
        <w:ind w:left="426"/>
        <w:jc w:val="both"/>
        <w:rPr>
          <w:rFonts w:asciiTheme="minorHAnsi" w:hAnsiTheme="minorHAnsi" w:cstheme="minorHAnsi"/>
          <w:sz w:val="24"/>
        </w:rPr>
      </w:pPr>
      <w:r w:rsidRPr="001A53A4">
        <w:rPr>
          <w:rStyle w:val="Subst"/>
          <w:rFonts w:asciiTheme="minorHAnsi" w:hAnsiTheme="minorHAnsi" w:cstheme="minorHAnsi"/>
          <w:b w:val="0"/>
          <w:bCs/>
          <w:i w:val="0"/>
          <w:iCs/>
          <w:sz w:val="24"/>
        </w:rPr>
        <w:t>(председатель)</w:t>
      </w:r>
    </w:p>
    <w:p w:rsidR="004B435F" w:rsidRPr="001A53A4" w:rsidRDefault="004B435F" w:rsidP="003A0807">
      <w:pPr>
        <w:ind w:left="426"/>
        <w:jc w:val="both"/>
        <w:rPr>
          <w:rFonts w:asciiTheme="minorHAnsi" w:hAnsiTheme="minorHAnsi" w:cstheme="minorHAnsi"/>
          <w:sz w:val="24"/>
        </w:rPr>
      </w:pPr>
      <w:r w:rsidRPr="001A53A4">
        <w:rPr>
          <w:rFonts w:asciiTheme="minorHAnsi" w:hAnsiTheme="minorHAnsi" w:cstheme="minorHAnsi"/>
          <w:sz w:val="24"/>
        </w:rPr>
        <w:t>Год рождения:</w:t>
      </w:r>
      <w:r w:rsidRPr="001A53A4">
        <w:rPr>
          <w:rStyle w:val="Subst"/>
          <w:rFonts w:asciiTheme="minorHAnsi" w:hAnsiTheme="minorHAnsi" w:cstheme="minorHAnsi"/>
          <w:b w:val="0"/>
          <w:bCs/>
          <w:i w:val="0"/>
          <w:iCs/>
          <w:sz w:val="24"/>
        </w:rPr>
        <w:t xml:space="preserve"> 1960</w:t>
      </w:r>
    </w:p>
    <w:p w:rsidR="004B435F" w:rsidRPr="001A53A4" w:rsidRDefault="004B435F" w:rsidP="00BA023C">
      <w:pPr>
        <w:ind w:firstLine="426"/>
        <w:jc w:val="both"/>
        <w:rPr>
          <w:rFonts w:asciiTheme="minorHAnsi" w:hAnsiTheme="minorHAnsi" w:cstheme="minorHAnsi"/>
          <w:sz w:val="24"/>
        </w:rPr>
      </w:pPr>
      <w:r w:rsidRPr="001A53A4">
        <w:rPr>
          <w:rFonts w:asciiTheme="minorHAnsi" w:hAnsiTheme="minorHAnsi" w:cstheme="minorHAnsi"/>
          <w:sz w:val="24"/>
        </w:rPr>
        <w:lastRenderedPageBreak/>
        <w:t xml:space="preserve">Образование: </w:t>
      </w:r>
      <w:r w:rsidRPr="001A53A4">
        <w:rPr>
          <w:rStyle w:val="Subst"/>
          <w:rFonts w:asciiTheme="minorHAnsi" w:hAnsiTheme="minorHAnsi" w:cstheme="minorHAnsi"/>
          <w:b w:val="0"/>
          <w:bCs/>
          <w:i w:val="0"/>
          <w:iCs/>
          <w:sz w:val="24"/>
        </w:rPr>
        <w:t>среднее техническое</w:t>
      </w:r>
    </w:p>
    <w:p w:rsidR="004B435F" w:rsidRPr="001A53A4" w:rsidRDefault="004B435F" w:rsidP="003A0807">
      <w:pPr>
        <w:ind w:left="426"/>
        <w:jc w:val="both"/>
        <w:rPr>
          <w:rFonts w:asciiTheme="minorHAnsi" w:hAnsiTheme="minorHAnsi" w:cstheme="minorHAnsi"/>
          <w:sz w:val="24"/>
        </w:rPr>
      </w:pPr>
      <w:r w:rsidRPr="001A53A4">
        <w:rPr>
          <w:rFonts w:asciiTheme="minorHAnsi" w:hAnsiTheme="minorHAnsi" w:cstheme="minorHAnsi"/>
          <w:sz w:val="24"/>
        </w:rP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</w:p>
    <w:p w:rsidR="004B435F" w:rsidRPr="001A53A4" w:rsidRDefault="004B435F" w:rsidP="003A0807">
      <w:pPr>
        <w:pStyle w:val="ThinDelim"/>
        <w:ind w:left="426"/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W w:w="9355" w:type="dxa"/>
        <w:tblInd w:w="498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559"/>
        <w:gridCol w:w="1843"/>
        <w:gridCol w:w="2976"/>
        <w:gridCol w:w="2977"/>
      </w:tblGrid>
      <w:tr w:rsidR="004B435F" w:rsidRPr="001A53A4" w:rsidTr="003A0807">
        <w:tc>
          <w:tcPr>
            <w:tcW w:w="340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B435F" w:rsidRPr="001A53A4" w:rsidRDefault="004B435F" w:rsidP="003A0807">
            <w:pPr>
              <w:ind w:left="426"/>
              <w:rPr>
                <w:rFonts w:asciiTheme="minorHAnsi" w:eastAsiaTheme="minorEastAsia" w:hAnsiTheme="minorHAnsi" w:cstheme="minorHAnsi"/>
                <w:sz w:val="24"/>
              </w:rPr>
            </w:pPr>
            <w:r w:rsidRPr="001A53A4">
              <w:rPr>
                <w:rFonts w:asciiTheme="minorHAnsi" w:eastAsiaTheme="minorEastAsia" w:hAnsiTheme="minorHAnsi" w:cstheme="minorHAnsi"/>
                <w:sz w:val="24"/>
              </w:rPr>
              <w:t>Период</w:t>
            </w:r>
          </w:p>
        </w:tc>
        <w:tc>
          <w:tcPr>
            <w:tcW w:w="2976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35F" w:rsidRPr="001A53A4" w:rsidRDefault="004B435F" w:rsidP="003A0807">
            <w:pPr>
              <w:ind w:left="426"/>
              <w:rPr>
                <w:rFonts w:asciiTheme="minorHAnsi" w:eastAsiaTheme="minorEastAsia" w:hAnsiTheme="minorHAnsi" w:cstheme="minorHAnsi"/>
                <w:sz w:val="24"/>
              </w:rPr>
            </w:pPr>
            <w:r w:rsidRPr="001A53A4">
              <w:rPr>
                <w:rFonts w:asciiTheme="minorHAnsi" w:eastAsiaTheme="minorEastAsia" w:hAnsiTheme="minorHAnsi" w:cstheme="minorHAnsi"/>
                <w:sz w:val="24"/>
              </w:rPr>
              <w:t>Наименование организации</w:t>
            </w:r>
          </w:p>
        </w:tc>
        <w:tc>
          <w:tcPr>
            <w:tcW w:w="2977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B435F" w:rsidRPr="001A53A4" w:rsidRDefault="004B435F" w:rsidP="003A0807">
            <w:pPr>
              <w:ind w:left="426"/>
              <w:rPr>
                <w:rFonts w:asciiTheme="minorHAnsi" w:eastAsiaTheme="minorEastAsia" w:hAnsiTheme="minorHAnsi" w:cstheme="minorHAnsi"/>
                <w:sz w:val="24"/>
              </w:rPr>
            </w:pPr>
            <w:r w:rsidRPr="001A53A4">
              <w:rPr>
                <w:rFonts w:asciiTheme="minorHAnsi" w:eastAsiaTheme="minorEastAsia" w:hAnsiTheme="minorHAnsi" w:cstheme="minorHAnsi"/>
                <w:sz w:val="24"/>
              </w:rPr>
              <w:t>Должность</w:t>
            </w:r>
          </w:p>
        </w:tc>
      </w:tr>
      <w:tr w:rsidR="004B435F" w:rsidRPr="001A53A4" w:rsidTr="003A0807">
        <w:tc>
          <w:tcPr>
            <w:tcW w:w="155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B435F" w:rsidRPr="001A53A4" w:rsidRDefault="004B435F" w:rsidP="003A0807">
            <w:pPr>
              <w:ind w:left="426"/>
              <w:rPr>
                <w:rFonts w:asciiTheme="minorHAnsi" w:eastAsiaTheme="minorEastAsia" w:hAnsiTheme="minorHAnsi" w:cstheme="minorHAnsi"/>
                <w:sz w:val="24"/>
              </w:rPr>
            </w:pPr>
            <w:r w:rsidRPr="001A53A4">
              <w:rPr>
                <w:rFonts w:asciiTheme="minorHAnsi" w:eastAsiaTheme="minorEastAsia" w:hAnsiTheme="minorHAnsi" w:cstheme="minorHAnsi"/>
                <w:sz w:val="24"/>
              </w:rPr>
              <w:t>с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35F" w:rsidRPr="001A53A4" w:rsidRDefault="004B435F" w:rsidP="003A0807">
            <w:pPr>
              <w:ind w:left="426"/>
              <w:rPr>
                <w:rFonts w:asciiTheme="minorHAnsi" w:eastAsiaTheme="minorEastAsia" w:hAnsiTheme="minorHAnsi" w:cstheme="minorHAnsi"/>
                <w:sz w:val="24"/>
              </w:rPr>
            </w:pPr>
            <w:r w:rsidRPr="001A53A4">
              <w:rPr>
                <w:rFonts w:asciiTheme="minorHAnsi" w:eastAsiaTheme="minorEastAsia" w:hAnsiTheme="minorHAnsi" w:cstheme="minorHAnsi"/>
                <w:sz w:val="24"/>
              </w:rPr>
              <w:t>по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35F" w:rsidRPr="001A53A4" w:rsidRDefault="004B435F" w:rsidP="003A0807">
            <w:pPr>
              <w:ind w:left="426"/>
              <w:rPr>
                <w:rFonts w:asciiTheme="minorHAnsi" w:eastAsiaTheme="minorEastAsia" w:hAnsiTheme="minorHAnsi" w:cstheme="minorHAnsi"/>
                <w:sz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B435F" w:rsidRPr="001A53A4" w:rsidRDefault="004B435F" w:rsidP="003A0807">
            <w:pPr>
              <w:ind w:left="426"/>
              <w:rPr>
                <w:rFonts w:asciiTheme="minorHAnsi" w:eastAsiaTheme="minorEastAsia" w:hAnsiTheme="minorHAnsi" w:cstheme="minorHAnsi"/>
                <w:sz w:val="24"/>
              </w:rPr>
            </w:pPr>
          </w:p>
        </w:tc>
      </w:tr>
      <w:tr w:rsidR="004B435F" w:rsidRPr="001A53A4" w:rsidTr="003A0807">
        <w:tc>
          <w:tcPr>
            <w:tcW w:w="155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B435F" w:rsidRPr="001A53A4" w:rsidRDefault="004B435F" w:rsidP="003A0807">
            <w:pPr>
              <w:ind w:left="426"/>
              <w:rPr>
                <w:rFonts w:asciiTheme="minorHAnsi" w:eastAsiaTheme="minorEastAsia" w:hAnsiTheme="minorHAnsi" w:cstheme="minorHAnsi"/>
                <w:sz w:val="24"/>
              </w:rPr>
            </w:pPr>
            <w:r w:rsidRPr="001A53A4">
              <w:rPr>
                <w:rFonts w:asciiTheme="minorHAnsi" w:eastAsiaTheme="minorEastAsia" w:hAnsiTheme="minorHAnsi" w:cstheme="minorHAnsi"/>
                <w:sz w:val="24"/>
              </w:rPr>
              <w:t>2012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35F" w:rsidRPr="001A53A4" w:rsidRDefault="004B435F" w:rsidP="003A0807">
            <w:pPr>
              <w:ind w:left="426"/>
              <w:rPr>
                <w:rFonts w:asciiTheme="minorHAnsi" w:eastAsiaTheme="minorEastAsia" w:hAnsiTheme="minorHAnsi" w:cstheme="minorHAnsi"/>
                <w:sz w:val="24"/>
              </w:rPr>
            </w:pPr>
            <w:r w:rsidRPr="001A53A4">
              <w:rPr>
                <w:rFonts w:asciiTheme="minorHAnsi" w:eastAsiaTheme="minorEastAsia" w:hAnsiTheme="minorHAnsi" w:cstheme="minorHAnsi"/>
                <w:sz w:val="24"/>
              </w:rPr>
              <w:t>2015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35F" w:rsidRPr="001A53A4" w:rsidRDefault="004B435F" w:rsidP="003A0807">
            <w:pPr>
              <w:ind w:left="426"/>
              <w:rPr>
                <w:rFonts w:asciiTheme="minorHAnsi" w:eastAsiaTheme="minorEastAsia" w:hAnsiTheme="minorHAnsi" w:cstheme="minorHAnsi"/>
                <w:sz w:val="24"/>
              </w:rPr>
            </w:pPr>
            <w:r w:rsidRPr="001A53A4">
              <w:rPr>
                <w:rFonts w:asciiTheme="minorHAnsi" w:eastAsiaTheme="minorEastAsia" w:hAnsiTheme="minorHAnsi" w:cstheme="minorHAnsi"/>
                <w:sz w:val="24"/>
              </w:rPr>
              <w:t>ООО "НПО Ротор"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B435F" w:rsidRPr="001A53A4" w:rsidRDefault="004B435F" w:rsidP="003A0807">
            <w:pPr>
              <w:ind w:left="426"/>
              <w:rPr>
                <w:rFonts w:asciiTheme="minorHAnsi" w:eastAsiaTheme="minorEastAsia" w:hAnsiTheme="minorHAnsi" w:cstheme="minorHAnsi"/>
                <w:sz w:val="24"/>
              </w:rPr>
            </w:pPr>
            <w:r w:rsidRPr="001A53A4">
              <w:rPr>
                <w:rFonts w:asciiTheme="minorHAnsi" w:eastAsiaTheme="minorEastAsia" w:hAnsiTheme="minorHAnsi" w:cstheme="minorHAnsi"/>
                <w:sz w:val="24"/>
              </w:rPr>
              <w:t>заместитель директора</w:t>
            </w:r>
          </w:p>
        </w:tc>
      </w:tr>
      <w:tr w:rsidR="004B435F" w:rsidRPr="001A53A4" w:rsidTr="003A0807">
        <w:tc>
          <w:tcPr>
            <w:tcW w:w="1559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4B435F" w:rsidRPr="001A53A4" w:rsidRDefault="004B435F" w:rsidP="003A0807">
            <w:pPr>
              <w:ind w:left="426"/>
              <w:rPr>
                <w:rFonts w:asciiTheme="minorHAnsi" w:eastAsiaTheme="minorEastAsia" w:hAnsiTheme="minorHAnsi" w:cstheme="minorHAnsi"/>
                <w:sz w:val="24"/>
              </w:rPr>
            </w:pPr>
            <w:r w:rsidRPr="001A53A4">
              <w:rPr>
                <w:rFonts w:asciiTheme="minorHAnsi" w:eastAsiaTheme="minorEastAsia" w:hAnsiTheme="minorHAnsi" w:cstheme="minorHAnsi"/>
                <w:sz w:val="24"/>
              </w:rPr>
              <w:t>2015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4B435F" w:rsidRPr="001A53A4" w:rsidRDefault="004B435F" w:rsidP="003A0807">
            <w:pPr>
              <w:ind w:left="426"/>
              <w:rPr>
                <w:rFonts w:asciiTheme="minorHAnsi" w:eastAsiaTheme="minorEastAsia" w:hAnsiTheme="minorHAnsi" w:cstheme="minorHAnsi"/>
                <w:sz w:val="24"/>
              </w:rPr>
            </w:pPr>
            <w:r w:rsidRPr="001A53A4">
              <w:rPr>
                <w:rFonts w:asciiTheme="minorHAnsi" w:eastAsiaTheme="minorEastAsia" w:hAnsiTheme="minorHAnsi" w:cstheme="minorHAnsi"/>
                <w:sz w:val="24"/>
              </w:rPr>
              <w:t>наст. время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4B435F" w:rsidRPr="001A53A4" w:rsidRDefault="004B435F" w:rsidP="003A0807">
            <w:pPr>
              <w:ind w:left="426"/>
              <w:rPr>
                <w:rFonts w:asciiTheme="minorHAnsi" w:eastAsiaTheme="minorEastAsia" w:hAnsiTheme="minorHAnsi" w:cstheme="minorHAnsi"/>
                <w:sz w:val="24"/>
              </w:rPr>
            </w:pPr>
            <w:r w:rsidRPr="001A53A4">
              <w:rPr>
                <w:rFonts w:asciiTheme="minorHAnsi" w:eastAsiaTheme="minorEastAsia" w:hAnsiTheme="minorHAnsi" w:cstheme="minorHAnsi"/>
                <w:sz w:val="24"/>
              </w:rPr>
              <w:t>не работает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4B435F" w:rsidRPr="001A53A4" w:rsidRDefault="004B435F" w:rsidP="003A0807">
            <w:pPr>
              <w:ind w:left="426"/>
              <w:rPr>
                <w:rFonts w:asciiTheme="minorHAnsi" w:eastAsiaTheme="minorEastAsia" w:hAnsiTheme="minorHAnsi" w:cstheme="minorHAnsi"/>
                <w:sz w:val="24"/>
              </w:rPr>
            </w:pPr>
            <w:r w:rsidRPr="001A53A4">
              <w:rPr>
                <w:rFonts w:asciiTheme="minorHAnsi" w:eastAsiaTheme="minorEastAsia" w:hAnsiTheme="minorHAnsi" w:cstheme="minorHAnsi"/>
                <w:sz w:val="24"/>
              </w:rPr>
              <w:t>-</w:t>
            </w:r>
          </w:p>
        </w:tc>
      </w:tr>
    </w:tbl>
    <w:p w:rsidR="004B435F" w:rsidRPr="001A53A4" w:rsidRDefault="004B435F" w:rsidP="003A0807">
      <w:pPr>
        <w:ind w:left="426"/>
        <w:jc w:val="both"/>
        <w:rPr>
          <w:rFonts w:asciiTheme="minorHAnsi" w:hAnsiTheme="minorHAnsi" w:cstheme="minorHAnsi"/>
          <w:sz w:val="24"/>
        </w:rPr>
      </w:pPr>
    </w:p>
    <w:p w:rsidR="004B435F" w:rsidRPr="001A53A4" w:rsidRDefault="004B435F" w:rsidP="003A0807">
      <w:pPr>
        <w:ind w:left="426"/>
        <w:jc w:val="both"/>
        <w:rPr>
          <w:rFonts w:asciiTheme="minorHAnsi" w:hAnsiTheme="minorHAnsi" w:cstheme="minorHAnsi"/>
          <w:sz w:val="24"/>
        </w:rPr>
      </w:pPr>
      <w:r w:rsidRPr="001A53A4">
        <w:rPr>
          <w:rFonts w:asciiTheme="minorHAnsi" w:hAnsiTheme="minorHAnsi" w:cstheme="minorHAnsi"/>
          <w:sz w:val="24"/>
        </w:rPr>
        <w:t>Доля участия лица в уставном капитале эмитента, %:</w:t>
      </w:r>
      <w:r w:rsidRPr="001A53A4">
        <w:rPr>
          <w:rStyle w:val="Subst"/>
          <w:rFonts w:asciiTheme="minorHAnsi" w:hAnsiTheme="minorHAnsi" w:cstheme="minorHAnsi"/>
          <w:b w:val="0"/>
          <w:bCs/>
          <w:i w:val="0"/>
          <w:iCs/>
          <w:sz w:val="24"/>
        </w:rPr>
        <w:t xml:space="preserve"> </w:t>
      </w:r>
      <w:r w:rsidR="00EF0228" w:rsidRPr="001A53A4">
        <w:rPr>
          <w:rStyle w:val="Subst"/>
          <w:rFonts w:asciiTheme="minorHAnsi" w:hAnsiTheme="minorHAnsi" w:cstheme="minorHAnsi"/>
          <w:b w:val="0"/>
          <w:bCs/>
          <w:i w:val="0"/>
          <w:iCs/>
          <w:sz w:val="24"/>
        </w:rPr>
        <w:t>24,93</w:t>
      </w:r>
    </w:p>
    <w:p w:rsidR="004B435F" w:rsidRPr="001A53A4" w:rsidRDefault="004B435F" w:rsidP="00D9282B">
      <w:pPr>
        <w:ind w:left="426"/>
        <w:jc w:val="both"/>
        <w:rPr>
          <w:rFonts w:asciiTheme="minorHAnsi" w:hAnsiTheme="minorHAnsi" w:cstheme="minorHAnsi"/>
          <w:sz w:val="24"/>
        </w:rPr>
      </w:pPr>
      <w:r w:rsidRPr="001A53A4">
        <w:rPr>
          <w:rFonts w:asciiTheme="minorHAnsi" w:hAnsiTheme="minorHAnsi" w:cstheme="minorHAnsi"/>
          <w:sz w:val="24"/>
        </w:rPr>
        <w:t>Доля принадлежащих лицу обыкновенных акций эмитента, %:</w:t>
      </w:r>
      <w:r w:rsidRPr="001A53A4">
        <w:rPr>
          <w:rStyle w:val="Subst"/>
          <w:rFonts w:asciiTheme="minorHAnsi" w:hAnsiTheme="minorHAnsi" w:cstheme="minorHAnsi"/>
          <w:b w:val="0"/>
          <w:bCs/>
          <w:i w:val="0"/>
          <w:iCs/>
          <w:sz w:val="24"/>
        </w:rPr>
        <w:t xml:space="preserve"> </w:t>
      </w:r>
      <w:r w:rsidR="00EF0228" w:rsidRPr="001A53A4">
        <w:rPr>
          <w:rStyle w:val="Subst"/>
          <w:rFonts w:asciiTheme="minorHAnsi" w:hAnsiTheme="minorHAnsi" w:cstheme="minorHAnsi"/>
          <w:b w:val="0"/>
          <w:bCs/>
          <w:i w:val="0"/>
          <w:iCs/>
          <w:sz w:val="24"/>
        </w:rPr>
        <w:t>24,97</w:t>
      </w:r>
    </w:p>
    <w:p w:rsidR="00D9282B" w:rsidRPr="00D9282B" w:rsidRDefault="00D9282B" w:rsidP="00BA023C">
      <w:pPr>
        <w:ind w:left="426"/>
        <w:jc w:val="both"/>
        <w:rPr>
          <w:rFonts w:asciiTheme="minorHAnsi" w:hAnsiTheme="minorHAnsi" w:cstheme="minorHAnsi"/>
          <w:sz w:val="24"/>
        </w:rPr>
      </w:pPr>
      <w:r w:rsidRPr="00D9282B">
        <w:rPr>
          <w:rFonts w:asciiTheme="minorHAnsi" w:hAnsiTheme="minorHAnsi" w:cstheme="minorHAnsi"/>
          <w:color w:val="000000"/>
          <w:sz w:val="24"/>
        </w:rPr>
        <w:t>Сделки по приобретению и отчуждению акций эмитента  в отчетный  период лицом не совершались.</w:t>
      </w:r>
    </w:p>
    <w:p w:rsidR="00D9282B" w:rsidRDefault="00D9282B" w:rsidP="00BA023C">
      <w:pPr>
        <w:ind w:left="426"/>
        <w:jc w:val="both"/>
        <w:rPr>
          <w:rFonts w:asciiTheme="minorHAnsi" w:hAnsiTheme="minorHAnsi" w:cstheme="minorHAnsi"/>
          <w:sz w:val="24"/>
        </w:rPr>
      </w:pPr>
    </w:p>
    <w:p w:rsidR="004B435F" w:rsidRPr="001A53A4" w:rsidRDefault="004B435F" w:rsidP="00BA023C">
      <w:pPr>
        <w:ind w:left="426"/>
        <w:jc w:val="both"/>
        <w:rPr>
          <w:rFonts w:asciiTheme="minorHAnsi" w:hAnsiTheme="minorHAnsi" w:cstheme="minorHAnsi"/>
          <w:sz w:val="24"/>
        </w:rPr>
      </w:pPr>
      <w:r w:rsidRPr="001A53A4">
        <w:rPr>
          <w:rFonts w:asciiTheme="minorHAnsi" w:hAnsiTheme="minorHAnsi" w:cstheme="minorHAnsi"/>
          <w:sz w:val="24"/>
        </w:rPr>
        <w:t>ФИО:</w:t>
      </w:r>
      <w:r w:rsidRPr="001A53A4">
        <w:rPr>
          <w:rStyle w:val="Subst"/>
          <w:rFonts w:asciiTheme="minorHAnsi" w:hAnsiTheme="minorHAnsi" w:cstheme="minorHAnsi"/>
          <w:b w:val="0"/>
          <w:bCs/>
          <w:i w:val="0"/>
          <w:iCs/>
          <w:sz w:val="24"/>
        </w:rPr>
        <w:t xml:space="preserve"> Васильев Валерий Алексеевич</w:t>
      </w:r>
    </w:p>
    <w:p w:rsidR="004B435F" w:rsidRPr="001A53A4" w:rsidRDefault="004B435F" w:rsidP="00BA023C">
      <w:pPr>
        <w:ind w:left="426"/>
        <w:jc w:val="both"/>
        <w:rPr>
          <w:rFonts w:asciiTheme="minorHAnsi" w:hAnsiTheme="minorHAnsi" w:cstheme="minorHAnsi"/>
          <w:sz w:val="24"/>
        </w:rPr>
      </w:pPr>
      <w:r w:rsidRPr="001A53A4">
        <w:rPr>
          <w:rFonts w:asciiTheme="minorHAnsi" w:hAnsiTheme="minorHAnsi" w:cstheme="minorHAnsi"/>
          <w:sz w:val="24"/>
        </w:rPr>
        <w:t>Год рождения:</w:t>
      </w:r>
      <w:r w:rsidRPr="001A53A4">
        <w:rPr>
          <w:rStyle w:val="Subst"/>
          <w:rFonts w:asciiTheme="minorHAnsi" w:hAnsiTheme="minorHAnsi" w:cstheme="minorHAnsi"/>
          <w:b w:val="0"/>
          <w:bCs/>
          <w:i w:val="0"/>
          <w:iCs/>
          <w:sz w:val="24"/>
        </w:rPr>
        <w:t xml:space="preserve"> 1956</w:t>
      </w:r>
    </w:p>
    <w:p w:rsidR="004B435F" w:rsidRPr="001A53A4" w:rsidRDefault="004B435F" w:rsidP="003A0807">
      <w:pPr>
        <w:ind w:left="426"/>
        <w:jc w:val="both"/>
        <w:rPr>
          <w:rFonts w:asciiTheme="minorHAnsi" w:hAnsiTheme="minorHAnsi" w:cstheme="minorHAnsi"/>
          <w:sz w:val="24"/>
        </w:rPr>
      </w:pPr>
      <w:r w:rsidRPr="001A53A4">
        <w:rPr>
          <w:rFonts w:asciiTheme="minorHAnsi" w:hAnsiTheme="minorHAnsi" w:cstheme="minorHAnsi"/>
          <w:sz w:val="24"/>
        </w:rPr>
        <w:t xml:space="preserve">Образование: </w:t>
      </w:r>
      <w:r w:rsidRPr="001A53A4">
        <w:rPr>
          <w:rStyle w:val="Subst"/>
          <w:rFonts w:asciiTheme="minorHAnsi" w:hAnsiTheme="minorHAnsi" w:cstheme="minorHAnsi"/>
          <w:b w:val="0"/>
          <w:bCs/>
          <w:i w:val="0"/>
          <w:iCs/>
          <w:sz w:val="24"/>
        </w:rPr>
        <w:t>высшее</w:t>
      </w:r>
    </w:p>
    <w:p w:rsidR="004B435F" w:rsidRPr="001A53A4" w:rsidRDefault="004B435F" w:rsidP="003A0807">
      <w:pPr>
        <w:ind w:left="426"/>
        <w:jc w:val="both"/>
        <w:rPr>
          <w:rFonts w:asciiTheme="minorHAnsi" w:hAnsiTheme="minorHAnsi" w:cstheme="minorHAnsi"/>
          <w:sz w:val="24"/>
        </w:rPr>
      </w:pPr>
      <w:r w:rsidRPr="001A53A4">
        <w:rPr>
          <w:rFonts w:asciiTheme="minorHAnsi" w:hAnsiTheme="minorHAnsi" w:cstheme="minorHAnsi"/>
          <w:sz w:val="24"/>
        </w:rP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</w:p>
    <w:p w:rsidR="004B435F" w:rsidRPr="001A53A4" w:rsidRDefault="004B435F" w:rsidP="003A0807">
      <w:pPr>
        <w:pStyle w:val="ThinDelim"/>
        <w:ind w:left="426"/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tblInd w:w="498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417"/>
        <w:gridCol w:w="1843"/>
        <w:gridCol w:w="2814"/>
        <w:gridCol w:w="3139"/>
      </w:tblGrid>
      <w:tr w:rsidR="004B435F" w:rsidRPr="001A53A4" w:rsidTr="003A0807">
        <w:tc>
          <w:tcPr>
            <w:tcW w:w="3260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B435F" w:rsidRPr="001A53A4" w:rsidRDefault="004B435F" w:rsidP="003A0807">
            <w:pPr>
              <w:ind w:left="426"/>
              <w:rPr>
                <w:rFonts w:asciiTheme="minorHAnsi" w:eastAsiaTheme="minorEastAsia" w:hAnsiTheme="minorHAnsi" w:cstheme="minorHAnsi"/>
                <w:sz w:val="24"/>
              </w:rPr>
            </w:pPr>
            <w:r w:rsidRPr="001A53A4">
              <w:rPr>
                <w:rFonts w:asciiTheme="minorHAnsi" w:eastAsiaTheme="minorEastAsia" w:hAnsiTheme="minorHAnsi" w:cstheme="minorHAnsi"/>
                <w:sz w:val="24"/>
              </w:rPr>
              <w:t>Период</w:t>
            </w:r>
          </w:p>
        </w:tc>
        <w:tc>
          <w:tcPr>
            <w:tcW w:w="2814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35F" w:rsidRPr="001A53A4" w:rsidRDefault="004B435F" w:rsidP="003A0807">
            <w:pPr>
              <w:ind w:left="426"/>
              <w:rPr>
                <w:rFonts w:asciiTheme="minorHAnsi" w:eastAsiaTheme="minorEastAsia" w:hAnsiTheme="minorHAnsi" w:cstheme="minorHAnsi"/>
                <w:sz w:val="24"/>
              </w:rPr>
            </w:pPr>
            <w:r w:rsidRPr="001A53A4">
              <w:rPr>
                <w:rFonts w:asciiTheme="minorHAnsi" w:eastAsiaTheme="minorEastAsia" w:hAnsiTheme="minorHAnsi" w:cstheme="minorHAnsi"/>
                <w:sz w:val="24"/>
              </w:rPr>
              <w:t>Наименование организации</w:t>
            </w:r>
          </w:p>
        </w:tc>
        <w:tc>
          <w:tcPr>
            <w:tcW w:w="3139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B435F" w:rsidRPr="001A53A4" w:rsidRDefault="004B435F" w:rsidP="003A0807">
            <w:pPr>
              <w:ind w:left="426"/>
              <w:rPr>
                <w:rFonts w:asciiTheme="minorHAnsi" w:eastAsiaTheme="minorEastAsia" w:hAnsiTheme="minorHAnsi" w:cstheme="minorHAnsi"/>
                <w:sz w:val="24"/>
              </w:rPr>
            </w:pPr>
            <w:r w:rsidRPr="001A53A4">
              <w:rPr>
                <w:rFonts w:asciiTheme="minorHAnsi" w:eastAsiaTheme="minorEastAsia" w:hAnsiTheme="minorHAnsi" w:cstheme="minorHAnsi"/>
                <w:sz w:val="24"/>
              </w:rPr>
              <w:t>Должность</w:t>
            </w:r>
          </w:p>
        </w:tc>
      </w:tr>
      <w:tr w:rsidR="004B435F" w:rsidRPr="001A53A4" w:rsidTr="003A0807">
        <w:tc>
          <w:tcPr>
            <w:tcW w:w="141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B435F" w:rsidRPr="001A53A4" w:rsidRDefault="004B435F" w:rsidP="003A0807">
            <w:pPr>
              <w:ind w:left="426"/>
              <w:rPr>
                <w:rFonts w:asciiTheme="minorHAnsi" w:eastAsiaTheme="minorEastAsia" w:hAnsiTheme="minorHAnsi" w:cstheme="minorHAnsi"/>
                <w:sz w:val="24"/>
              </w:rPr>
            </w:pPr>
            <w:r w:rsidRPr="001A53A4">
              <w:rPr>
                <w:rFonts w:asciiTheme="minorHAnsi" w:eastAsiaTheme="minorEastAsia" w:hAnsiTheme="minorHAnsi" w:cstheme="minorHAnsi"/>
                <w:sz w:val="24"/>
              </w:rPr>
              <w:t>с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35F" w:rsidRPr="001A53A4" w:rsidRDefault="004B435F" w:rsidP="003A0807">
            <w:pPr>
              <w:ind w:left="426"/>
              <w:rPr>
                <w:rFonts w:asciiTheme="minorHAnsi" w:eastAsiaTheme="minorEastAsia" w:hAnsiTheme="minorHAnsi" w:cstheme="minorHAnsi"/>
                <w:sz w:val="24"/>
              </w:rPr>
            </w:pPr>
            <w:r w:rsidRPr="001A53A4">
              <w:rPr>
                <w:rFonts w:asciiTheme="minorHAnsi" w:eastAsiaTheme="minorEastAsia" w:hAnsiTheme="minorHAnsi" w:cstheme="minorHAnsi"/>
                <w:sz w:val="24"/>
              </w:rPr>
              <w:t>по</w:t>
            </w:r>
          </w:p>
        </w:tc>
        <w:tc>
          <w:tcPr>
            <w:tcW w:w="2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35F" w:rsidRPr="001A53A4" w:rsidRDefault="004B435F" w:rsidP="003A0807">
            <w:pPr>
              <w:ind w:left="426"/>
              <w:rPr>
                <w:rFonts w:asciiTheme="minorHAnsi" w:eastAsiaTheme="minorEastAsia" w:hAnsiTheme="minorHAnsi" w:cstheme="minorHAnsi"/>
                <w:sz w:val="24"/>
              </w:rPr>
            </w:pPr>
          </w:p>
        </w:tc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B435F" w:rsidRPr="001A53A4" w:rsidRDefault="004B435F" w:rsidP="003A0807">
            <w:pPr>
              <w:ind w:left="426"/>
              <w:rPr>
                <w:rFonts w:asciiTheme="minorHAnsi" w:eastAsiaTheme="minorEastAsia" w:hAnsiTheme="minorHAnsi" w:cstheme="minorHAnsi"/>
                <w:sz w:val="24"/>
              </w:rPr>
            </w:pPr>
          </w:p>
        </w:tc>
      </w:tr>
      <w:tr w:rsidR="004B435F" w:rsidRPr="001A53A4" w:rsidTr="003A0807">
        <w:tc>
          <w:tcPr>
            <w:tcW w:w="1417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4B435F" w:rsidRPr="001A53A4" w:rsidRDefault="004B435F" w:rsidP="003A0807">
            <w:pPr>
              <w:ind w:left="426"/>
              <w:rPr>
                <w:rFonts w:asciiTheme="minorHAnsi" w:eastAsiaTheme="minorEastAsia" w:hAnsiTheme="minorHAnsi" w:cstheme="minorHAnsi"/>
                <w:sz w:val="24"/>
              </w:rPr>
            </w:pPr>
            <w:r w:rsidRPr="001A53A4">
              <w:rPr>
                <w:rFonts w:asciiTheme="minorHAnsi" w:eastAsiaTheme="minorEastAsia" w:hAnsiTheme="minorHAnsi" w:cstheme="minorHAnsi"/>
                <w:sz w:val="24"/>
              </w:rPr>
              <w:t>30.06.2009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4B435F" w:rsidRPr="001A53A4" w:rsidRDefault="004B435F" w:rsidP="003A0807">
            <w:pPr>
              <w:ind w:left="426"/>
              <w:rPr>
                <w:rFonts w:asciiTheme="minorHAnsi" w:eastAsiaTheme="minorEastAsia" w:hAnsiTheme="minorHAnsi" w:cstheme="minorHAnsi"/>
                <w:sz w:val="24"/>
              </w:rPr>
            </w:pPr>
            <w:r w:rsidRPr="001A53A4">
              <w:rPr>
                <w:rFonts w:asciiTheme="minorHAnsi" w:eastAsiaTheme="minorEastAsia" w:hAnsiTheme="minorHAnsi" w:cstheme="minorHAnsi"/>
                <w:sz w:val="24"/>
              </w:rPr>
              <w:t>наст. время</w:t>
            </w:r>
          </w:p>
        </w:tc>
        <w:tc>
          <w:tcPr>
            <w:tcW w:w="281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4B435F" w:rsidRPr="001A53A4" w:rsidRDefault="004B435F" w:rsidP="003A0807">
            <w:pPr>
              <w:ind w:left="426"/>
              <w:rPr>
                <w:rFonts w:asciiTheme="minorHAnsi" w:eastAsiaTheme="minorEastAsia" w:hAnsiTheme="minorHAnsi" w:cstheme="minorHAnsi"/>
                <w:sz w:val="24"/>
              </w:rPr>
            </w:pPr>
            <w:r w:rsidRPr="001A53A4">
              <w:rPr>
                <w:rFonts w:asciiTheme="minorHAnsi" w:eastAsiaTheme="minorEastAsia" w:hAnsiTheme="minorHAnsi" w:cstheme="minorHAnsi"/>
                <w:sz w:val="24"/>
              </w:rPr>
              <w:t>АО «СПЕЦСВЯЗЬСТРОЙ»</w:t>
            </w:r>
          </w:p>
        </w:tc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4B435F" w:rsidRPr="001A53A4" w:rsidRDefault="004B435F" w:rsidP="003A0807">
            <w:pPr>
              <w:ind w:left="426"/>
              <w:rPr>
                <w:rFonts w:asciiTheme="minorHAnsi" w:eastAsiaTheme="minorEastAsia" w:hAnsiTheme="minorHAnsi" w:cstheme="minorHAnsi"/>
                <w:sz w:val="24"/>
              </w:rPr>
            </w:pPr>
            <w:r w:rsidRPr="001A53A4">
              <w:rPr>
                <w:rFonts w:asciiTheme="minorHAnsi" w:eastAsiaTheme="minorEastAsia" w:hAnsiTheme="minorHAnsi" w:cstheme="minorHAnsi"/>
                <w:sz w:val="24"/>
              </w:rPr>
              <w:t>генеральный директор</w:t>
            </w:r>
          </w:p>
        </w:tc>
      </w:tr>
    </w:tbl>
    <w:p w:rsidR="004B435F" w:rsidRPr="001A53A4" w:rsidRDefault="004B435F" w:rsidP="003A0807">
      <w:pPr>
        <w:pStyle w:val="ThinDelim"/>
        <w:ind w:left="426"/>
        <w:jc w:val="both"/>
        <w:rPr>
          <w:rFonts w:asciiTheme="minorHAnsi" w:hAnsiTheme="minorHAnsi" w:cstheme="minorHAnsi"/>
          <w:sz w:val="24"/>
          <w:szCs w:val="24"/>
        </w:rPr>
      </w:pPr>
    </w:p>
    <w:p w:rsidR="004B435F" w:rsidRPr="00D06115" w:rsidRDefault="004B435F" w:rsidP="003A0807">
      <w:pPr>
        <w:ind w:left="426"/>
        <w:jc w:val="both"/>
        <w:rPr>
          <w:rFonts w:asciiTheme="minorHAnsi" w:hAnsiTheme="minorHAnsi" w:cstheme="minorHAnsi"/>
          <w:sz w:val="24"/>
        </w:rPr>
      </w:pPr>
      <w:r w:rsidRPr="00D06115">
        <w:rPr>
          <w:rFonts w:asciiTheme="minorHAnsi" w:hAnsiTheme="minorHAnsi" w:cstheme="minorHAnsi"/>
          <w:sz w:val="24"/>
        </w:rPr>
        <w:t>Доля участия лица в уставном капитале эмитента, %:</w:t>
      </w:r>
      <w:r w:rsidRPr="00D06115">
        <w:rPr>
          <w:rStyle w:val="Subst"/>
          <w:rFonts w:asciiTheme="minorHAnsi" w:hAnsiTheme="minorHAnsi" w:cstheme="minorHAnsi"/>
          <w:b w:val="0"/>
          <w:bCs/>
          <w:i w:val="0"/>
          <w:iCs/>
          <w:sz w:val="24"/>
        </w:rPr>
        <w:t xml:space="preserve"> </w:t>
      </w:r>
      <w:r w:rsidR="00F12D69" w:rsidRPr="00D06115">
        <w:rPr>
          <w:rStyle w:val="Subst"/>
          <w:rFonts w:asciiTheme="minorHAnsi" w:hAnsiTheme="minorHAnsi" w:cstheme="minorHAnsi"/>
          <w:b w:val="0"/>
          <w:bCs/>
          <w:i w:val="0"/>
          <w:iCs/>
          <w:sz w:val="24"/>
        </w:rPr>
        <w:t>24,98</w:t>
      </w:r>
    </w:p>
    <w:p w:rsidR="004B435F" w:rsidRPr="00D06115" w:rsidRDefault="004B435F" w:rsidP="003A0807">
      <w:pPr>
        <w:ind w:left="426"/>
        <w:jc w:val="both"/>
        <w:rPr>
          <w:rFonts w:asciiTheme="minorHAnsi" w:hAnsiTheme="minorHAnsi" w:cstheme="minorHAnsi"/>
          <w:sz w:val="24"/>
        </w:rPr>
      </w:pPr>
      <w:r w:rsidRPr="00D06115">
        <w:rPr>
          <w:rFonts w:asciiTheme="minorHAnsi" w:hAnsiTheme="minorHAnsi" w:cstheme="minorHAnsi"/>
          <w:sz w:val="24"/>
        </w:rPr>
        <w:t>Доля принадлежащих лицу обыкновенных акций эмитента, %:</w:t>
      </w:r>
      <w:r w:rsidRPr="00D06115">
        <w:rPr>
          <w:rStyle w:val="Subst"/>
          <w:rFonts w:asciiTheme="minorHAnsi" w:hAnsiTheme="minorHAnsi" w:cstheme="minorHAnsi"/>
          <w:b w:val="0"/>
          <w:bCs/>
          <w:i w:val="0"/>
          <w:iCs/>
          <w:sz w:val="24"/>
        </w:rPr>
        <w:t xml:space="preserve"> 25.</w:t>
      </w:r>
      <w:r w:rsidR="00F12D69" w:rsidRPr="00D06115">
        <w:rPr>
          <w:rStyle w:val="Subst"/>
          <w:rFonts w:asciiTheme="minorHAnsi" w:hAnsiTheme="minorHAnsi" w:cstheme="minorHAnsi"/>
          <w:b w:val="0"/>
          <w:bCs/>
          <w:i w:val="0"/>
          <w:iCs/>
          <w:sz w:val="24"/>
        </w:rPr>
        <w:t>00</w:t>
      </w:r>
    </w:p>
    <w:p w:rsidR="00F12D69" w:rsidRDefault="001A53A4" w:rsidP="00D9282B">
      <w:pPr>
        <w:tabs>
          <w:tab w:val="left" w:pos="567"/>
        </w:tabs>
        <w:jc w:val="both"/>
        <w:rPr>
          <w:rFonts w:asciiTheme="minorHAnsi" w:hAnsiTheme="minorHAnsi" w:cstheme="minorHAnsi"/>
          <w:sz w:val="24"/>
        </w:rPr>
      </w:pPr>
      <w:r w:rsidRPr="00D06115">
        <w:rPr>
          <w:rFonts w:asciiTheme="minorHAnsi" w:hAnsiTheme="minorHAnsi" w:cstheme="minorHAnsi"/>
          <w:color w:val="000000"/>
          <w:sz w:val="24"/>
        </w:rPr>
        <w:t xml:space="preserve">      </w:t>
      </w:r>
      <w:r w:rsidR="00D9282B" w:rsidRPr="00D9282B">
        <w:rPr>
          <w:rFonts w:asciiTheme="minorHAnsi" w:hAnsiTheme="minorHAnsi" w:cstheme="minorHAnsi"/>
          <w:color w:val="000000"/>
          <w:sz w:val="24"/>
        </w:rPr>
        <w:t>Сделки по приобретению и отчуждению акций эмитента  в отчетный  период лицом не совершались.</w:t>
      </w:r>
    </w:p>
    <w:p w:rsidR="00D9282B" w:rsidRPr="001A53A4" w:rsidRDefault="00D9282B" w:rsidP="00D9282B">
      <w:pPr>
        <w:tabs>
          <w:tab w:val="left" w:pos="567"/>
        </w:tabs>
        <w:jc w:val="both"/>
        <w:rPr>
          <w:rFonts w:asciiTheme="minorHAnsi" w:hAnsiTheme="minorHAnsi" w:cstheme="minorHAnsi"/>
          <w:sz w:val="24"/>
        </w:rPr>
      </w:pPr>
    </w:p>
    <w:p w:rsidR="004B435F" w:rsidRPr="001A53A4" w:rsidRDefault="004B435F" w:rsidP="003A0807">
      <w:pPr>
        <w:ind w:left="426"/>
        <w:jc w:val="both"/>
        <w:rPr>
          <w:rFonts w:asciiTheme="minorHAnsi" w:hAnsiTheme="minorHAnsi" w:cstheme="minorHAnsi"/>
          <w:sz w:val="24"/>
        </w:rPr>
      </w:pPr>
      <w:r w:rsidRPr="001A53A4">
        <w:rPr>
          <w:rFonts w:asciiTheme="minorHAnsi" w:hAnsiTheme="minorHAnsi" w:cstheme="minorHAnsi"/>
          <w:sz w:val="24"/>
        </w:rPr>
        <w:t>ФИО:</w:t>
      </w:r>
      <w:r w:rsidRPr="001A53A4">
        <w:rPr>
          <w:rStyle w:val="Subst"/>
          <w:rFonts w:asciiTheme="minorHAnsi" w:hAnsiTheme="minorHAnsi" w:cstheme="minorHAnsi"/>
          <w:b w:val="0"/>
          <w:bCs/>
          <w:i w:val="0"/>
          <w:iCs/>
          <w:sz w:val="24"/>
        </w:rPr>
        <w:t xml:space="preserve"> </w:t>
      </w:r>
      <w:proofErr w:type="spellStart"/>
      <w:r w:rsidRPr="001A53A4">
        <w:rPr>
          <w:rStyle w:val="Subst"/>
          <w:rFonts w:asciiTheme="minorHAnsi" w:hAnsiTheme="minorHAnsi" w:cstheme="minorHAnsi"/>
          <w:b w:val="0"/>
          <w:bCs/>
          <w:i w:val="0"/>
          <w:iCs/>
          <w:sz w:val="24"/>
        </w:rPr>
        <w:t>Убыткин</w:t>
      </w:r>
      <w:proofErr w:type="spellEnd"/>
      <w:r w:rsidRPr="001A53A4">
        <w:rPr>
          <w:rStyle w:val="Subst"/>
          <w:rFonts w:asciiTheme="minorHAnsi" w:hAnsiTheme="minorHAnsi" w:cstheme="minorHAnsi"/>
          <w:b w:val="0"/>
          <w:bCs/>
          <w:i w:val="0"/>
          <w:iCs/>
          <w:sz w:val="24"/>
        </w:rPr>
        <w:t xml:space="preserve"> Виктор Владимирович</w:t>
      </w:r>
    </w:p>
    <w:p w:rsidR="004B435F" w:rsidRPr="001A53A4" w:rsidRDefault="004B435F" w:rsidP="00BA023C">
      <w:pPr>
        <w:ind w:firstLine="426"/>
        <w:jc w:val="both"/>
        <w:rPr>
          <w:rFonts w:asciiTheme="minorHAnsi" w:hAnsiTheme="minorHAnsi" w:cstheme="minorHAnsi"/>
          <w:sz w:val="24"/>
        </w:rPr>
      </w:pPr>
      <w:r w:rsidRPr="001A53A4">
        <w:rPr>
          <w:rFonts w:asciiTheme="minorHAnsi" w:hAnsiTheme="minorHAnsi" w:cstheme="minorHAnsi"/>
          <w:sz w:val="24"/>
        </w:rPr>
        <w:t>Год рождения: 1959</w:t>
      </w:r>
    </w:p>
    <w:p w:rsidR="004B435F" w:rsidRPr="001A53A4" w:rsidRDefault="004B435F" w:rsidP="00BA023C">
      <w:pPr>
        <w:ind w:firstLine="426"/>
        <w:jc w:val="both"/>
        <w:rPr>
          <w:rFonts w:asciiTheme="minorHAnsi" w:hAnsiTheme="minorHAnsi" w:cstheme="minorHAnsi"/>
          <w:sz w:val="24"/>
        </w:rPr>
      </w:pPr>
      <w:r w:rsidRPr="001A53A4">
        <w:rPr>
          <w:rFonts w:asciiTheme="minorHAnsi" w:hAnsiTheme="minorHAnsi" w:cstheme="minorHAnsi"/>
          <w:sz w:val="24"/>
        </w:rPr>
        <w:t xml:space="preserve">Образование: </w:t>
      </w:r>
      <w:r w:rsidRPr="001A53A4">
        <w:rPr>
          <w:rStyle w:val="Subst"/>
          <w:rFonts w:asciiTheme="minorHAnsi" w:hAnsiTheme="minorHAnsi" w:cstheme="minorHAnsi"/>
          <w:b w:val="0"/>
          <w:i w:val="0"/>
          <w:sz w:val="24"/>
        </w:rPr>
        <w:t>среднее техническое</w:t>
      </w:r>
    </w:p>
    <w:p w:rsidR="004B435F" w:rsidRPr="001A53A4" w:rsidRDefault="004B435F" w:rsidP="003A0807">
      <w:pPr>
        <w:ind w:left="426"/>
        <w:jc w:val="both"/>
        <w:rPr>
          <w:rFonts w:asciiTheme="minorHAnsi" w:hAnsiTheme="minorHAnsi" w:cstheme="minorHAnsi"/>
          <w:sz w:val="24"/>
        </w:rPr>
      </w:pPr>
      <w:r w:rsidRPr="001A53A4">
        <w:rPr>
          <w:rFonts w:asciiTheme="minorHAnsi" w:hAnsiTheme="minorHAnsi" w:cstheme="minorHAnsi"/>
          <w:sz w:val="24"/>
        </w:rP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</w:p>
    <w:p w:rsidR="004B435F" w:rsidRPr="001A53A4" w:rsidRDefault="004B435F" w:rsidP="003A0807">
      <w:pPr>
        <w:pStyle w:val="ThinDelim"/>
        <w:ind w:left="426"/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W w:w="9213" w:type="dxa"/>
        <w:tblInd w:w="498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701"/>
        <w:gridCol w:w="1559"/>
        <w:gridCol w:w="2814"/>
        <w:gridCol w:w="3139"/>
      </w:tblGrid>
      <w:tr w:rsidR="004B435F" w:rsidRPr="001A53A4" w:rsidTr="003A0807">
        <w:tc>
          <w:tcPr>
            <w:tcW w:w="3260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B435F" w:rsidRPr="001A53A4" w:rsidRDefault="004B435F" w:rsidP="003A0807">
            <w:pPr>
              <w:ind w:left="426"/>
              <w:rPr>
                <w:rFonts w:asciiTheme="minorHAnsi" w:eastAsiaTheme="minorEastAsia" w:hAnsiTheme="minorHAnsi" w:cstheme="minorHAnsi"/>
                <w:sz w:val="24"/>
              </w:rPr>
            </w:pPr>
            <w:r w:rsidRPr="001A53A4">
              <w:rPr>
                <w:rFonts w:asciiTheme="minorHAnsi" w:eastAsiaTheme="minorEastAsia" w:hAnsiTheme="minorHAnsi" w:cstheme="minorHAnsi"/>
                <w:sz w:val="24"/>
              </w:rPr>
              <w:t>Период</w:t>
            </w:r>
          </w:p>
        </w:tc>
        <w:tc>
          <w:tcPr>
            <w:tcW w:w="2814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35F" w:rsidRPr="001A53A4" w:rsidRDefault="004B435F" w:rsidP="003A0807">
            <w:pPr>
              <w:ind w:left="426"/>
              <w:rPr>
                <w:rFonts w:asciiTheme="minorHAnsi" w:eastAsiaTheme="minorEastAsia" w:hAnsiTheme="minorHAnsi" w:cstheme="minorHAnsi"/>
                <w:sz w:val="24"/>
              </w:rPr>
            </w:pPr>
            <w:r w:rsidRPr="001A53A4">
              <w:rPr>
                <w:rFonts w:asciiTheme="minorHAnsi" w:eastAsiaTheme="minorEastAsia" w:hAnsiTheme="minorHAnsi" w:cstheme="minorHAnsi"/>
                <w:sz w:val="24"/>
              </w:rPr>
              <w:t>Наименование организации</w:t>
            </w:r>
          </w:p>
        </w:tc>
        <w:tc>
          <w:tcPr>
            <w:tcW w:w="3139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B435F" w:rsidRPr="001A53A4" w:rsidRDefault="004B435F" w:rsidP="003A0807">
            <w:pPr>
              <w:ind w:left="426"/>
              <w:rPr>
                <w:rFonts w:asciiTheme="minorHAnsi" w:eastAsiaTheme="minorEastAsia" w:hAnsiTheme="minorHAnsi" w:cstheme="minorHAnsi"/>
                <w:sz w:val="24"/>
              </w:rPr>
            </w:pPr>
            <w:r w:rsidRPr="001A53A4">
              <w:rPr>
                <w:rFonts w:asciiTheme="minorHAnsi" w:eastAsiaTheme="minorEastAsia" w:hAnsiTheme="minorHAnsi" w:cstheme="minorHAnsi"/>
                <w:sz w:val="24"/>
              </w:rPr>
              <w:t>Должность</w:t>
            </w:r>
          </w:p>
        </w:tc>
      </w:tr>
      <w:tr w:rsidR="004B435F" w:rsidRPr="001A53A4" w:rsidTr="003A0807">
        <w:tc>
          <w:tcPr>
            <w:tcW w:w="1701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4B435F" w:rsidRPr="001A53A4" w:rsidRDefault="004B435F" w:rsidP="003A0807">
            <w:pPr>
              <w:ind w:left="426"/>
              <w:rPr>
                <w:rFonts w:asciiTheme="minorHAnsi" w:eastAsiaTheme="minorEastAsia" w:hAnsiTheme="minorHAnsi" w:cstheme="minorHAnsi"/>
                <w:sz w:val="24"/>
              </w:rPr>
            </w:pPr>
            <w:r w:rsidRPr="001A53A4">
              <w:rPr>
                <w:rFonts w:asciiTheme="minorHAnsi" w:eastAsiaTheme="minorEastAsia" w:hAnsiTheme="minorHAnsi" w:cstheme="minorHAnsi"/>
                <w:sz w:val="24"/>
              </w:rPr>
              <w:t>с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4B435F" w:rsidRPr="001A53A4" w:rsidRDefault="004B435F" w:rsidP="003A0807">
            <w:pPr>
              <w:ind w:left="426"/>
              <w:rPr>
                <w:rFonts w:asciiTheme="minorHAnsi" w:eastAsiaTheme="minorEastAsia" w:hAnsiTheme="minorHAnsi" w:cstheme="minorHAnsi"/>
                <w:sz w:val="24"/>
              </w:rPr>
            </w:pPr>
            <w:r w:rsidRPr="001A53A4">
              <w:rPr>
                <w:rFonts w:asciiTheme="minorHAnsi" w:eastAsiaTheme="minorEastAsia" w:hAnsiTheme="minorHAnsi" w:cstheme="minorHAnsi"/>
                <w:sz w:val="24"/>
              </w:rPr>
              <w:t>по</w:t>
            </w:r>
          </w:p>
        </w:tc>
        <w:tc>
          <w:tcPr>
            <w:tcW w:w="281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4B435F" w:rsidRPr="001A53A4" w:rsidRDefault="004B435F" w:rsidP="003A0807">
            <w:pPr>
              <w:ind w:left="426"/>
              <w:rPr>
                <w:rFonts w:asciiTheme="minorHAnsi" w:eastAsiaTheme="minorEastAsia" w:hAnsiTheme="minorHAnsi" w:cstheme="minorHAnsi"/>
                <w:sz w:val="24"/>
              </w:rPr>
            </w:pPr>
          </w:p>
        </w:tc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4B435F" w:rsidRPr="001A53A4" w:rsidRDefault="004B435F" w:rsidP="003A0807">
            <w:pPr>
              <w:ind w:left="426"/>
              <w:rPr>
                <w:rFonts w:asciiTheme="minorHAnsi" w:eastAsiaTheme="minorEastAsia" w:hAnsiTheme="minorHAnsi" w:cstheme="minorHAnsi"/>
                <w:sz w:val="24"/>
              </w:rPr>
            </w:pPr>
          </w:p>
        </w:tc>
      </w:tr>
      <w:tr w:rsidR="004B435F" w:rsidRPr="001A53A4" w:rsidTr="003A0807">
        <w:tc>
          <w:tcPr>
            <w:tcW w:w="1701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4B435F" w:rsidRPr="001A53A4" w:rsidRDefault="004B435F" w:rsidP="003A0807">
            <w:pPr>
              <w:ind w:left="426"/>
              <w:rPr>
                <w:rFonts w:asciiTheme="minorHAnsi" w:eastAsiaTheme="minorEastAsia" w:hAnsiTheme="minorHAnsi" w:cstheme="minorHAnsi"/>
                <w:sz w:val="24"/>
              </w:rPr>
            </w:pPr>
            <w:r w:rsidRPr="001A53A4">
              <w:rPr>
                <w:rFonts w:asciiTheme="minorHAnsi" w:eastAsiaTheme="minorEastAsia" w:hAnsiTheme="minorHAnsi" w:cstheme="minorHAnsi"/>
                <w:sz w:val="24"/>
              </w:rPr>
              <w:t>02.08.2010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4B435F" w:rsidRPr="001A53A4" w:rsidRDefault="004B435F" w:rsidP="003A0807">
            <w:pPr>
              <w:ind w:left="426"/>
              <w:rPr>
                <w:rFonts w:asciiTheme="minorHAnsi" w:eastAsiaTheme="minorEastAsia" w:hAnsiTheme="minorHAnsi" w:cstheme="minorHAnsi"/>
                <w:sz w:val="24"/>
              </w:rPr>
            </w:pPr>
            <w:proofErr w:type="spellStart"/>
            <w:r w:rsidRPr="001A53A4">
              <w:rPr>
                <w:rFonts w:asciiTheme="minorHAnsi" w:eastAsiaTheme="minorEastAsia" w:hAnsiTheme="minorHAnsi" w:cstheme="minorHAnsi"/>
                <w:sz w:val="24"/>
              </w:rPr>
              <w:t>наст.время</w:t>
            </w:r>
            <w:proofErr w:type="spellEnd"/>
          </w:p>
        </w:tc>
        <w:tc>
          <w:tcPr>
            <w:tcW w:w="281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4B435F" w:rsidRPr="001A53A4" w:rsidRDefault="004B435F" w:rsidP="003A0807">
            <w:pPr>
              <w:ind w:left="426"/>
              <w:rPr>
                <w:rFonts w:asciiTheme="minorHAnsi" w:eastAsiaTheme="minorEastAsia" w:hAnsiTheme="minorHAnsi" w:cstheme="minorHAnsi"/>
                <w:sz w:val="24"/>
              </w:rPr>
            </w:pPr>
            <w:r w:rsidRPr="001A53A4">
              <w:rPr>
                <w:rFonts w:asciiTheme="minorHAnsi" w:eastAsiaTheme="minorEastAsia" w:hAnsiTheme="minorHAnsi" w:cstheme="minorHAnsi"/>
                <w:sz w:val="24"/>
              </w:rPr>
              <w:t>АО " СПЕЦСВЯЗЬСТРОЙ "</w:t>
            </w:r>
          </w:p>
        </w:tc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4B435F" w:rsidRPr="001A53A4" w:rsidRDefault="004B435F" w:rsidP="003A0807">
            <w:pPr>
              <w:ind w:left="426"/>
              <w:rPr>
                <w:rFonts w:asciiTheme="minorHAnsi" w:eastAsiaTheme="minorEastAsia" w:hAnsiTheme="minorHAnsi" w:cstheme="minorHAnsi"/>
                <w:sz w:val="24"/>
              </w:rPr>
            </w:pPr>
            <w:r w:rsidRPr="001A53A4">
              <w:rPr>
                <w:rFonts w:asciiTheme="minorHAnsi" w:eastAsiaTheme="minorEastAsia" w:hAnsiTheme="minorHAnsi" w:cstheme="minorHAnsi"/>
                <w:sz w:val="24"/>
              </w:rPr>
              <w:t>механик</w:t>
            </w:r>
          </w:p>
        </w:tc>
      </w:tr>
    </w:tbl>
    <w:p w:rsidR="004B435F" w:rsidRPr="001A53A4" w:rsidRDefault="004B435F" w:rsidP="003A0807">
      <w:pPr>
        <w:pStyle w:val="ThinDelim"/>
        <w:ind w:left="426"/>
        <w:jc w:val="both"/>
        <w:rPr>
          <w:rFonts w:asciiTheme="minorHAnsi" w:hAnsiTheme="minorHAnsi" w:cstheme="minorHAnsi"/>
          <w:sz w:val="24"/>
          <w:szCs w:val="24"/>
        </w:rPr>
      </w:pPr>
    </w:p>
    <w:p w:rsidR="004B435F" w:rsidRPr="001A53A4" w:rsidRDefault="004B435F" w:rsidP="003A0807">
      <w:pPr>
        <w:ind w:left="426"/>
        <w:jc w:val="both"/>
        <w:rPr>
          <w:rFonts w:asciiTheme="minorHAnsi" w:hAnsiTheme="minorHAnsi" w:cstheme="minorHAnsi"/>
          <w:sz w:val="24"/>
        </w:rPr>
      </w:pPr>
      <w:r w:rsidRPr="001A53A4">
        <w:rPr>
          <w:rStyle w:val="Subst"/>
          <w:rFonts w:asciiTheme="minorHAnsi" w:hAnsiTheme="minorHAnsi" w:cstheme="minorHAnsi"/>
          <w:b w:val="0"/>
          <w:bCs/>
          <w:i w:val="0"/>
          <w:iCs/>
          <w:sz w:val="24"/>
        </w:rPr>
        <w:t>Доли участия в уставном капитале эмитента/обыкновенных акций не имеет</w:t>
      </w:r>
    </w:p>
    <w:p w:rsidR="004B435F" w:rsidRPr="001A53A4" w:rsidRDefault="004B435F" w:rsidP="003A0807">
      <w:pPr>
        <w:ind w:left="426"/>
        <w:jc w:val="both"/>
        <w:rPr>
          <w:rFonts w:asciiTheme="minorHAnsi" w:hAnsiTheme="minorHAnsi" w:cstheme="minorHAnsi"/>
          <w:color w:val="000000"/>
          <w:sz w:val="24"/>
        </w:rPr>
      </w:pPr>
      <w:r w:rsidRPr="001A53A4">
        <w:rPr>
          <w:rFonts w:asciiTheme="minorHAnsi" w:hAnsiTheme="minorHAnsi" w:cstheme="minorHAnsi"/>
          <w:color w:val="000000"/>
          <w:sz w:val="24"/>
        </w:rPr>
        <w:lastRenderedPageBreak/>
        <w:t xml:space="preserve">Сделки по приобретению и отчуждению акций Общества в отчетном году лицом не совершались. </w:t>
      </w:r>
    </w:p>
    <w:p w:rsidR="004B435F" w:rsidRPr="001A53A4" w:rsidRDefault="004B435F" w:rsidP="003A0807">
      <w:pPr>
        <w:ind w:left="426"/>
        <w:jc w:val="both"/>
        <w:rPr>
          <w:rFonts w:asciiTheme="minorHAnsi" w:hAnsiTheme="minorHAnsi" w:cstheme="minorHAnsi"/>
          <w:sz w:val="24"/>
        </w:rPr>
      </w:pPr>
    </w:p>
    <w:p w:rsidR="004B435F" w:rsidRPr="001A53A4" w:rsidRDefault="004B435F" w:rsidP="00BA023C">
      <w:pPr>
        <w:ind w:left="426"/>
        <w:jc w:val="both"/>
        <w:rPr>
          <w:rFonts w:asciiTheme="minorHAnsi" w:hAnsiTheme="minorHAnsi" w:cstheme="minorHAnsi"/>
          <w:sz w:val="24"/>
        </w:rPr>
      </w:pPr>
      <w:r w:rsidRPr="001A53A4">
        <w:rPr>
          <w:rFonts w:asciiTheme="minorHAnsi" w:hAnsiTheme="minorHAnsi" w:cstheme="minorHAnsi"/>
          <w:sz w:val="24"/>
        </w:rPr>
        <w:t>ФИО:</w:t>
      </w:r>
      <w:r w:rsidRPr="001A53A4">
        <w:rPr>
          <w:rStyle w:val="Subst"/>
          <w:rFonts w:asciiTheme="minorHAnsi" w:hAnsiTheme="minorHAnsi" w:cstheme="minorHAnsi"/>
          <w:b w:val="0"/>
          <w:bCs/>
          <w:i w:val="0"/>
          <w:iCs/>
          <w:sz w:val="24"/>
        </w:rPr>
        <w:t xml:space="preserve"> </w:t>
      </w:r>
      <w:proofErr w:type="spellStart"/>
      <w:r w:rsidRPr="001A53A4">
        <w:rPr>
          <w:rStyle w:val="Subst"/>
          <w:rFonts w:asciiTheme="minorHAnsi" w:hAnsiTheme="minorHAnsi" w:cstheme="minorHAnsi"/>
          <w:b w:val="0"/>
          <w:bCs/>
          <w:i w:val="0"/>
          <w:iCs/>
          <w:sz w:val="24"/>
        </w:rPr>
        <w:t>Терешин</w:t>
      </w:r>
      <w:proofErr w:type="spellEnd"/>
      <w:r w:rsidRPr="001A53A4">
        <w:rPr>
          <w:rStyle w:val="Subst"/>
          <w:rFonts w:asciiTheme="minorHAnsi" w:hAnsiTheme="minorHAnsi" w:cstheme="minorHAnsi"/>
          <w:b w:val="0"/>
          <w:bCs/>
          <w:i w:val="0"/>
          <w:iCs/>
          <w:sz w:val="24"/>
        </w:rPr>
        <w:t xml:space="preserve"> Геннадий Юрьевич</w:t>
      </w:r>
    </w:p>
    <w:p w:rsidR="004B435F" w:rsidRPr="001A53A4" w:rsidRDefault="004B435F" w:rsidP="00BA023C">
      <w:pPr>
        <w:ind w:left="426"/>
        <w:jc w:val="both"/>
        <w:rPr>
          <w:rFonts w:asciiTheme="minorHAnsi" w:hAnsiTheme="minorHAnsi" w:cstheme="minorHAnsi"/>
          <w:sz w:val="24"/>
        </w:rPr>
      </w:pPr>
      <w:r w:rsidRPr="001A53A4">
        <w:rPr>
          <w:rFonts w:asciiTheme="minorHAnsi" w:hAnsiTheme="minorHAnsi" w:cstheme="minorHAnsi"/>
          <w:sz w:val="24"/>
        </w:rPr>
        <w:t>Год рождения:</w:t>
      </w:r>
      <w:r w:rsidRPr="001A53A4">
        <w:rPr>
          <w:rStyle w:val="Subst"/>
          <w:rFonts w:asciiTheme="minorHAnsi" w:hAnsiTheme="minorHAnsi" w:cstheme="minorHAnsi"/>
          <w:b w:val="0"/>
          <w:bCs/>
          <w:i w:val="0"/>
          <w:iCs/>
          <w:sz w:val="24"/>
        </w:rPr>
        <w:t xml:space="preserve"> 1967</w:t>
      </w:r>
    </w:p>
    <w:p w:rsidR="004B435F" w:rsidRPr="001A53A4" w:rsidRDefault="004B435F" w:rsidP="003A0807">
      <w:pPr>
        <w:ind w:left="426"/>
        <w:jc w:val="both"/>
        <w:rPr>
          <w:rFonts w:asciiTheme="minorHAnsi" w:hAnsiTheme="minorHAnsi" w:cstheme="minorHAnsi"/>
          <w:sz w:val="24"/>
        </w:rPr>
      </w:pPr>
      <w:r w:rsidRPr="001A53A4">
        <w:rPr>
          <w:rFonts w:asciiTheme="minorHAnsi" w:hAnsiTheme="minorHAnsi" w:cstheme="minorHAnsi"/>
          <w:sz w:val="24"/>
        </w:rPr>
        <w:t xml:space="preserve">Образование: </w:t>
      </w:r>
      <w:r w:rsidRPr="001A53A4">
        <w:rPr>
          <w:rStyle w:val="Subst"/>
          <w:rFonts w:asciiTheme="minorHAnsi" w:hAnsiTheme="minorHAnsi" w:cstheme="minorHAnsi"/>
          <w:b w:val="0"/>
          <w:bCs/>
          <w:i w:val="0"/>
          <w:iCs/>
          <w:sz w:val="24"/>
        </w:rPr>
        <w:t>высшее</w:t>
      </w:r>
    </w:p>
    <w:p w:rsidR="004B435F" w:rsidRPr="001A53A4" w:rsidRDefault="004B435F" w:rsidP="003A0807">
      <w:pPr>
        <w:ind w:left="426"/>
        <w:jc w:val="both"/>
        <w:rPr>
          <w:rFonts w:asciiTheme="minorHAnsi" w:hAnsiTheme="minorHAnsi" w:cstheme="minorHAnsi"/>
          <w:sz w:val="24"/>
        </w:rPr>
      </w:pPr>
      <w:r w:rsidRPr="001A53A4">
        <w:rPr>
          <w:rFonts w:asciiTheme="minorHAnsi" w:hAnsiTheme="minorHAnsi" w:cstheme="minorHAnsi"/>
          <w:sz w:val="24"/>
        </w:rP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</w:p>
    <w:p w:rsidR="004B435F" w:rsidRPr="001A53A4" w:rsidRDefault="004B435F" w:rsidP="003A0807">
      <w:pPr>
        <w:pStyle w:val="ThinDelim"/>
        <w:ind w:left="426"/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tblInd w:w="498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559"/>
        <w:gridCol w:w="1417"/>
        <w:gridCol w:w="3098"/>
        <w:gridCol w:w="2680"/>
      </w:tblGrid>
      <w:tr w:rsidR="004B435F" w:rsidRPr="001A53A4" w:rsidTr="003A0807">
        <w:tc>
          <w:tcPr>
            <w:tcW w:w="2976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B435F" w:rsidRPr="001A53A4" w:rsidRDefault="004B435F" w:rsidP="003A0807">
            <w:pPr>
              <w:ind w:left="426"/>
              <w:rPr>
                <w:rFonts w:asciiTheme="minorHAnsi" w:eastAsiaTheme="minorEastAsia" w:hAnsiTheme="minorHAnsi" w:cstheme="minorHAnsi"/>
                <w:sz w:val="24"/>
              </w:rPr>
            </w:pPr>
            <w:r w:rsidRPr="001A53A4">
              <w:rPr>
                <w:rFonts w:asciiTheme="minorHAnsi" w:eastAsiaTheme="minorEastAsia" w:hAnsiTheme="minorHAnsi" w:cstheme="minorHAnsi"/>
                <w:sz w:val="24"/>
              </w:rPr>
              <w:t>Период</w:t>
            </w:r>
          </w:p>
        </w:tc>
        <w:tc>
          <w:tcPr>
            <w:tcW w:w="3098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35F" w:rsidRPr="001A53A4" w:rsidRDefault="004B435F" w:rsidP="003A0807">
            <w:pPr>
              <w:ind w:left="426"/>
              <w:rPr>
                <w:rFonts w:asciiTheme="minorHAnsi" w:eastAsiaTheme="minorEastAsia" w:hAnsiTheme="minorHAnsi" w:cstheme="minorHAnsi"/>
                <w:sz w:val="24"/>
              </w:rPr>
            </w:pPr>
            <w:r w:rsidRPr="001A53A4">
              <w:rPr>
                <w:rFonts w:asciiTheme="minorHAnsi" w:eastAsiaTheme="minorEastAsia" w:hAnsiTheme="minorHAnsi" w:cstheme="minorHAnsi"/>
                <w:sz w:val="24"/>
              </w:rP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B435F" w:rsidRPr="001A53A4" w:rsidRDefault="004B435F" w:rsidP="003A0807">
            <w:pPr>
              <w:ind w:left="426"/>
              <w:rPr>
                <w:rFonts w:asciiTheme="minorHAnsi" w:eastAsiaTheme="minorEastAsia" w:hAnsiTheme="minorHAnsi" w:cstheme="minorHAnsi"/>
                <w:sz w:val="24"/>
              </w:rPr>
            </w:pPr>
            <w:r w:rsidRPr="001A53A4">
              <w:rPr>
                <w:rFonts w:asciiTheme="minorHAnsi" w:eastAsiaTheme="minorEastAsia" w:hAnsiTheme="minorHAnsi" w:cstheme="minorHAnsi"/>
                <w:sz w:val="24"/>
              </w:rPr>
              <w:t>Должность</w:t>
            </w:r>
          </w:p>
        </w:tc>
      </w:tr>
      <w:tr w:rsidR="004B435F" w:rsidRPr="001A53A4" w:rsidTr="003A0807">
        <w:tc>
          <w:tcPr>
            <w:tcW w:w="155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B435F" w:rsidRPr="001A53A4" w:rsidRDefault="004B435F" w:rsidP="003A0807">
            <w:pPr>
              <w:ind w:left="426"/>
              <w:rPr>
                <w:rFonts w:asciiTheme="minorHAnsi" w:eastAsiaTheme="minorEastAsia" w:hAnsiTheme="minorHAnsi" w:cstheme="minorHAnsi"/>
                <w:sz w:val="24"/>
              </w:rPr>
            </w:pPr>
            <w:r w:rsidRPr="001A53A4">
              <w:rPr>
                <w:rFonts w:asciiTheme="minorHAnsi" w:eastAsiaTheme="minorEastAsia" w:hAnsiTheme="minorHAnsi" w:cstheme="minorHAnsi"/>
                <w:sz w:val="24"/>
              </w:rPr>
              <w:t>с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35F" w:rsidRPr="001A53A4" w:rsidRDefault="004B435F" w:rsidP="003A0807">
            <w:pPr>
              <w:ind w:left="426"/>
              <w:rPr>
                <w:rFonts w:asciiTheme="minorHAnsi" w:eastAsiaTheme="minorEastAsia" w:hAnsiTheme="minorHAnsi" w:cstheme="minorHAnsi"/>
                <w:sz w:val="24"/>
              </w:rPr>
            </w:pPr>
            <w:r w:rsidRPr="001A53A4">
              <w:rPr>
                <w:rFonts w:asciiTheme="minorHAnsi" w:eastAsiaTheme="minorEastAsia" w:hAnsiTheme="minorHAnsi" w:cstheme="minorHAnsi"/>
                <w:sz w:val="24"/>
              </w:rPr>
              <w:t>по</w:t>
            </w:r>
          </w:p>
        </w:tc>
        <w:tc>
          <w:tcPr>
            <w:tcW w:w="3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35F" w:rsidRPr="001A53A4" w:rsidRDefault="004B435F" w:rsidP="003A0807">
            <w:pPr>
              <w:ind w:left="426"/>
              <w:rPr>
                <w:rFonts w:asciiTheme="minorHAnsi" w:eastAsiaTheme="minorEastAsia" w:hAnsiTheme="minorHAnsi" w:cstheme="minorHAnsi"/>
                <w:sz w:val="24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B435F" w:rsidRPr="001A53A4" w:rsidRDefault="004B435F" w:rsidP="003A0807">
            <w:pPr>
              <w:ind w:left="426"/>
              <w:rPr>
                <w:rFonts w:asciiTheme="minorHAnsi" w:eastAsiaTheme="minorEastAsia" w:hAnsiTheme="minorHAnsi" w:cstheme="minorHAnsi"/>
                <w:sz w:val="24"/>
              </w:rPr>
            </w:pPr>
          </w:p>
        </w:tc>
      </w:tr>
      <w:tr w:rsidR="004B435F" w:rsidRPr="001A53A4" w:rsidTr="003A0807">
        <w:tc>
          <w:tcPr>
            <w:tcW w:w="1559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4B435F" w:rsidRPr="001A53A4" w:rsidRDefault="004B435F" w:rsidP="003A0807">
            <w:pPr>
              <w:ind w:left="426"/>
              <w:rPr>
                <w:rFonts w:asciiTheme="minorHAnsi" w:eastAsiaTheme="minorEastAsia" w:hAnsiTheme="minorHAnsi" w:cstheme="minorHAnsi"/>
                <w:sz w:val="24"/>
              </w:rPr>
            </w:pPr>
            <w:r w:rsidRPr="001A53A4">
              <w:rPr>
                <w:rFonts w:asciiTheme="minorHAnsi" w:eastAsiaTheme="minorEastAsia" w:hAnsiTheme="minorHAnsi" w:cstheme="minorHAnsi"/>
                <w:sz w:val="24"/>
              </w:rPr>
              <w:t>2009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4B435F" w:rsidRPr="001A53A4" w:rsidRDefault="004B435F" w:rsidP="003A0807">
            <w:pPr>
              <w:ind w:left="426"/>
              <w:rPr>
                <w:rFonts w:asciiTheme="minorHAnsi" w:eastAsiaTheme="minorEastAsia" w:hAnsiTheme="minorHAnsi" w:cstheme="minorHAnsi"/>
                <w:sz w:val="24"/>
              </w:rPr>
            </w:pPr>
            <w:r w:rsidRPr="001A53A4">
              <w:rPr>
                <w:rFonts w:asciiTheme="minorHAnsi" w:eastAsiaTheme="minorEastAsia" w:hAnsiTheme="minorHAnsi" w:cstheme="minorHAnsi"/>
                <w:sz w:val="24"/>
              </w:rPr>
              <w:t>наст. время</w:t>
            </w:r>
          </w:p>
        </w:tc>
        <w:tc>
          <w:tcPr>
            <w:tcW w:w="309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4B435F" w:rsidRPr="001A53A4" w:rsidRDefault="004B435F" w:rsidP="003A0807">
            <w:pPr>
              <w:ind w:left="426"/>
              <w:rPr>
                <w:rFonts w:asciiTheme="minorHAnsi" w:eastAsiaTheme="minorEastAsia" w:hAnsiTheme="minorHAnsi" w:cstheme="minorHAnsi"/>
                <w:sz w:val="24"/>
              </w:rPr>
            </w:pPr>
            <w:r w:rsidRPr="001A53A4">
              <w:rPr>
                <w:rFonts w:asciiTheme="minorHAnsi" w:eastAsiaTheme="minorEastAsia" w:hAnsiTheme="minorHAnsi" w:cstheme="minorHAnsi"/>
                <w:sz w:val="24"/>
              </w:rPr>
              <w:t>ООО «</w:t>
            </w:r>
            <w:proofErr w:type="spellStart"/>
            <w:r w:rsidRPr="001A53A4">
              <w:rPr>
                <w:rFonts w:asciiTheme="minorHAnsi" w:eastAsiaTheme="minorEastAsia" w:hAnsiTheme="minorHAnsi" w:cstheme="minorHAnsi"/>
                <w:sz w:val="24"/>
              </w:rPr>
              <w:t>Насосэлектропром</w:t>
            </w:r>
            <w:proofErr w:type="spellEnd"/>
            <w:r w:rsidRPr="001A53A4">
              <w:rPr>
                <w:rFonts w:asciiTheme="minorHAnsi" w:eastAsiaTheme="minorEastAsia" w:hAnsiTheme="minorHAnsi" w:cstheme="minorHAnsi"/>
                <w:sz w:val="24"/>
              </w:rPr>
              <w:t>»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4B435F" w:rsidRPr="001A53A4" w:rsidRDefault="004B435F" w:rsidP="003A0807">
            <w:pPr>
              <w:ind w:left="426"/>
              <w:rPr>
                <w:rFonts w:asciiTheme="minorHAnsi" w:eastAsiaTheme="minorEastAsia" w:hAnsiTheme="minorHAnsi" w:cstheme="minorHAnsi"/>
                <w:sz w:val="24"/>
              </w:rPr>
            </w:pPr>
            <w:r w:rsidRPr="001A53A4">
              <w:rPr>
                <w:rFonts w:asciiTheme="minorHAnsi" w:eastAsiaTheme="minorEastAsia" w:hAnsiTheme="minorHAnsi" w:cstheme="minorHAnsi"/>
                <w:sz w:val="24"/>
              </w:rPr>
              <w:t>зам. директора</w:t>
            </w:r>
          </w:p>
        </w:tc>
      </w:tr>
    </w:tbl>
    <w:p w:rsidR="004B435F" w:rsidRPr="001A53A4" w:rsidRDefault="004B435F" w:rsidP="003A0807">
      <w:pPr>
        <w:pStyle w:val="ThinDelim"/>
        <w:ind w:left="426"/>
        <w:jc w:val="both"/>
        <w:rPr>
          <w:rFonts w:asciiTheme="minorHAnsi" w:hAnsiTheme="minorHAnsi" w:cstheme="minorHAnsi"/>
          <w:sz w:val="24"/>
          <w:szCs w:val="24"/>
        </w:rPr>
      </w:pPr>
    </w:p>
    <w:p w:rsidR="004B435F" w:rsidRPr="001A53A4" w:rsidRDefault="004B435F" w:rsidP="003A0807">
      <w:pPr>
        <w:ind w:left="426"/>
        <w:jc w:val="both"/>
        <w:rPr>
          <w:rFonts w:asciiTheme="minorHAnsi" w:hAnsiTheme="minorHAnsi" w:cstheme="minorHAnsi"/>
          <w:sz w:val="24"/>
        </w:rPr>
      </w:pPr>
      <w:r w:rsidRPr="001A53A4">
        <w:rPr>
          <w:rFonts w:asciiTheme="minorHAnsi" w:hAnsiTheme="minorHAnsi" w:cstheme="minorHAnsi"/>
          <w:sz w:val="24"/>
        </w:rPr>
        <w:t>Доля участия лица в уставном капитале эмитента, %:</w:t>
      </w:r>
      <w:r w:rsidRPr="001A53A4">
        <w:rPr>
          <w:rStyle w:val="Subst"/>
          <w:rFonts w:asciiTheme="minorHAnsi" w:hAnsiTheme="minorHAnsi" w:cstheme="minorHAnsi"/>
          <w:b w:val="0"/>
          <w:bCs/>
          <w:i w:val="0"/>
          <w:iCs/>
          <w:sz w:val="24"/>
        </w:rPr>
        <w:t xml:space="preserve"> 2</w:t>
      </w:r>
      <w:r w:rsidR="006C5432" w:rsidRPr="001A53A4">
        <w:rPr>
          <w:rStyle w:val="Subst"/>
          <w:rFonts w:asciiTheme="minorHAnsi" w:hAnsiTheme="minorHAnsi" w:cstheme="minorHAnsi"/>
          <w:b w:val="0"/>
          <w:bCs/>
          <w:i w:val="0"/>
          <w:iCs/>
          <w:sz w:val="24"/>
        </w:rPr>
        <w:t>4,93</w:t>
      </w:r>
    </w:p>
    <w:p w:rsidR="004B435F" w:rsidRPr="001A53A4" w:rsidRDefault="004B435F" w:rsidP="00D9282B">
      <w:pPr>
        <w:ind w:left="426"/>
        <w:jc w:val="both"/>
        <w:rPr>
          <w:rFonts w:asciiTheme="minorHAnsi" w:hAnsiTheme="minorHAnsi" w:cstheme="minorHAnsi"/>
          <w:sz w:val="24"/>
        </w:rPr>
      </w:pPr>
      <w:r w:rsidRPr="001A53A4">
        <w:rPr>
          <w:rFonts w:asciiTheme="minorHAnsi" w:hAnsiTheme="minorHAnsi" w:cstheme="minorHAnsi"/>
          <w:sz w:val="24"/>
        </w:rPr>
        <w:t>Доля принадлежащих лицу обыкновенных акций эмитента, %:</w:t>
      </w:r>
      <w:r w:rsidRPr="001A53A4">
        <w:rPr>
          <w:rStyle w:val="Subst"/>
          <w:rFonts w:asciiTheme="minorHAnsi" w:hAnsiTheme="minorHAnsi" w:cstheme="minorHAnsi"/>
          <w:b w:val="0"/>
          <w:bCs/>
          <w:i w:val="0"/>
          <w:iCs/>
          <w:sz w:val="24"/>
        </w:rPr>
        <w:t xml:space="preserve"> </w:t>
      </w:r>
      <w:r w:rsidR="006C5432" w:rsidRPr="001A53A4">
        <w:rPr>
          <w:rStyle w:val="Subst"/>
          <w:rFonts w:asciiTheme="minorHAnsi" w:hAnsiTheme="minorHAnsi" w:cstheme="minorHAnsi"/>
          <w:b w:val="0"/>
          <w:bCs/>
          <w:i w:val="0"/>
          <w:iCs/>
          <w:sz w:val="24"/>
        </w:rPr>
        <w:t>24,97</w:t>
      </w:r>
    </w:p>
    <w:p w:rsidR="00D9282B" w:rsidRPr="00D9282B" w:rsidRDefault="00D9282B" w:rsidP="00D9282B">
      <w:pPr>
        <w:ind w:left="426"/>
        <w:jc w:val="both"/>
        <w:rPr>
          <w:rFonts w:asciiTheme="minorHAnsi" w:hAnsiTheme="minorHAnsi" w:cstheme="minorHAnsi"/>
          <w:sz w:val="24"/>
        </w:rPr>
      </w:pPr>
      <w:r w:rsidRPr="00D9282B">
        <w:rPr>
          <w:rFonts w:asciiTheme="minorHAnsi" w:hAnsiTheme="minorHAnsi" w:cstheme="minorHAnsi"/>
          <w:color w:val="000000"/>
          <w:sz w:val="24"/>
        </w:rPr>
        <w:t>Сделки по приобретению и отчуждению акций эмитента  в отчетный  период лицом не совершались.</w:t>
      </w:r>
    </w:p>
    <w:p w:rsidR="00D9282B" w:rsidRPr="001A53A4" w:rsidRDefault="00D9282B">
      <w:pPr>
        <w:ind w:left="426"/>
        <w:jc w:val="both"/>
        <w:rPr>
          <w:rFonts w:asciiTheme="minorHAnsi" w:hAnsiTheme="minorHAnsi" w:cstheme="minorHAnsi"/>
          <w:sz w:val="24"/>
        </w:rPr>
      </w:pPr>
    </w:p>
    <w:p w:rsidR="004B435F" w:rsidRPr="001A53A4" w:rsidRDefault="004B435F" w:rsidP="00BA023C">
      <w:pPr>
        <w:ind w:left="426"/>
        <w:jc w:val="both"/>
        <w:rPr>
          <w:rFonts w:asciiTheme="minorHAnsi" w:hAnsiTheme="minorHAnsi" w:cstheme="minorHAnsi"/>
          <w:sz w:val="24"/>
        </w:rPr>
      </w:pPr>
      <w:r w:rsidRPr="001A53A4">
        <w:rPr>
          <w:rFonts w:asciiTheme="minorHAnsi" w:hAnsiTheme="minorHAnsi" w:cstheme="minorHAnsi"/>
          <w:sz w:val="24"/>
        </w:rPr>
        <w:t>ФИО:</w:t>
      </w:r>
      <w:r w:rsidRPr="001A53A4">
        <w:rPr>
          <w:rStyle w:val="Subst"/>
          <w:rFonts w:asciiTheme="minorHAnsi" w:hAnsiTheme="minorHAnsi" w:cstheme="minorHAnsi"/>
          <w:b w:val="0"/>
          <w:bCs/>
          <w:i w:val="0"/>
          <w:iCs/>
          <w:sz w:val="24"/>
        </w:rPr>
        <w:t xml:space="preserve"> </w:t>
      </w:r>
      <w:proofErr w:type="spellStart"/>
      <w:r w:rsidRPr="001A53A4">
        <w:rPr>
          <w:rStyle w:val="Subst"/>
          <w:rFonts w:asciiTheme="minorHAnsi" w:hAnsiTheme="minorHAnsi" w:cstheme="minorHAnsi"/>
          <w:b w:val="0"/>
          <w:bCs/>
          <w:i w:val="0"/>
          <w:iCs/>
          <w:sz w:val="24"/>
        </w:rPr>
        <w:t>Чикин</w:t>
      </w:r>
      <w:proofErr w:type="spellEnd"/>
      <w:r w:rsidRPr="001A53A4">
        <w:rPr>
          <w:rStyle w:val="Subst"/>
          <w:rFonts w:asciiTheme="minorHAnsi" w:hAnsiTheme="minorHAnsi" w:cstheme="minorHAnsi"/>
          <w:b w:val="0"/>
          <w:bCs/>
          <w:i w:val="0"/>
          <w:iCs/>
          <w:sz w:val="24"/>
        </w:rPr>
        <w:t xml:space="preserve"> Александр Константинович</w:t>
      </w:r>
    </w:p>
    <w:p w:rsidR="004B435F" w:rsidRPr="001A53A4" w:rsidRDefault="004B435F" w:rsidP="00BA023C">
      <w:pPr>
        <w:ind w:left="426"/>
        <w:jc w:val="both"/>
        <w:rPr>
          <w:rFonts w:asciiTheme="minorHAnsi" w:hAnsiTheme="minorHAnsi" w:cstheme="minorHAnsi"/>
          <w:sz w:val="24"/>
        </w:rPr>
      </w:pPr>
      <w:r w:rsidRPr="001A53A4">
        <w:rPr>
          <w:rFonts w:asciiTheme="minorHAnsi" w:hAnsiTheme="minorHAnsi" w:cstheme="minorHAnsi"/>
          <w:sz w:val="24"/>
        </w:rPr>
        <w:t>Год рождения:</w:t>
      </w:r>
      <w:r w:rsidRPr="001A53A4">
        <w:rPr>
          <w:rStyle w:val="Subst"/>
          <w:rFonts w:asciiTheme="minorHAnsi" w:hAnsiTheme="minorHAnsi" w:cstheme="minorHAnsi"/>
          <w:b w:val="0"/>
          <w:bCs/>
          <w:i w:val="0"/>
          <w:iCs/>
          <w:sz w:val="24"/>
        </w:rPr>
        <w:t xml:space="preserve"> 1957</w:t>
      </w:r>
    </w:p>
    <w:p w:rsidR="004B435F" w:rsidRPr="001A53A4" w:rsidRDefault="004B435F" w:rsidP="003A0807">
      <w:pPr>
        <w:ind w:left="426"/>
        <w:jc w:val="both"/>
        <w:rPr>
          <w:rFonts w:asciiTheme="minorHAnsi" w:hAnsiTheme="minorHAnsi" w:cstheme="minorHAnsi"/>
          <w:sz w:val="24"/>
        </w:rPr>
      </w:pPr>
      <w:r w:rsidRPr="001A53A4">
        <w:rPr>
          <w:rFonts w:asciiTheme="minorHAnsi" w:hAnsiTheme="minorHAnsi" w:cstheme="minorHAnsi"/>
          <w:sz w:val="24"/>
        </w:rPr>
        <w:t xml:space="preserve">Образование: </w:t>
      </w:r>
      <w:r w:rsidRPr="001A53A4">
        <w:rPr>
          <w:rStyle w:val="Subst"/>
          <w:rFonts w:asciiTheme="minorHAnsi" w:hAnsiTheme="minorHAnsi" w:cstheme="minorHAnsi"/>
          <w:b w:val="0"/>
          <w:bCs/>
          <w:i w:val="0"/>
          <w:iCs/>
          <w:sz w:val="24"/>
        </w:rPr>
        <w:t>высшее</w:t>
      </w:r>
    </w:p>
    <w:p w:rsidR="004B435F" w:rsidRPr="001A53A4" w:rsidRDefault="004B435F" w:rsidP="003A0807">
      <w:pPr>
        <w:ind w:left="426"/>
        <w:jc w:val="both"/>
        <w:rPr>
          <w:rFonts w:asciiTheme="minorHAnsi" w:hAnsiTheme="minorHAnsi" w:cstheme="minorHAnsi"/>
          <w:sz w:val="24"/>
        </w:rPr>
      </w:pPr>
      <w:r w:rsidRPr="001A53A4">
        <w:rPr>
          <w:rFonts w:asciiTheme="minorHAnsi" w:hAnsiTheme="minorHAnsi" w:cstheme="minorHAnsi"/>
          <w:sz w:val="24"/>
        </w:rP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</w:p>
    <w:p w:rsidR="004B435F" w:rsidRPr="001A53A4" w:rsidRDefault="004B435F" w:rsidP="003A0807">
      <w:pPr>
        <w:pStyle w:val="ThinDelim"/>
        <w:ind w:left="426"/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tblInd w:w="498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559"/>
        <w:gridCol w:w="1417"/>
        <w:gridCol w:w="3098"/>
        <w:gridCol w:w="3139"/>
      </w:tblGrid>
      <w:tr w:rsidR="004B435F" w:rsidRPr="001A53A4" w:rsidTr="003A0807">
        <w:tc>
          <w:tcPr>
            <w:tcW w:w="2976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B435F" w:rsidRPr="001A53A4" w:rsidRDefault="004B435F" w:rsidP="003A0807">
            <w:pPr>
              <w:ind w:left="426"/>
              <w:rPr>
                <w:rFonts w:asciiTheme="minorHAnsi" w:eastAsiaTheme="minorEastAsia" w:hAnsiTheme="minorHAnsi" w:cstheme="minorHAnsi"/>
                <w:sz w:val="24"/>
              </w:rPr>
            </w:pPr>
            <w:r w:rsidRPr="001A53A4">
              <w:rPr>
                <w:rFonts w:asciiTheme="minorHAnsi" w:eastAsiaTheme="minorEastAsia" w:hAnsiTheme="minorHAnsi" w:cstheme="minorHAnsi"/>
                <w:sz w:val="24"/>
              </w:rPr>
              <w:t>Период</w:t>
            </w:r>
          </w:p>
        </w:tc>
        <w:tc>
          <w:tcPr>
            <w:tcW w:w="3098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35F" w:rsidRPr="001A53A4" w:rsidRDefault="004B435F" w:rsidP="003A0807">
            <w:pPr>
              <w:ind w:left="426"/>
              <w:rPr>
                <w:rFonts w:asciiTheme="minorHAnsi" w:eastAsiaTheme="minorEastAsia" w:hAnsiTheme="minorHAnsi" w:cstheme="minorHAnsi"/>
                <w:sz w:val="24"/>
              </w:rPr>
            </w:pPr>
            <w:r w:rsidRPr="001A53A4">
              <w:rPr>
                <w:rFonts w:asciiTheme="minorHAnsi" w:eastAsiaTheme="minorEastAsia" w:hAnsiTheme="minorHAnsi" w:cstheme="minorHAnsi"/>
                <w:sz w:val="24"/>
              </w:rPr>
              <w:t>Наименование организации</w:t>
            </w:r>
          </w:p>
        </w:tc>
        <w:tc>
          <w:tcPr>
            <w:tcW w:w="3139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B435F" w:rsidRPr="001A53A4" w:rsidRDefault="004B435F" w:rsidP="003A0807">
            <w:pPr>
              <w:ind w:left="426"/>
              <w:rPr>
                <w:rFonts w:asciiTheme="minorHAnsi" w:eastAsiaTheme="minorEastAsia" w:hAnsiTheme="minorHAnsi" w:cstheme="minorHAnsi"/>
                <w:sz w:val="24"/>
              </w:rPr>
            </w:pPr>
            <w:r w:rsidRPr="001A53A4">
              <w:rPr>
                <w:rFonts w:asciiTheme="minorHAnsi" w:eastAsiaTheme="minorEastAsia" w:hAnsiTheme="minorHAnsi" w:cstheme="minorHAnsi"/>
                <w:sz w:val="24"/>
              </w:rPr>
              <w:t>Должность</w:t>
            </w:r>
          </w:p>
        </w:tc>
      </w:tr>
      <w:tr w:rsidR="004B435F" w:rsidRPr="001A53A4" w:rsidTr="003A0807">
        <w:tc>
          <w:tcPr>
            <w:tcW w:w="155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B435F" w:rsidRPr="001A53A4" w:rsidRDefault="004B435F" w:rsidP="003A0807">
            <w:pPr>
              <w:ind w:left="426"/>
              <w:rPr>
                <w:rFonts w:asciiTheme="minorHAnsi" w:eastAsiaTheme="minorEastAsia" w:hAnsiTheme="minorHAnsi" w:cstheme="minorHAnsi"/>
                <w:sz w:val="24"/>
              </w:rPr>
            </w:pPr>
            <w:r w:rsidRPr="001A53A4">
              <w:rPr>
                <w:rFonts w:asciiTheme="minorHAnsi" w:eastAsiaTheme="minorEastAsia" w:hAnsiTheme="minorHAnsi" w:cstheme="minorHAnsi"/>
                <w:sz w:val="24"/>
              </w:rPr>
              <w:t>с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35F" w:rsidRPr="001A53A4" w:rsidRDefault="004B435F" w:rsidP="003A0807">
            <w:pPr>
              <w:ind w:left="426"/>
              <w:rPr>
                <w:rFonts w:asciiTheme="minorHAnsi" w:eastAsiaTheme="minorEastAsia" w:hAnsiTheme="minorHAnsi" w:cstheme="minorHAnsi"/>
                <w:sz w:val="24"/>
              </w:rPr>
            </w:pPr>
            <w:r w:rsidRPr="001A53A4">
              <w:rPr>
                <w:rFonts w:asciiTheme="minorHAnsi" w:eastAsiaTheme="minorEastAsia" w:hAnsiTheme="minorHAnsi" w:cstheme="minorHAnsi"/>
                <w:sz w:val="24"/>
              </w:rPr>
              <w:t>по</w:t>
            </w:r>
          </w:p>
        </w:tc>
        <w:tc>
          <w:tcPr>
            <w:tcW w:w="3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35F" w:rsidRPr="001A53A4" w:rsidRDefault="004B435F" w:rsidP="003A0807">
            <w:pPr>
              <w:ind w:left="426"/>
              <w:rPr>
                <w:rFonts w:asciiTheme="minorHAnsi" w:eastAsiaTheme="minorEastAsia" w:hAnsiTheme="minorHAnsi" w:cstheme="minorHAnsi"/>
                <w:sz w:val="24"/>
              </w:rPr>
            </w:pPr>
          </w:p>
        </w:tc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B435F" w:rsidRPr="001A53A4" w:rsidRDefault="004B435F" w:rsidP="003A0807">
            <w:pPr>
              <w:ind w:left="426"/>
              <w:rPr>
                <w:rFonts w:asciiTheme="minorHAnsi" w:eastAsiaTheme="minorEastAsia" w:hAnsiTheme="minorHAnsi" w:cstheme="minorHAnsi"/>
                <w:sz w:val="24"/>
              </w:rPr>
            </w:pPr>
          </w:p>
        </w:tc>
      </w:tr>
      <w:tr w:rsidR="004B435F" w:rsidRPr="001A53A4" w:rsidTr="003A0807">
        <w:tc>
          <w:tcPr>
            <w:tcW w:w="155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B435F" w:rsidRPr="001A53A4" w:rsidRDefault="004B435F" w:rsidP="003A0807">
            <w:pPr>
              <w:ind w:left="426"/>
              <w:rPr>
                <w:rFonts w:asciiTheme="minorHAnsi" w:eastAsiaTheme="minorEastAsia" w:hAnsiTheme="minorHAnsi" w:cstheme="minorHAnsi"/>
                <w:sz w:val="24"/>
              </w:rPr>
            </w:pPr>
            <w:r w:rsidRPr="001A53A4">
              <w:rPr>
                <w:rFonts w:asciiTheme="minorHAnsi" w:eastAsiaTheme="minorEastAsia" w:hAnsiTheme="minorHAnsi" w:cstheme="minorHAnsi"/>
                <w:sz w:val="24"/>
              </w:rPr>
              <w:t>20.10.2010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35F" w:rsidRPr="001A53A4" w:rsidRDefault="004B435F" w:rsidP="003A0807">
            <w:pPr>
              <w:ind w:left="426"/>
              <w:rPr>
                <w:rFonts w:asciiTheme="minorHAnsi" w:eastAsiaTheme="minorEastAsia" w:hAnsiTheme="minorHAnsi" w:cstheme="minorHAnsi"/>
                <w:sz w:val="24"/>
              </w:rPr>
            </w:pPr>
            <w:r w:rsidRPr="001A53A4">
              <w:rPr>
                <w:rFonts w:asciiTheme="minorHAnsi" w:eastAsiaTheme="minorEastAsia" w:hAnsiTheme="minorHAnsi" w:cstheme="minorHAnsi"/>
                <w:sz w:val="24"/>
              </w:rPr>
              <w:t>31.03.2014</w:t>
            </w:r>
          </w:p>
        </w:tc>
        <w:tc>
          <w:tcPr>
            <w:tcW w:w="3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35F" w:rsidRPr="001A53A4" w:rsidRDefault="004B435F" w:rsidP="003A0807">
            <w:pPr>
              <w:ind w:left="426"/>
              <w:rPr>
                <w:rFonts w:asciiTheme="minorHAnsi" w:eastAsiaTheme="minorEastAsia" w:hAnsiTheme="minorHAnsi" w:cstheme="minorHAnsi"/>
                <w:sz w:val="24"/>
              </w:rPr>
            </w:pPr>
            <w:r w:rsidRPr="001A53A4">
              <w:rPr>
                <w:rFonts w:asciiTheme="minorHAnsi" w:eastAsiaTheme="minorEastAsia" w:hAnsiTheme="minorHAnsi" w:cstheme="minorHAnsi"/>
                <w:sz w:val="24"/>
              </w:rPr>
              <w:t>ОАО "МОЗ ВНИИМЕТМАШ"</w:t>
            </w:r>
          </w:p>
        </w:tc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B435F" w:rsidRPr="001A53A4" w:rsidRDefault="004B435F" w:rsidP="003A0807">
            <w:pPr>
              <w:ind w:left="426"/>
              <w:rPr>
                <w:rFonts w:asciiTheme="minorHAnsi" w:eastAsiaTheme="minorEastAsia" w:hAnsiTheme="minorHAnsi" w:cstheme="minorHAnsi"/>
                <w:sz w:val="24"/>
              </w:rPr>
            </w:pPr>
            <w:r w:rsidRPr="001A53A4">
              <w:rPr>
                <w:rFonts w:asciiTheme="minorHAnsi" w:eastAsiaTheme="minorEastAsia" w:hAnsiTheme="minorHAnsi" w:cstheme="minorHAnsi"/>
                <w:sz w:val="24"/>
              </w:rPr>
              <w:t>главный инженер</w:t>
            </w:r>
          </w:p>
        </w:tc>
      </w:tr>
      <w:tr w:rsidR="004B435F" w:rsidRPr="001A53A4" w:rsidTr="003A0807">
        <w:tc>
          <w:tcPr>
            <w:tcW w:w="1559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4B435F" w:rsidRPr="001A53A4" w:rsidRDefault="004B435F" w:rsidP="003A0807">
            <w:pPr>
              <w:ind w:left="426"/>
              <w:rPr>
                <w:rFonts w:asciiTheme="minorHAnsi" w:eastAsiaTheme="minorEastAsia" w:hAnsiTheme="minorHAnsi" w:cstheme="minorHAnsi"/>
                <w:sz w:val="24"/>
              </w:rPr>
            </w:pPr>
            <w:r w:rsidRPr="001A53A4">
              <w:rPr>
                <w:rFonts w:asciiTheme="minorHAnsi" w:eastAsiaTheme="minorEastAsia" w:hAnsiTheme="minorHAnsi" w:cstheme="minorHAnsi"/>
                <w:sz w:val="24"/>
              </w:rPr>
              <w:t>01.04.2014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4B435F" w:rsidRPr="001A53A4" w:rsidRDefault="004B435F" w:rsidP="003A0807">
            <w:pPr>
              <w:ind w:left="426"/>
              <w:rPr>
                <w:rFonts w:asciiTheme="minorHAnsi" w:eastAsiaTheme="minorEastAsia" w:hAnsiTheme="minorHAnsi" w:cstheme="minorHAnsi"/>
                <w:sz w:val="24"/>
              </w:rPr>
            </w:pPr>
            <w:r w:rsidRPr="001A53A4">
              <w:rPr>
                <w:rFonts w:asciiTheme="minorHAnsi" w:eastAsiaTheme="minorEastAsia" w:hAnsiTheme="minorHAnsi" w:cstheme="minorHAnsi"/>
                <w:sz w:val="24"/>
              </w:rPr>
              <w:t>наст. время</w:t>
            </w:r>
          </w:p>
        </w:tc>
        <w:tc>
          <w:tcPr>
            <w:tcW w:w="309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4B435F" w:rsidRPr="001A53A4" w:rsidRDefault="004B435F" w:rsidP="003A0807">
            <w:pPr>
              <w:ind w:left="426"/>
              <w:rPr>
                <w:rFonts w:asciiTheme="minorHAnsi" w:eastAsiaTheme="minorEastAsia" w:hAnsiTheme="minorHAnsi" w:cstheme="minorHAnsi"/>
                <w:sz w:val="24"/>
              </w:rPr>
            </w:pPr>
            <w:r w:rsidRPr="001A53A4">
              <w:rPr>
                <w:rFonts w:asciiTheme="minorHAnsi" w:eastAsiaTheme="minorEastAsia" w:hAnsiTheme="minorHAnsi" w:cstheme="minorHAnsi"/>
                <w:sz w:val="24"/>
              </w:rPr>
              <w:t>АО "СПЕЦСВЯЗЬСТРОЙ"</w:t>
            </w:r>
          </w:p>
        </w:tc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4B435F" w:rsidRPr="001A53A4" w:rsidRDefault="004B435F" w:rsidP="003A0807">
            <w:pPr>
              <w:ind w:left="426"/>
              <w:rPr>
                <w:rFonts w:asciiTheme="minorHAnsi" w:eastAsiaTheme="minorEastAsia" w:hAnsiTheme="minorHAnsi" w:cstheme="minorHAnsi"/>
                <w:sz w:val="24"/>
              </w:rPr>
            </w:pPr>
            <w:r w:rsidRPr="001A53A4">
              <w:rPr>
                <w:rFonts w:asciiTheme="minorHAnsi" w:eastAsiaTheme="minorEastAsia" w:hAnsiTheme="minorHAnsi" w:cstheme="minorHAnsi"/>
                <w:sz w:val="24"/>
              </w:rPr>
              <w:t>главный инженер</w:t>
            </w:r>
          </w:p>
        </w:tc>
      </w:tr>
    </w:tbl>
    <w:p w:rsidR="004B435F" w:rsidRPr="001A53A4" w:rsidRDefault="004B435F" w:rsidP="003A0807">
      <w:pPr>
        <w:pStyle w:val="ThinDelim"/>
        <w:ind w:left="426"/>
        <w:jc w:val="both"/>
        <w:rPr>
          <w:rFonts w:asciiTheme="minorHAnsi" w:hAnsiTheme="minorHAnsi" w:cstheme="minorHAnsi"/>
          <w:sz w:val="24"/>
          <w:szCs w:val="24"/>
        </w:rPr>
      </w:pPr>
    </w:p>
    <w:p w:rsidR="006C5432" w:rsidRPr="001A53A4" w:rsidRDefault="006C5432" w:rsidP="006C5432">
      <w:pPr>
        <w:ind w:left="426"/>
        <w:jc w:val="both"/>
        <w:rPr>
          <w:rFonts w:asciiTheme="minorHAnsi" w:hAnsiTheme="minorHAnsi" w:cstheme="minorHAnsi"/>
          <w:sz w:val="24"/>
        </w:rPr>
      </w:pPr>
      <w:r w:rsidRPr="001A53A4">
        <w:rPr>
          <w:rFonts w:asciiTheme="minorHAnsi" w:hAnsiTheme="minorHAnsi" w:cstheme="minorHAnsi"/>
          <w:sz w:val="24"/>
        </w:rPr>
        <w:t>Доля участия лица в уставном капитале эмитента, %:</w:t>
      </w:r>
      <w:r w:rsidRPr="001A53A4">
        <w:rPr>
          <w:rStyle w:val="Subst"/>
          <w:rFonts w:asciiTheme="minorHAnsi" w:hAnsiTheme="minorHAnsi" w:cstheme="minorHAnsi"/>
          <w:b w:val="0"/>
          <w:bCs/>
          <w:i w:val="0"/>
          <w:iCs/>
          <w:sz w:val="24"/>
        </w:rPr>
        <w:t xml:space="preserve"> 24,93</w:t>
      </w:r>
    </w:p>
    <w:p w:rsidR="006C5432" w:rsidRPr="001A53A4" w:rsidRDefault="006C5432" w:rsidP="006C5432">
      <w:pPr>
        <w:ind w:left="426"/>
        <w:jc w:val="both"/>
        <w:rPr>
          <w:rFonts w:asciiTheme="minorHAnsi" w:hAnsiTheme="minorHAnsi" w:cstheme="minorHAnsi"/>
          <w:sz w:val="24"/>
        </w:rPr>
      </w:pPr>
      <w:r w:rsidRPr="001A53A4">
        <w:rPr>
          <w:rFonts w:asciiTheme="minorHAnsi" w:hAnsiTheme="minorHAnsi" w:cstheme="minorHAnsi"/>
          <w:sz w:val="24"/>
        </w:rPr>
        <w:t>Доля принадлежащих лицу обыкновенных акций эмитента, %:</w:t>
      </w:r>
      <w:r w:rsidRPr="001A53A4">
        <w:rPr>
          <w:rStyle w:val="Subst"/>
          <w:rFonts w:asciiTheme="minorHAnsi" w:hAnsiTheme="minorHAnsi" w:cstheme="minorHAnsi"/>
          <w:b w:val="0"/>
          <w:bCs/>
          <w:i w:val="0"/>
          <w:iCs/>
          <w:sz w:val="24"/>
        </w:rPr>
        <w:t xml:space="preserve"> 24,97</w:t>
      </w:r>
    </w:p>
    <w:p w:rsidR="006C5432" w:rsidRPr="001A53A4" w:rsidRDefault="006C5432" w:rsidP="006C5432">
      <w:pPr>
        <w:ind w:left="426"/>
        <w:jc w:val="both"/>
        <w:rPr>
          <w:rFonts w:asciiTheme="minorHAnsi" w:hAnsiTheme="minorHAnsi" w:cstheme="minorHAnsi"/>
          <w:color w:val="000000"/>
          <w:sz w:val="24"/>
          <w:highlight w:val="yellow"/>
        </w:rPr>
      </w:pPr>
    </w:p>
    <w:p w:rsidR="00D9282B" w:rsidRPr="00D9282B" w:rsidRDefault="00D9282B" w:rsidP="00D9282B">
      <w:pPr>
        <w:ind w:left="426"/>
        <w:jc w:val="both"/>
        <w:rPr>
          <w:rFonts w:asciiTheme="minorHAnsi" w:hAnsiTheme="minorHAnsi" w:cstheme="minorHAnsi"/>
          <w:sz w:val="24"/>
        </w:rPr>
      </w:pPr>
      <w:r w:rsidRPr="00D9282B">
        <w:rPr>
          <w:rFonts w:asciiTheme="minorHAnsi" w:hAnsiTheme="minorHAnsi" w:cstheme="minorHAnsi"/>
          <w:color w:val="000000"/>
          <w:sz w:val="24"/>
        </w:rPr>
        <w:t>Сделки по приобретению и отчуждению акций эмитента  в отчетный  период лицом не совершались.</w:t>
      </w:r>
    </w:p>
    <w:p w:rsidR="004B435F" w:rsidRPr="001A53A4" w:rsidRDefault="004B435F" w:rsidP="003A0807">
      <w:pPr>
        <w:ind w:left="426"/>
        <w:jc w:val="both"/>
        <w:rPr>
          <w:rFonts w:asciiTheme="minorHAnsi" w:hAnsiTheme="minorHAnsi" w:cstheme="minorHAnsi"/>
          <w:sz w:val="24"/>
          <w:lang w:eastAsia="en-US"/>
        </w:rPr>
      </w:pPr>
    </w:p>
    <w:p w:rsidR="00BA023C" w:rsidRPr="001A53A4" w:rsidRDefault="00BA023C" w:rsidP="00BA023C">
      <w:pPr>
        <w:pStyle w:val="1"/>
        <w:numPr>
          <w:ilvl w:val="0"/>
          <w:numId w:val="26"/>
        </w:numPr>
        <w:ind w:left="426" w:firstLine="0"/>
        <w:rPr>
          <w:rFonts w:asciiTheme="minorHAnsi" w:hAnsiTheme="minorHAnsi" w:cstheme="minorHAnsi"/>
          <w:b w:val="0"/>
          <w:sz w:val="24"/>
          <w:szCs w:val="24"/>
        </w:rPr>
      </w:pPr>
      <w:bookmarkStart w:id="44" w:name="_Toc9889310"/>
      <w:r w:rsidRPr="001A53A4">
        <w:rPr>
          <w:rFonts w:asciiTheme="minorHAnsi" w:hAnsiTheme="minorHAnsi" w:cstheme="minorHAnsi"/>
          <w:b w:val="0"/>
          <w:sz w:val="24"/>
          <w:szCs w:val="24"/>
        </w:rPr>
        <w:t>ГЕНЕРАЛЬНЫЙ ДИРЕКТОР ОБЩЕСТВА</w:t>
      </w:r>
      <w:bookmarkEnd w:id="44"/>
    </w:p>
    <w:p w:rsidR="00BA023C" w:rsidRPr="001A53A4" w:rsidRDefault="00BA023C" w:rsidP="00BA023C">
      <w:pPr>
        <w:ind w:left="426"/>
        <w:jc w:val="both"/>
        <w:rPr>
          <w:rFonts w:asciiTheme="minorHAnsi" w:hAnsiTheme="minorHAnsi" w:cstheme="minorHAnsi"/>
          <w:sz w:val="24"/>
        </w:rPr>
      </w:pPr>
      <w:r w:rsidRPr="001A53A4">
        <w:rPr>
          <w:rFonts w:asciiTheme="minorHAnsi" w:hAnsiTheme="minorHAnsi" w:cstheme="minorHAnsi"/>
          <w:sz w:val="24"/>
        </w:rPr>
        <w:t>Информация о единоличном исполнительном органе Общества:</w:t>
      </w:r>
    </w:p>
    <w:p w:rsidR="00BA023C" w:rsidRPr="001A53A4" w:rsidRDefault="00BA023C" w:rsidP="00BA023C">
      <w:pPr>
        <w:ind w:left="426"/>
        <w:jc w:val="both"/>
        <w:rPr>
          <w:rFonts w:asciiTheme="minorHAnsi" w:hAnsiTheme="minorHAnsi" w:cstheme="minorHAnsi"/>
          <w:sz w:val="24"/>
        </w:rPr>
      </w:pPr>
      <w:r w:rsidRPr="001A53A4">
        <w:rPr>
          <w:rFonts w:asciiTheme="minorHAnsi" w:hAnsiTheme="minorHAnsi" w:cstheme="minorHAnsi"/>
          <w:sz w:val="24"/>
        </w:rPr>
        <w:t>ФИО:</w:t>
      </w:r>
      <w:r w:rsidRPr="001A53A4">
        <w:rPr>
          <w:rStyle w:val="Subst"/>
          <w:rFonts w:asciiTheme="minorHAnsi" w:hAnsiTheme="minorHAnsi" w:cstheme="minorHAnsi"/>
          <w:b w:val="0"/>
          <w:bCs/>
          <w:i w:val="0"/>
          <w:iCs/>
          <w:sz w:val="24"/>
        </w:rPr>
        <w:t xml:space="preserve"> Васильев Валерий Алексеевич</w:t>
      </w:r>
    </w:p>
    <w:p w:rsidR="00BA023C" w:rsidRPr="001A53A4" w:rsidRDefault="00BA023C" w:rsidP="00BA023C">
      <w:pPr>
        <w:ind w:left="426"/>
        <w:jc w:val="both"/>
        <w:rPr>
          <w:rFonts w:asciiTheme="minorHAnsi" w:hAnsiTheme="minorHAnsi" w:cstheme="minorHAnsi"/>
          <w:sz w:val="24"/>
        </w:rPr>
      </w:pPr>
      <w:r w:rsidRPr="001A53A4">
        <w:rPr>
          <w:rFonts w:asciiTheme="minorHAnsi" w:hAnsiTheme="minorHAnsi" w:cstheme="minorHAnsi"/>
          <w:sz w:val="24"/>
        </w:rPr>
        <w:t>Год рождения:</w:t>
      </w:r>
      <w:r w:rsidRPr="001A53A4">
        <w:rPr>
          <w:rStyle w:val="Subst"/>
          <w:rFonts w:asciiTheme="minorHAnsi" w:hAnsiTheme="minorHAnsi" w:cstheme="minorHAnsi"/>
          <w:b w:val="0"/>
          <w:bCs/>
          <w:i w:val="0"/>
          <w:iCs/>
          <w:sz w:val="24"/>
        </w:rPr>
        <w:t xml:space="preserve"> 1956</w:t>
      </w:r>
    </w:p>
    <w:p w:rsidR="00BA023C" w:rsidRPr="001A53A4" w:rsidRDefault="00BA023C" w:rsidP="00BA023C">
      <w:pPr>
        <w:pStyle w:val="ThinDelim"/>
        <w:ind w:left="426"/>
        <w:jc w:val="both"/>
        <w:rPr>
          <w:rFonts w:asciiTheme="minorHAnsi" w:hAnsiTheme="minorHAnsi" w:cstheme="minorHAnsi"/>
          <w:sz w:val="24"/>
          <w:szCs w:val="24"/>
        </w:rPr>
      </w:pPr>
    </w:p>
    <w:p w:rsidR="00BA023C" w:rsidRPr="001A53A4" w:rsidRDefault="00BA023C" w:rsidP="00BA023C">
      <w:pPr>
        <w:ind w:left="426"/>
        <w:jc w:val="both"/>
        <w:rPr>
          <w:rFonts w:asciiTheme="minorHAnsi" w:hAnsiTheme="minorHAnsi" w:cstheme="minorHAnsi"/>
          <w:sz w:val="24"/>
        </w:rPr>
      </w:pPr>
      <w:r w:rsidRPr="001A53A4">
        <w:rPr>
          <w:rFonts w:asciiTheme="minorHAnsi" w:hAnsiTheme="minorHAnsi" w:cstheme="minorHAnsi"/>
          <w:sz w:val="24"/>
        </w:rPr>
        <w:lastRenderedPageBreak/>
        <w:t>Образование:</w:t>
      </w:r>
      <w:r w:rsidRPr="001A53A4">
        <w:rPr>
          <w:rFonts w:asciiTheme="minorHAnsi" w:hAnsiTheme="minorHAnsi" w:cstheme="minorHAnsi"/>
          <w:sz w:val="24"/>
        </w:rPr>
        <w:br/>
      </w:r>
      <w:r w:rsidRPr="001A53A4">
        <w:rPr>
          <w:rStyle w:val="Subst"/>
          <w:rFonts w:asciiTheme="minorHAnsi" w:hAnsiTheme="minorHAnsi" w:cstheme="minorHAnsi"/>
          <w:b w:val="0"/>
          <w:bCs/>
          <w:i w:val="0"/>
          <w:iCs/>
          <w:sz w:val="24"/>
        </w:rPr>
        <w:t>высшее</w:t>
      </w:r>
    </w:p>
    <w:p w:rsidR="00BA023C" w:rsidRPr="001A53A4" w:rsidRDefault="00BA023C" w:rsidP="00BA023C">
      <w:pPr>
        <w:ind w:left="426"/>
        <w:jc w:val="both"/>
        <w:rPr>
          <w:rFonts w:asciiTheme="minorHAnsi" w:hAnsiTheme="minorHAnsi" w:cstheme="minorHAnsi"/>
          <w:sz w:val="24"/>
        </w:rPr>
      </w:pPr>
      <w:r w:rsidRPr="001A53A4">
        <w:rPr>
          <w:rFonts w:asciiTheme="minorHAnsi" w:hAnsiTheme="minorHAnsi" w:cstheme="minorHAnsi"/>
          <w:sz w:val="24"/>
        </w:rP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</w:p>
    <w:p w:rsidR="00BA023C" w:rsidRPr="001A53A4" w:rsidRDefault="00BA023C" w:rsidP="00BA023C">
      <w:pPr>
        <w:pStyle w:val="ThinDelim"/>
        <w:ind w:left="426"/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tblInd w:w="498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417"/>
        <w:gridCol w:w="1843"/>
        <w:gridCol w:w="2814"/>
        <w:gridCol w:w="3139"/>
      </w:tblGrid>
      <w:tr w:rsidR="00BA023C" w:rsidRPr="001A53A4" w:rsidTr="00BF24BB">
        <w:tc>
          <w:tcPr>
            <w:tcW w:w="3260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A023C" w:rsidRPr="001A53A4" w:rsidRDefault="00BA023C" w:rsidP="00BF24BB">
            <w:pPr>
              <w:ind w:left="426"/>
              <w:rPr>
                <w:rFonts w:asciiTheme="minorHAnsi" w:eastAsiaTheme="minorEastAsia" w:hAnsiTheme="minorHAnsi" w:cstheme="minorHAnsi"/>
                <w:sz w:val="24"/>
              </w:rPr>
            </w:pPr>
            <w:r w:rsidRPr="001A53A4">
              <w:rPr>
                <w:rFonts w:asciiTheme="minorHAnsi" w:eastAsiaTheme="minorEastAsia" w:hAnsiTheme="minorHAnsi" w:cstheme="minorHAnsi"/>
                <w:sz w:val="24"/>
              </w:rPr>
              <w:t>Период</w:t>
            </w:r>
          </w:p>
        </w:tc>
        <w:tc>
          <w:tcPr>
            <w:tcW w:w="2814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23C" w:rsidRPr="001A53A4" w:rsidRDefault="00BA023C" w:rsidP="00BF24BB">
            <w:pPr>
              <w:ind w:left="426"/>
              <w:rPr>
                <w:rFonts w:asciiTheme="minorHAnsi" w:eastAsiaTheme="minorEastAsia" w:hAnsiTheme="minorHAnsi" w:cstheme="minorHAnsi"/>
                <w:sz w:val="24"/>
              </w:rPr>
            </w:pPr>
            <w:r w:rsidRPr="001A53A4">
              <w:rPr>
                <w:rFonts w:asciiTheme="minorHAnsi" w:eastAsiaTheme="minorEastAsia" w:hAnsiTheme="minorHAnsi" w:cstheme="minorHAnsi"/>
                <w:sz w:val="24"/>
              </w:rPr>
              <w:t>Наименование организации</w:t>
            </w:r>
          </w:p>
        </w:tc>
        <w:tc>
          <w:tcPr>
            <w:tcW w:w="3139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A023C" w:rsidRPr="001A53A4" w:rsidRDefault="00BA023C" w:rsidP="00BF24BB">
            <w:pPr>
              <w:ind w:left="426"/>
              <w:rPr>
                <w:rFonts w:asciiTheme="minorHAnsi" w:eastAsiaTheme="minorEastAsia" w:hAnsiTheme="minorHAnsi" w:cstheme="minorHAnsi"/>
                <w:sz w:val="24"/>
              </w:rPr>
            </w:pPr>
            <w:r w:rsidRPr="001A53A4">
              <w:rPr>
                <w:rFonts w:asciiTheme="minorHAnsi" w:eastAsiaTheme="minorEastAsia" w:hAnsiTheme="minorHAnsi" w:cstheme="minorHAnsi"/>
                <w:sz w:val="24"/>
              </w:rPr>
              <w:t>Должность</w:t>
            </w:r>
          </w:p>
        </w:tc>
      </w:tr>
      <w:tr w:rsidR="00BA023C" w:rsidRPr="001A53A4" w:rsidTr="00BF24BB">
        <w:tc>
          <w:tcPr>
            <w:tcW w:w="141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A023C" w:rsidRPr="001A53A4" w:rsidRDefault="00BA023C" w:rsidP="00BF24BB">
            <w:pPr>
              <w:ind w:left="426"/>
              <w:rPr>
                <w:rFonts w:asciiTheme="minorHAnsi" w:eastAsiaTheme="minorEastAsia" w:hAnsiTheme="minorHAnsi" w:cstheme="minorHAnsi"/>
                <w:sz w:val="24"/>
              </w:rPr>
            </w:pPr>
            <w:r w:rsidRPr="001A53A4">
              <w:rPr>
                <w:rFonts w:asciiTheme="minorHAnsi" w:eastAsiaTheme="minorEastAsia" w:hAnsiTheme="minorHAnsi" w:cstheme="minorHAnsi"/>
                <w:sz w:val="24"/>
              </w:rPr>
              <w:t>с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23C" w:rsidRPr="001A53A4" w:rsidRDefault="00BA023C" w:rsidP="00BF24BB">
            <w:pPr>
              <w:ind w:left="426"/>
              <w:rPr>
                <w:rFonts w:asciiTheme="minorHAnsi" w:eastAsiaTheme="minorEastAsia" w:hAnsiTheme="minorHAnsi" w:cstheme="minorHAnsi"/>
                <w:sz w:val="24"/>
              </w:rPr>
            </w:pPr>
            <w:r w:rsidRPr="001A53A4">
              <w:rPr>
                <w:rFonts w:asciiTheme="minorHAnsi" w:eastAsiaTheme="minorEastAsia" w:hAnsiTheme="minorHAnsi" w:cstheme="minorHAnsi"/>
                <w:sz w:val="24"/>
              </w:rPr>
              <w:t>по</w:t>
            </w:r>
          </w:p>
        </w:tc>
        <w:tc>
          <w:tcPr>
            <w:tcW w:w="2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23C" w:rsidRPr="001A53A4" w:rsidRDefault="00BA023C" w:rsidP="00BF24BB">
            <w:pPr>
              <w:ind w:left="426"/>
              <w:rPr>
                <w:rFonts w:asciiTheme="minorHAnsi" w:eastAsiaTheme="minorEastAsia" w:hAnsiTheme="minorHAnsi" w:cstheme="minorHAnsi"/>
                <w:sz w:val="24"/>
              </w:rPr>
            </w:pPr>
          </w:p>
        </w:tc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A023C" w:rsidRPr="001A53A4" w:rsidRDefault="00BA023C" w:rsidP="00BF24BB">
            <w:pPr>
              <w:ind w:left="426"/>
              <w:rPr>
                <w:rFonts w:asciiTheme="minorHAnsi" w:eastAsiaTheme="minorEastAsia" w:hAnsiTheme="minorHAnsi" w:cstheme="minorHAnsi"/>
                <w:sz w:val="24"/>
              </w:rPr>
            </w:pPr>
          </w:p>
        </w:tc>
      </w:tr>
      <w:tr w:rsidR="00BA023C" w:rsidRPr="001A53A4" w:rsidTr="00BF24BB">
        <w:tc>
          <w:tcPr>
            <w:tcW w:w="1417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BA023C" w:rsidRPr="001A53A4" w:rsidRDefault="00BA023C" w:rsidP="00BF24BB">
            <w:pPr>
              <w:ind w:left="426"/>
              <w:rPr>
                <w:rFonts w:asciiTheme="minorHAnsi" w:eastAsiaTheme="minorEastAsia" w:hAnsiTheme="minorHAnsi" w:cstheme="minorHAnsi"/>
                <w:sz w:val="24"/>
              </w:rPr>
            </w:pPr>
            <w:r w:rsidRPr="001A53A4">
              <w:rPr>
                <w:rFonts w:asciiTheme="minorHAnsi" w:eastAsiaTheme="minorEastAsia" w:hAnsiTheme="minorHAnsi" w:cstheme="minorHAnsi"/>
                <w:sz w:val="24"/>
              </w:rPr>
              <w:t>30.06.2009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BA023C" w:rsidRPr="001A53A4" w:rsidRDefault="00BA023C" w:rsidP="00BF24BB">
            <w:pPr>
              <w:ind w:left="426"/>
              <w:rPr>
                <w:rFonts w:asciiTheme="minorHAnsi" w:eastAsiaTheme="minorEastAsia" w:hAnsiTheme="minorHAnsi" w:cstheme="minorHAnsi"/>
                <w:sz w:val="24"/>
              </w:rPr>
            </w:pPr>
            <w:r w:rsidRPr="001A53A4">
              <w:rPr>
                <w:rFonts w:asciiTheme="minorHAnsi" w:eastAsiaTheme="minorEastAsia" w:hAnsiTheme="minorHAnsi" w:cstheme="minorHAnsi"/>
                <w:sz w:val="24"/>
              </w:rPr>
              <w:t>наст. время</w:t>
            </w:r>
          </w:p>
        </w:tc>
        <w:tc>
          <w:tcPr>
            <w:tcW w:w="281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BA023C" w:rsidRPr="001A53A4" w:rsidRDefault="00BA023C" w:rsidP="00BF24BB">
            <w:pPr>
              <w:ind w:left="426"/>
              <w:rPr>
                <w:rFonts w:asciiTheme="minorHAnsi" w:eastAsiaTheme="minorEastAsia" w:hAnsiTheme="minorHAnsi" w:cstheme="minorHAnsi"/>
                <w:sz w:val="24"/>
              </w:rPr>
            </w:pPr>
            <w:r w:rsidRPr="001A53A4">
              <w:rPr>
                <w:rFonts w:asciiTheme="minorHAnsi" w:eastAsiaTheme="minorEastAsia" w:hAnsiTheme="minorHAnsi" w:cstheme="minorHAnsi"/>
                <w:sz w:val="24"/>
              </w:rPr>
              <w:t>АО «СПЕЦСВЯЗЬСТРОЙ»</w:t>
            </w:r>
          </w:p>
        </w:tc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BA023C" w:rsidRPr="001A53A4" w:rsidRDefault="00BA023C" w:rsidP="00BF24BB">
            <w:pPr>
              <w:ind w:left="426"/>
              <w:rPr>
                <w:rFonts w:asciiTheme="minorHAnsi" w:eastAsiaTheme="minorEastAsia" w:hAnsiTheme="minorHAnsi" w:cstheme="minorHAnsi"/>
                <w:sz w:val="24"/>
              </w:rPr>
            </w:pPr>
            <w:r w:rsidRPr="001A53A4">
              <w:rPr>
                <w:rFonts w:asciiTheme="minorHAnsi" w:eastAsiaTheme="minorEastAsia" w:hAnsiTheme="minorHAnsi" w:cstheme="minorHAnsi"/>
                <w:sz w:val="24"/>
              </w:rPr>
              <w:t>генеральный директор</w:t>
            </w:r>
          </w:p>
        </w:tc>
      </w:tr>
    </w:tbl>
    <w:p w:rsidR="00BA023C" w:rsidRPr="001A53A4" w:rsidRDefault="00BA023C" w:rsidP="00BA023C">
      <w:pPr>
        <w:pStyle w:val="ThinDelim"/>
        <w:ind w:left="426"/>
        <w:jc w:val="both"/>
        <w:rPr>
          <w:rFonts w:asciiTheme="minorHAnsi" w:hAnsiTheme="minorHAnsi" w:cstheme="minorHAnsi"/>
          <w:sz w:val="24"/>
          <w:szCs w:val="24"/>
        </w:rPr>
      </w:pPr>
    </w:p>
    <w:p w:rsidR="00BA023C" w:rsidRPr="001A53A4" w:rsidRDefault="00BA023C" w:rsidP="00BA023C">
      <w:pPr>
        <w:ind w:left="426"/>
        <w:jc w:val="both"/>
        <w:rPr>
          <w:rFonts w:asciiTheme="minorHAnsi" w:hAnsiTheme="minorHAnsi" w:cstheme="minorHAnsi"/>
          <w:sz w:val="24"/>
        </w:rPr>
      </w:pPr>
      <w:r w:rsidRPr="001A53A4">
        <w:rPr>
          <w:rFonts w:asciiTheme="minorHAnsi" w:hAnsiTheme="minorHAnsi" w:cstheme="minorHAnsi"/>
          <w:sz w:val="24"/>
        </w:rPr>
        <w:t>Доля участия лица в уставном капитале эмитента, %:</w:t>
      </w:r>
      <w:r w:rsidRPr="001A53A4">
        <w:rPr>
          <w:rStyle w:val="Subst"/>
          <w:rFonts w:asciiTheme="minorHAnsi" w:hAnsiTheme="minorHAnsi" w:cstheme="minorHAnsi"/>
          <w:b w:val="0"/>
          <w:bCs/>
          <w:i w:val="0"/>
          <w:iCs/>
          <w:sz w:val="24"/>
        </w:rPr>
        <w:t xml:space="preserve"> 2</w:t>
      </w:r>
      <w:r w:rsidR="006C5432" w:rsidRPr="001A53A4">
        <w:rPr>
          <w:rStyle w:val="Subst"/>
          <w:rFonts w:asciiTheme="minorHAnsi" w:hAnsiTheme="minorHAnsi" w:cstheme="minorHAnsi"/>
          <w:b w:val="0"/>
          <w:bCs/>
          <w:i w:val="0"/>
          <w:iCs/>
          <w:sz w:val="24"/>
        </w:rPr>
        <w:t>4,98</w:t>
      </w:r>
    </w:p>
    <w:p w:rsidR="001A53A4" w:rsidRPr="001A53A4" w:rsidRDefault="00BA023C" w:rsidP="00D9282B">
      <w:pPr>
        <w:ind w:left="426"/>
        <w:jc w:val="both"/>
        <w:rPr>
          <w:rFonts w:asciiTheme="minorHAnsi" w:hAnsiTheme="minorHAnsi" w:cstheme="minorHAnsi"/>
          <w:sz w:val="24"/>
        </w:rPr>
      </w:pPr>
      <w:r w:rsidRPr="001A53A4">
        <w:rPr>
          <w:rFonts w:asciiTheme="minorHAnsi" w:hAnsiTheme="minorHAnsi" w:cstheme="minorHAnsi"/>
          <w:sz w:val="24"/>
        </w:rPr>
        <w:t>Доля принадлежащих лицу обыкновенных акций эмитента, %:</w:t>
      </w:r>
      <w:r w:rsidRPr="001A53A4">
        <w:rPr>
          <w:rStyle w:val="Subst"/>
          <w:rFonts w:asciiTheme="minorHAnsi" w:hAnsiTheme="minorHAnsi" w:cstheme="minorHAnsi"/>
          <w:b w:val="0"/>
          <w:bCs/>
          <w:i w:val="0"/>
          <w:iCs/>
          <w:sz w:val="24"/>
        </w:rPr>
        <w:t xml:space="preserve"> 25.00</w:t>
      </w:r>
    </w:p>
    <w:p w:rsidR="001A53A4" w:rsidRPr="001A53A4" w:rsidRDefault="001A53A4" w:rsidP="00D9282B">
      <w:pPr>
        <w:tabs>
          <w:tab w:val="left" w:pos="567"/>
        </w:tabs>
        <w:ind w:left="426" w:hanging="426"/>
        <w:jc w:val="both"/>
        <w:rPr>
          <w:rFonts w:asciiTheme="minorHAnsi" w:hAnsiTheme="minorHAnsi" w:cstheme="minorHAnsi"/>
          <w:sz w:val="24"/>
        </w:rPr>
      </w:pPr>
      <w:r w:rsidRPr="001A53A4">
        <w:rPr>
          <w:rFonts w:asciiTheme="minorHAnsi" w:hAnsiTheme="minorHAnsi" w:cstheme="minorHAnsi"/>
          <w:color w:val="000000"/>
          <w:sz w:val="24"/>
        </w:rPr>
        <w:t xml:space="preserve">       </w:t>
      </w:r>
      <w:r w:rsidR="00D9282B" w:rsidRPr="00D9282B">
        <w:rPr>
          <w:rFonts w:asciiTheme="minorHAnsi" w:hAnsiTheme="minorHAnsi" w:cstheme="minorHAnsi"/>
          <w:color w:val="000000"/>
          <w:sz w:val="24"/>
        </w:rPr>
        <w:t xml:space="preserve">Сделки по приобретению и отчуждению акций эмитента  в отчетный  период лицом не </w:t>
      </w:r>
      <w:r w:rsidR="00D9282B">
        <w:rPr>
          <w:rFonts w:asciiTheme="minorHAnsi" w:hAnsiTheme="minorHAnsi" w:cstheme="minorHAnsi"/>
          <w:color w:val="000000"/>
          <w:sz w:val="24"/>
        </w:rPr>
        <w:t xml:space="preserve">      </w:t>
      </w:r>
      <w:r w:rsidR="00D9282B" w:rsidRPr="00D9282B">
        <w:rPr>
          <w:rFonts w:asciiTheme="minorHAnsi" w:hAnsiTheme="minorHAnsi" w:cstheme="minorHAnsi"/>
          <w:color w:val="000000"/>
          <w:sz w:val="24"/>
        </w:rPr>
        <w:t>совершались.</w:t>
      </w:r>
    </w:p>
    <w:p w:rsidR="00C52817" w:rsidRPr="001A53A4" w:rsidRDefault="009E6732" w:rsidP="009E6732">
      <w:pPr>
        <w:pStyle w:val="1"/>
        <w:numPr>
          <w:ilvl w:val="0"/>
          <w:numId w:val="24"/>
        </w:numPr>
        <w:ind w:left="426" w:hanging="426"/>
        <w:rPr>
          <w:rFonts w:asciiTheme="minorHAnsi" w:hAnsiTheme="minorHAnsi" w:cstheme="minorHAnsi"/>
          <w:b w:val="0"/>
          <w:sz w:val="24"/>
          <w:szCs w:val="24"/>
        </w:rPr>
      </w:pPr>
      <w:bookmarkStart w:id="45" w:name="_Toc291594964"/>
      <w:bookmarkStart w:id="46" w:name="_Toc354486619"/>
      <w:bookmarkStart w:id="47" w:name="_Toc9889311"/>
      <w:r w:rsidRPr="001A53A4">
        <w:rPr>
          <w:rFonts w:asciiTheme="minorHAnsi" w:hAnsiTheme="minorHAnsi" w:cstheme="minorHAnsi"/>
          <w:b w:val="0"/>
          <w:sz w:val="24"/>
          <w:szCs w:val="24"/>
        </w:rPr>
        <w:t>КОЛЛЕГИАЛЬНЫЙ ИСПОЛНИТЕЛЬНЫЙ ОРГАН</w:t>
      </w:r>
      <w:bookmarkEnd w:id="45"/>
      <w:bookmarkEnd w:id="46"/>
      <w:r w:rsidRPr="001A53A4">
        <w:rPr>
          <w:rFonts w:asciiTheme="minorHAnsi" w:hAnsiTheme="minorHAnsi" w:cstheme="minorHAnsi"/>
          <w:b w:val="0"/>
          <w:sz w:val="24"/>
          <w:szCs w:val="24"/>
        </w:rPr>
        <w:t xml:space="preserve"> ОБЩЕСТВА</w:t>
      </w:r>
      <w:bookmarkEnd w:id="47"/>
    </w:p>
    <w:p w:rsidR="006324C3" w:rsidRPr="001A53A4" w:rsidRDefault="006324C3" w:rsidP="009E6732">
      <w:pPr>
        <w:ind w:left="426"/>
        <w:jc w:val="both"/>
        <w:rPr>
          <w:rFonts w:asciiTheme="minorHAnsi" w:hAnsiTheme="minorHAnsi" w:cstheme="minorHAnsi"/>
          <w:sz w:val="24"/>
        </w:rPr>
      </w:pPr>
      <w:r w:rsidRPr="001A53A4">
        <w:rPr>
          <w:rFonts w:asciiTheme="minorHAnsi" w:hAnsiTheme="minorHAnsi" w:cstheme="minorHAnsi"/>
          <w:sz w:val="24"/>
        </w:rPr>
        <w:t>Коллегиальный исполнительный орган не предусмотрен.</w:t>
      </w:r>
    </w:p>
    <w:p w:rsidR="009E6732" w:rsidRPr="001A53A4" w:rsidRDefault="009E6732" w:rsidP="009E6732">
      <w:pPr>
        <w:ind w:left="426"/>
        <w:jc w:val="both"/>
        <w:rPr>
          <w:rFonts w:asciiTheme="minorHAnsi" w:hAnsiTheme="minorHAnsi" w:cstheme="minorHAnsi"/>
          <w:sz w:val="24"/>
        </w:rPr>
      </w:pPr>
    </w:p>
    <w:p w:rsidR="009E6732" w:rsidRPr="001A53A4" w:rsidRDefault="00CE0939" w:rsidP="00673E2C">
      <w:pPr>
        <w:pStyle w:val="1"/>
        <w:jc w:val="both"/>
        <w:rPr>
          <w:rFonts w:asciiTheme="minorHAnsi" w:hAnsiTheme="minorHAnsi" w:cstheme="minorHAnsi"/>
          <w:b w:val="0"/>
          <w:sz w:val="24"/>
          <w:szCs w:val="24"/>
        </w:rPr>
      </w:pPr>
      <w:bookmarkStart w:id="48" w:name="_Toc354486618"/>
      <w:bookmarkStart w:id="49" w:name="_Toc9889312"/>
      <w:r w:rsidRPr="001A53A4">
        <w:rPr>
          <w:rFonts w:asciiTheme="minorHAnsi" w:hAnsiTheme="minorHAnsi" w:cstheme="minorHAnsi"/>
          <w:b w:val="0"/>
          <w:sz w:val="24"/>
          <w:szCs w:val="24"/>
        </w:rPr>
        <w:t>13</w:t>
      </w:r>
      <w:r w:rsidR="00C52817" w:rsidRPr="001A53A4">
        <w:rPr>
          <w:rFonts w:asciiTheme="minorHAnsi" w:hAnsiTheme="minorHAnsi" w:cstheme="minorHAnsi"/>
          <w:b w:val="0"/>
          <w:sz w:val="24"/>
          <w:szCs w:val="24"/>
        </w:rPr>
        <w:t xml:space="preserve">. </w:t>
      </w:r>
      <w:bookmarkEnd w:id="48"/>
      <w:r w:rsidR="009E6732" w:rsidRPr="001A53A4">
        <w:rPr>
          <w:rFonts w:asciiTheme="minorHAnsi" w:hAnsiTheme="minorHAnsi" w:cstheme="minorHAnsi"/>
          <w:b w:val="0"/>
          <w:sz w:val="24"/>
          <w:szCs w:val="24"/>
        </w:rPr>
        <w:t>ПОЛИТИКА О</w:t>
      </w:r>
      <w:r w:rsidR="009D4B54" w:rsidRPr="001A53A4">
        <w:rPr>
          <w:rFonts w:asciiTheme="minorHAnsi" w:hAnsiTheme="minorHAnsi" w:cstheme="minorHAnsi"/>
          <w:b w:val="0"/>
          <w:sz w:val="24"/>
          <w:szCs w:val="24"/>
        </w:rPr>
        <w:t>Б</w:t>
      </w:r>
      <w:r w:rsidR="009E6732" w:rsidRPr="001A53A4">
        <w:rPr>
          <w:rFonts w:asciiTheme="minorHAnsi" w:hAnsiTheme="minorHAnsi" w:cstheme="minorHAnsi"/>
          <w:b w:val="0"/>
          <w:sz w:val="24"/>
          <w:szCs w:val="24"/>
        </w:rPr>
        <w:t>ЩЕСТВА В ОБЛАСТИ ВОЗНАГРАЖДЕНИЙ</w:t>
      </w:r>
      <w:bookmarkEnd w:id="49"/>
    </w:p>
    <w:p w:rsidR="00673E2C" w:rsidRPr="001A53A4" w:rsidRDefault="009E6732" w:rsidP="009E6732">
      <w:pPr>
        <w:ind w:left="426"/>
        <w:jc w:val="both"/>
        <w:rPr>
          <w:rFonts w:asciiTheme="minorHAnsi" w:hAnsiTheme="minorHAnsi" w:cstheme="minorHAnsi"/>
          <w:sz w:val="24"/>
        </w:rPr>
      </w:pPr>
      <w:r w:rsidRPr="001A53A4">
        <w:rPr>
          <w:rFonts w:asciiTheme="minorHAnsi" w:hAnsiTheme="minorHAnsi" w:cstheme="minorHAnsi"/>
          <w:sz w:val="24"/>
        </w:rPr>
        <w:t>Основные положения политики акционерного Общества в области вознаграждения и (или) компенсации расходов (в том числе и критерии определения), а также сведения по каждому из органов управления акционерного Общества (за исключением физического лица, занимавшего должность (осуществлявшего функции) единоличного исполнительного органа управления акционерного Общества, если только таким лицом не являлся управляющий) с указанием размера всех видов вознаграждения, включая заработную плату членов органов управления акционерного Общества, являвшихся его работниками, в том числе работавших по совместительству, премии, комиссионные, вознаграждения, отдельно выплаченные за участие в работе соответствующего органы управления, иные виды вознаграждения, которые были выплачены акционерным Обществом в течение отчетного года, и с указанием размера расходов, связанных с исполнением функций членов органов управления акционерного Общества, компенсированных акционерным Обществом в течение отчетного года:</w:t>
      </w:r>
    </w:p>
    <w:p w:rsidR="009E6732" w:rsidRPr="001A53A4" w:rsidRDefault="009E6732" w:rsidP="009E6732">
      <w:pPr>
        <w:ind w:left="426"/>
        <w:rPr>
          <w:rFonts w:asciiTheme="minorHAnsi" w:hAnsiTheme="minorHAnsi" w:cstheme="minorHAnsi"/>
          <w:sz w:val="24"/>
        </w:rPr>
      </w:pPr>
    </w:p>
    <w:p w:rsidR="00673E2C" w:rsidRPr="001A53A4" w:rsidRDefault="00673E2C" w:rsidP="009E6732">
      <w:pPr>
        <w:ind w:left="426"/>
        <w:jc w:val="both"/>
        <w:rPr>
          <w:rFonts w:asciiTheme="minorHAnsi" w:hAnsiTheme="minorHAnsi" w:cstheme="minorHAnsi"/>
          <w:sz w:val="24"/>
        </w:rPr>
      </w:pPr>
      <w:r w:rsidRPr="001A53A4">
        <w:rPr>
          <w:rFonts w:asciiTheme="minorHAnsi" w:hAnsiTheme="minorHAnsi" w:cstheme="minorHAnsi"/>
          <w:sz w:val="24"/>
        </w:rPr>
        <w:t xml:space="preserve">По решению общего собрания акционеров членам Совета директоров Общества в период исполнения ими своих обязанностей могут выплачиваться вознаграждение и (или) компенсироваться расходы, связанные с исполнением ими функций членов Совета директоров Общества. Размеры таких вознаграждений и компенсаций устанавливаются решением общего собрания акционеров. </w:t>
      </w:r>
    </w:p>
    <w:p w:rsidR="00673E2C" w:rsidRPr="001A53A4" w:rsidRDefault="00673E2C" w:rsidP="009E6732">
      <w:pPr>
        <w:ind w:left="426"/>
        <w:jc w:val="both"/>
        <w:rPr>
          <w:rFonts w:asciiTheme="minorHAnsi" w:hAnsiTheme="minorHAnsi" w:cstheme="minorHAnsi"/>
          <w:sz w:val="24"/>
        </w:rPr>
      </w:pPr>
    </w:p>
    <w:p w:rsidR="00673E2C" w:rsidRPr="001A53A4" w:rsidRDefault="00673E2C" w:rsidP="009E6732">
      <w:pPr>
        <w:ind w:left="426"/>
        <w:jc w:val="both"/>
        <w:rPr>
          <w:rFonts w:asciiTheme="minorHAnsi" w:hAnsiTheme="minorHAnsi" w:cstheme="minorHAnsi"/>
          <w:sz w:val="24"/>
        </w:rPr>
      </w:pPr>
      <w:r w:rsidRPr="001A53A4">
        <w:rPr>
          <w:rFonts w:asciiTheme="minorHAnsi" w:hAnsiTheme="minorHAnsi" w:cstheme="minorHAnsi"/>
          <w:sz w:val="24"/>
        </w:rPr>
        <w:t>Лицам, входящим в органы управления Общества, и являющихся работниками предприятия выплачивается заработная плата согласно штатному расписанию Общества. Размер заработной платы определяется трудовым договором. При определении размера оклада лиц, входящих в органы управления Общества, принималось во внимание два критерия – финансовые возможности Общества и объем выполняемой работы данными лицами.</w:t>
      </w:r>
    </w:p>
    <w:p w:rsidR="00673E2C" w:rsidRPr="001A53A4" w:rsidRDefault="00673E2C" w:rsidP="009E6732">
      <w:pPr>
        <w:ind w:left="426"/>
        <w:jc w:val="both"/>
        <w:rPr>
          <w:rFonts w:asciiTheme="minorHAnsi" w:hAnsiTheme="minorHAnsi" w:cstheme="minorHAnsi"/>
          <w:sz w:val="24"/>
        </w:rPr>
      </w:pPr>
    </w:p>
    <w:p w:rsidR="00673E2C" w:rsidRPr="001A53A4" w:rsidRDefault="00673E2C" w:rsidP="009E6732">
      <w:pPr>
        <w:ind w:left="426"/>
        <w:jc w:val="both"/>
        <w:rPr>
          <w:rFonts w:asciiTheme="minorHAnsi" w:hAnsiTheme="minorHAnsi" w:cstheme="minorHAnsi"/>
          <w:sz w:val="24"/>
        </w:rPr>
      </w:pPr>
      <w:r w:rsidRPr="001A53A4">
        <w:rPr>
          <w:rFonts w:asciiTheme="minorHAnsi" w:hAnsiTheme="minorHAnsi" w:cstheme="minorHAnsi"/>
          <w:sz w:val="24"/>
        </w:rPr>
        <w:lastRenderedPageBreak/>
        <w:t>По результатам работы члены Совета директоров и Генеральный директор могут также получать премии за успешное выполнение своих обязанностей.</w:t>
      </w:r>
    </w:p>
    <w:p w:rsidR="00673E2C" w:rsidRPr="001A53A4" w:rsidRDefault="00673E2C" w:rsidP="009E6732">
      <w:pPr>
        <w:ind w:left="426"/>
        <w:jc w:val="both"/>
        <w:rPr>
          <w:rFonts w:asciiTheme="minorHAnsi" w:hAnsiTheme="minorHAnsi" w:cstheme="minorHAnsi"/>
          <w:sz w:val="24"/>
        </w:rPr>
      </w:pPr>
      <w:r w:rsidRPr="001A53A4">
        <w:rPr>
          <w:rFonts w:asciiTheme="minorHAnsi" w:hAnsiTheme="minorHAnsi" w:cstheme="minorHAnsi"/>
          <w:sz w:val="24"/>
        </w:rPr>
        <w:t>Коллегиальный исполнительный орган не предусмотрен уставом Общества.</w:t>
      </w:r>
    </w:p>
    <w:p w:rsidR="00673E2C" w:rsidRPr="001A53A4" w:rsidRDefault="00673E2C" w:rsidP="009E6732">
      <w:pPr>
        <w:ind w:left="426"/>
        <w:jc w:val="both"/>
        <w:rPr>
          <w:rFonts w:asciiTheme="minorHAnsi" w:hAnsiTheme="minorHAnsi" w:cstheme="minorHAnsi"/>
          <w:sz w:val="24"/>
        </w:rPr>
      </w:pPr>
    </w:p>
    <w:p w:rsidR="00673E2C" w:rsidRPr="001A53A4" w:rsidRDefault="00673E2C" w:rsidP="009E6732">
      <w:pPr>
        <w:ind w:left="426"/>
        <w:jc w:val="both"/>
        <w:rPr>
          <w:rFonts w:asciiTheme="minorHAnsi" w:hAnsiTheme="minorHAnsi" w:cstheme="minorHAnsi"/>
          <w:sz w:val="24"/>
        </w:rPr>
      </w:pPr>
      <w:r w:rsidRPr="001A53A4">
        <w:rPr>
          <w:rFonts w:asciiTheme="minorHAnsi" w:hAnsiTheme="minorHAnsi" w:cstheme="minorHAnsi"/>
          <w:sz w:val="24"/>
        </w:rPr>
        <w:t>В отчетном периоде вознаграждения членам Совета директоров не выплачивалось.</w:t>
      </w:r>
    </w:p>
    <w:p w:rsidR="00673E2C" w:rsidRPr="001A53A4" w:rsidRDefault="00673E2C" w:rsidP="009E6732">
      <w:pPr>
        <w:ind w:left="426"/>
        <w:jc w:val="both"/>
        <w:rPr>
          <w:rFonts w:asciiTheme="minorHAnsi" w:hAnsiTheme="minorHAnsi" w:cstheme="minorHAnsi"/>
          <w:sz w:val="24"/>
        </w:rPr>
      </w:pPr>
    </w:p>
    <w:p w:rsidR="00673E2C" w:rsidRPr="001A53A4" w:rsidRDefault="00673E2C" w:rsidP="009E6732">
      <w:pPr>
        <w:ind w:left="426"/>
        <w:jc w:val="both"/>
        <w:rPr>
          <w:rFonts w:asciiTheme="minorHAnsi" w:hAnsiTheme="minorHAnsi" w:cstheme="minorHAnsi"/>
          <w:sz w:val="24"/>
        </w:rPr>
      </w:pPr>
      <w:r w:rsidRPr="001A53A4">
        <w:rPr>
          <w:rFonts w:asciiTheme="minorHAnsi" w:hAnsiTheme="minorHAnsi" w:cstheme="minorHAnsi"/>
          <w:sz w:val="24"/>
        </w:rPr>
        <w:t xml:space="preserve">Решение о выплате иных вознаграждений в отчетном периоде не принималось и иные вознаграждения не выплачивались. </w:t>
      </w:r>
    </w:p>
    <w:p w:rsidR="009E6732" w:rsidRPr="001A53A4" w:rsidRDefault="009E6732" w:rsidP="00673E2C">
      <w:pPr>
        <w:jc w:val="both"/>
        <w:rPr>
          <w:rFonts w:asciiTheme="minorHAnsi" w:hAnsiTheme="minorHAnsi" w:cstheme="minorHAnsi"/>
          <w:sz w:val="24"/>
        </w:rPr>
      </w:pPr>
    </w:p>
    <w:p w:rsidR="00673E2C" w:rsidRPr="00DF331F" w:rsidRDefault="00251E63" w:rsidP="009E6732">
      <w:pPr>
        <w:pStyle w:val="1"/>
        <w:numPr>
          <w:ilvl w:val="0"/>
          <w:numId w:val="22"/>
        </w:numPr>
        <w:ind w:left="426" w:hanging="426"/>
        <w:jc w:val="both"/>
        <w:rPr>
          <w:rFonts w:asciiTheme="minorHAnsi" w:hAnsiTheme="minorHAnsi" w:cstheme="minorHAnsi"/>
          <w:b w:val="0"/>
          <w:sz w:val="24"/>
          <w:szCs w:val="24"/>
        </w:rPr>
      </w:pPr>
      <w:bookmarkStart w:id="50" w:name="_Toc9889313"/>
      <w:r w:rsidRPr="00DF331F">
        <w:rPr>
          <w:rFonts w:asciiTheme="minorHAnsi" w:hAnsiTheme="minorHAnsi" w:cstheme="minorHAnsi"/>
          <w:b w:val="0"/>
          <w:sz w:val="24"/>
          <w:szCs w:val="24"/>
        </w:rPr>
        <w:t>ИСПОЛЬЗОВАНИЕ ЭНЕРГЕТИЧЕСКИХ РЕСУРСОВ</w:t>
      </w:r>
      <w:bookmarkEnd w:id="50"/>
    </w:p>
    <w:p w:rsidR="00251E63" w:rsidRPr="00DF331F" w:rsidRDefault="00251E63" w:rsidP="009E6732">
      <w:pPr>
        <w:ind w:left="426"/>
        <w:jc w:val="both"/>
        <w:rPr>
          <w:rFonts w:asciiTheme="minorHAnsi" w:hAnsiTheme="minorHAnsi" w:cstheme="minorHAnsi"/>
          <w:sz w:val="24"/>
        </w:rPr>
      </w:pPr>
      <w:r w:rsidRPr="00DF331F">
        <w:rPr>
          <w:rFonts w:asciiTheme="minorHAnsi" w:hAnsiTheme="minorHAnsi" w:cstheme="minorHAnsi"/>
          <w:sz w:val="24"/>
        </w:rPr>
        <w:t>Информация об объеме каждого из использованных акционерным Обществом в отчетном году видов энергетических ресурсов в натуральном выражении и в денежном выражении</w:t>
      </w:r>
    </w:p>
    <w:p w:rsidR="00251E63" w:rsidRPr="001A53A4" w:rsidRDefault="00251E63" w:rsidP="00251E63">
      <w:pPr>
        <w:rPr>
          <w:rFonts w:asciiTheme="minorHAnsi" w:hAnsiTheme="minorHAnsi" w:cstheme="minorHAnsi"/>
          <w:sz w:val="24"/>
          <w:highlight w:val="yellow"/>
        </w:rPr>
      </w:pPr>
    </w:p>
    <w:tbl>
      <w:tblPr>
        <w:tblW w:w="9171" w:type="dxa"/>
        <w:tblInd w:w="576" w:type="dxa"/>
        <w:tblLook w:val="04A0" w:firstRow="1" w:lastRow="0" w:firstColumn="1" w:lastColumn="0" w:noHBand="0" w:noVBand="1"/>
      </w:tblPr>
      <w:tblGrid>
        <w:gridCol w:w="468"/>
        <w:gridCol w:w="3788"/>
        <w:gridCol w:w="2550"/>
        <w:gridCol w:w="2365"/>
      </w:tblGrid>
      <w:tr w:rsidR="000173AC" w:rsidTr="00CA6D30">
        <w:tc>
          <w:tcPr>
            <w:tcW w:w="4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hideMark/>
          </w:tcPr>
          <w:p w:rsidR="000173AC" w:rsidRPr="00210B40" w:rsidRDefault="000173AC" w:rsidP="00CA6D30">
            <w:pPr>
              <w:rPr>
                <w:color w:val="000000" w:themeColor="text1"/>
                <w:sz w:val="24"/>
              </w:rPr>
            </w:pPr>
            <w:r w:rsidRPr="00210B40">
              <w:rPr>
                <w:color w:val="000000" w:themeColor="text1"/>
                <w:sz w:val="24"/>
              </w:rPr>
              <w:t>№</w:t>
            </w:r>
          </w:p>
        </w:tc>
        <w:tc>
          <w:tcPr>
            <w:tcW w:w="378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hideMark/>
          </w:tcPr>
          <w:p w:rsidR="000173AC" w:rsidRPr="00210B40" w:rsidRDefault="000173AC" w:rsidP="00CA6D30">
            <w:pPr>
              <w:rPr>
                <w:color w:val="000000" w:themeColor="text1"/>
                <w:sz w:val="24"/>
              </w:rPr>
            </w:pPr>
            <w:r w:rsidRPr="00210B40">
              <w:rPr>
                <w:color w:val="000000" w:themeColor="text1"/>
                <w:sz w:val="24"/>
              </w:rPr>
              <w:t>Наименование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hideMark/>
          </w:tcPr>
          <w:p w:rsidR="000173AC" w:rsidRPr="00210B40" w:rsidRDefault="000173AC" w:rsidP="00CA6D30">
            <w:pPr>
              <w:rPr>
                <w:color w:val="000000" w:themeColor="text1"/>
                <w:sz w:val="24"/>
              </w:rPr>
            </w:pPr>
            <w:r w:rsidRPr="00210B40">
              <w:rPr>
                <w:color w:val="000000" w:themeColor="text1"/>
                <w:sz w:val="24"/>
              </w:rPr>
              <w:t>Количество (в натуральном выражении)</w:t>
            </w:r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hideMark/>
          </w:tcPr>
          <w:p w:rsidR="000173AC" w:rsidRPr="00210B40" w:rsidRDefault="000173AC" w:rsidP="00CA6D30">
            <w:pPr>
              <w:rPr>
                <w:color w:val="000000" w:themeColor="text1"/>
                <w:sz w:val="24"/>
              </w:rPr>
            </w:pPr>
            <w:r w:rsidRPr="00210B40">
              <w:rPr>
                <w:color w:val="000000" w:themeColor="text1"/>
                <w:sz w:val="24"/>
              </w:rPr>
              <w:t>Количество (в денежном выражении), руб.</w:t>
            </w:r>
          </w:p>
        </w:tc>
      </w:tr>
      <w:tr w:rsidR="000173AC" w:rsidTr="00CA6D30">
        <w:tc>
          <w:tcPr>
            <w:tcW w:w="4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73AC" w:rsidRPr="00210B40" w:rsidRDefault="000173AC" w:rsidP="00CA6D30">
            <w:pPr>
              <w:rPr>
                <w:color w:val="000000" w:themeColor="text1"/>
                <w:sz w:val="24"/>
              </w:rPr>
            </w:pPr>
            <w:r w:rsidRPr="00210B40">
              <w:rPr>
                <w:color w:val="000000" w:themeColor="text1"/>
                <w:sz w:val="24"/>
              </w:rPr>
              <w:t>1</w:t>
            </w:r>
          </w:p>
        </w:tc>
        <w:tc>
          <w:tcPr>
            <w:tcW w:w="378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173AC" w:rsidRPr="00210B40" w:rsidRDefault="000173AC" w:rsidP="00CA6D30">
            <w:pPr>
              <w:rPr>
                <w:color w:val="000000" w:themeColor="text1"/>
                <w:sz w:val="24"/>
              </w:rPr>
            </w:pPr>
            <w:r w:rsidRPr="00210B40">
              <w:rPr>
                <w:color w:val="000000" w:themeColor="text1"/>
                <w:sz w:val="24"/>
              </w:rPr>
              <w:t>Атомная энергия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173AC" w:rsidRPr="00210B40" w:rsidRDefault="000173AC" w:rsidP="00CA6D30">
            <w:pPr>
              <w:rPr>
                <w:color w:val="000000" w:themeColor="text1"/>
                <w:sz w:val="24"/>
              </w:rPr>
            </w:pPr>
            <w:r w:rsidRPr="00210B40">
              <w:rPr>
                <w:color w:val="000000" w:themeColor="text1"/>
                <w:sz w:val="24"/>
              </w:rPr>
              <w:t> -</w:t>
            </w:r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173AC" w:rsidRPr="00210B40" w:rsidRDefault="000173AC" w:rsidP="00CA6D30">
            <w:pPr>
              <w:rPr>
                <w:color w:val="000000" w:themeColor="text1"/>
                <w:sz w:val="24"/>
              </w:rPr>
            </w:pPr>
            <w:r w:rsidRPr="00210B40">
              <w:rPr>
                <w:color w:val="000000" w:themeColor="text1"/>
                <w:sz w:val="24"/>
              </w:rPr>
              <w:t>- </w:t>
            </w:r>
          </w:p>
        </w:tc>
      </w:tr>
      <w:tr w:rsidR="000173AC" w:rsidTr="00CA6D30">
        <w:tc>
          <w:tcPr>
            <w:tcW w:w="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73AC" w:rsidRPr="00210B40" w:rsidRDefault="000173AC" w:rsidP="00CA6D30">
            <w:pPr>
              <w:rPr>
                <w:color w:val="000000" w:themeColor="text1"/>
                <w:sz w:val="24"/>
              </w:rPr>
            </w:pPr>
            <w:r w:rsidRPr="00210B40">
              <w:rPr>
                <w:color w:val="000000" w:themeColor="text1"/>
                <w:sz w:val="24"/>
              </w:rPr>
              <w:t>2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173AC" w:rsidRPr="00210B40" w:rsidRDefault="000173AC" w:rsidP="00CA6D30">
            <w:pPr>
              <w:rPr>
                <w:color w:val="000000" w:themeColor="text1"/>
                <w:sz w:val="24"/>
              </w:rPr>
            </w:pPr>
            <w:r w:rsidRPr="00210B40">
              <w:rPr>
                <w:color w:val="000000" w:themeColor="text1"/>
                <w:sz w:val="24"/>
              </w:rPr>
              <w:t>Тепловая энергия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173AC" w:rsidRPr="00210B40" w:rsidRDefault="000173AC" w:rsidP="00CA6D30">
            <w:pPr>
              <w:rPr>
                <w:color w:val="000000" w:themeColor="text1"/>
                <w:sz w:val="24"/>
              </w:rPr>
            </w:pPr>
            <w:r w:rsidRPr="00210B40">
              <w:rPr>
                <w:rFonts w:ascii="Calibri" w:hAnsi="Calibri" w:cs="Calibri"/>
                <w:color w:val="000000" w:themeColor="text1"/>
              </w:rPr>
              <w:t> 615,17 Гкал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173AC" w:rsidRPr="00210B40" w:rsidRDefault="000173AC" w:rsidP="00CA6D30">
            <w:pPr>
              <w:rPr>
                <w:color w:val="000000" w:themeColor="text1"/>
                <w:sz w:val="24"/>
              </w:rPr>
            </w:pPr>
            <w:r w:rsidRPr="00210B40">
              <w:rPr>
                <w:rFonts w:ascii="Calibri" w:hAnsi="Calibri" w:cs="Calibri"/>
                <w:color w:val="000000" w:themeColor="text1"/>
              </w:rPr>
              <w:t> 1318356</w:t>
            </w:r>
          </w:p>
        </w:tc>
      </w:tr>
      <w:tr w:rsidR="000173AC" w:rsidTr="00CA6D30">
        <w:tc>
          <w:tcPr>
            <w:tcW w:w="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73AC" w:rsidRPr="00210B40" w:rsidRDefault="000173AC" w:rsidP="00CA6D30">
            <w:pPr>
              <w:rPr>
                <w:color w:val="000000" w:themeColor="text1"/>
                <w:sz w:val="24"/>
              </w:rPr>
            </w:pPr>
            <w:r w:rsidRPr="00210B40">
              <w:rPr>
                <w:color w:val="000000" w:themeColor="text1"/>
                <w:sz w:val="24"/>
              </w:rPr>
              <w:t>3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173AC" w:rsidRPr="00210B40" w:rsidRDefault="000173AC" w:rsidP="00CA6D30">
            <w:pPr>
              <w:rPr>
                <w:color w:val="000000" w:themeColor="text1"/>
                <w:sz w:val="24"/>
              </w:rPr>
            </w:pPr>
            <w:r w:rsidRPr="00210B40">
              <w:rPr>
                <w:color w:val="000000" w:themeColor="text1"/>
                <w:sz w:val="24"/>
              </w:rPr>
              <w:t>Электрическая энергия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173AC" w:rsidRPr="00210B40" w:rsidRDefault="000173AC" w:rsidP="00CA6D30">
            <w:pPr>
              <w:rPr>
                <w:color w:val="000000" w:themeColor="text1"/>
                <w:sz w:val="24"/>
              </w:rPr>
            </w:pPr>
            <w:r w:rsidRPr="00210B40">
              <w:rPr>
                <w:rFonts w:ascii="Calibri" w:hAnsi="Calibri" w:cs="Calibri"/>
                <w:color w:val="000000" w:themeColor="text1"/>
              </w:rPr>
              <w:t> 607151 Квт. часов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173AC" w:rsidRPr="00210B40" w:rsidRDefault="000173AC" w:rsidP="00CA6D30">
            <w:pPr>
              <w:rPr>
                <w:color w:val="000000" w:themeColor="text1"/>
                <w:sz w:val="24"/>
              </w:rPr>
            </w:pPr>
            <w:r w:rsidRPr="00210B40">
              <w:rPr>
                <w:rFonts w:ascii="Calibri" w:hAnsi="Calibri" w:cs="Calibri"/>
                <w:color w:val="000000" w:themeColor="text1"/>
              </w:rPr>
              <w:t> 3184892</w:t>
            </w:r>
          </w:p>
        </w:tc>
      </w:tr>
      <w:tr w:rsidR="000173AC" w:rsidTr="00CA6D30">
        <w:tc>
          <w:tcPr>
            <w:tcW w:w="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73AC" w:rsidRPr="00210B40" w:rsidRDefault="000173AC" w:rsidP="00CA6D30">
            <w:pPr>
              <w:rPr>
                <w:color w:val="000000" w:themeColor="text1"/>
                <w:sz w:val="24"/>
              </w:rPr>
            </w:pPr>
            <w:r w:rsidRPr="00210B40">
              <w:rPr>
                <w:color w:val="000000" w:themeColor="text1"/>
                <w:sz w:val="24"/>
              </w:rPr>
              <w:t>4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173AC" w:rsidRPr="00210B40" w:rsidRDefault="000173AC" w:rsidP="00CA6D30">
            <w:pPr>
              <w:rPr>
                <w:color w:val="000000" w:themeColor="text1"/>
                <w:sz w:val="24"/>
              </w:rPr>
            </w:pPr>
            <w:r w:rsidRPr="00210B40">
              <w:rPr>
                <w:color w:val="000000" w:themeColor="text1"/>
                <w:sz w:val="24"/>
              </w:rPr>
              <w:t>Электромагнитная энергия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173AC" w:rsidRPr="00210B40" w:rsidRDefault="000173AC" w:rsidP="00CA6D30">
            <w:pPr>
              <w:rPr>
                <w:color w:val="000000" w:themeColor="text1"/>
                <w:sz w:val="24"/>
              </w:rPr>
            </w:pPr>
            <w:r w:rsidRPr="00210B40">
              <w:rPr>
                <w:rFonts w:ascii="Calibri" w:hAnsi="Calibri" w:cs="Calibri"/>
                <w:color w:val="000000" w:themeColor="text1"/>
              </w:rPr>
              <w:t> -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173AC" w:rsidRPr="00210B40" w:rsidRDefault="000173AC" w:rsidP="00CA6D30">
            <w:pPr>
              <w:rPr>
                <w:color w:val="000000" w:themeColor="text1"/>
                <w:sz w:val="24"/>
              </w:rPr>
            </w:pPr>
            <w:r w:rsidRPr="00210B40">
              <w:rPr>
                <w:rFonts w:ascii="Calibri" w:hAnsi="Calibri" w:cs="Calibri"/>
                <w:color w:val="000000" w:themeColor="text1"/>
              </w:rPr>
              <w:t> -</w:t>
            </w:r>
          </w:p>
        </w:tc>
      </w:tr>
      <w:tr w:rsidR="000173AC" w:rsidTr="00CA6D30">
        <w:tc>
          <w:tcPr>
            <w:tcW w:w="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73AC" w:rsidRPr="00210B40" w:rsidRDefault="000173AC" w:rsidP="00CA6D30">
            <w:pPr>
              <w:rPr>
                <w:color w:val="000000" w:themeColor="text1"/>
                <w:sz w:val="24"/>
              </w:rPr>
            </w:pPr>
            <w:r w:rsidRPr="00210B40">
              <w:rPr>
                <w:color w:val="000000" w:themeColor="text1"/>
                <w:sz w:val="24"/>
              </w:rPr>
              <w:t>4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173AC" w:rsidRPr="00210B40" w:rsidRDefault="000173AC" w:rsidP="00CA6D30">
            <w:pPr>
              <w:rPr>
                <w:color w:val="000000" w:themeColor="text1"/>
                <w:sz w:val="24"/>
              </w:rPr>
            </w:pPr>
            <w:r w:rsidRPr="00210B40">
              <w:rPr>
                <w:color w:val="000000" w:themeColor="text1"/>
                <w:sz w:val="24"/>
              </w:rPr>
              <w:t>Нефть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173AC" w:rsidRPr="00210B40" w:rsidRDefault="000173AC" w:rsidP="00CA6D30">
            <w:pPr>
              <w:rPr>
                <w:color w:val="000000" w:themeColor="text1"/>
                <w:sz w:val="24"/>
              </w:rPr>
            </w:pPr>
            <w:r w:rsidRPr="00210B40">
              <w:rPr>
                <w:rFonts w:ascii="Calibri" w:hAnsi="Calibri" w:cs="Calibri"/>
                <w:color w:val="000000" w:themeColor="text1"/>
              </w:rPr>
              <w:t> -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173AC" w:rsidRPr="00210B40" w:rsidRDefault="000173AC" w:rsidP="00CA6D30">
            <w:pPr>
              <w:rPr>
                <w:color w:val="000000" w:themeColor="text1"/>
                <w:sz w:val="24"/>
              </w:rPr>
            </w:pPr>
            <w:r w:rsidRPr="00210B40">
              <w:rPr>
                <w:rFonts w:ascii="Calibri" w:hAnsi="Calibri" w:cs="Calibri"/>
                <w:color w:val="000000" w:themeColor="text1"/>
              </w:rPr>
              <w:t> -</w:t>
            </w:r>
          </w:p>
        </w:tc>
      </w:tr>
      <w:tr w:rsidR="000173AC" w:rsidTr="00CA6D30">
        <w:tc>
          <w:tcPr>
            <w:tcW w:w="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73AC" w:rsidRPr="00210B40" w:rsidRDefault="000173AC" w:rsidP="00CA6D30">
            <w:pPr>
              <w:rPr>
                <w:color w:val="000000" w:themeColor="text1"/>
                <w:sz w:val="24"/>
              </w:rPr>
            </w:pPr>
            <w:r w:rsidRPr="00210B40">
              <w:rPr>
                <w:color w:val="000000" w:themeColor="text1"/>
                <w:sz w:val="24"/>
              </w:rPr>
              <w:t>5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173AC" w:rsidRPr="00210B40" w:rsidRDefault="000173AC" w:rsidP="00CA6D30">
            <w:pPr>
              <w:rPr>
                <w:color w:val="000000" w:themeColor="text1"/>
                <w:sz w:val="24"/>
              </w:rPr>
            </w:pPr>
            <w:r w:rsidRPr="00210B40">
              <w:rPr>
                <w:color w:val="000000" w:themeColor="text1"/>
                <w:sz w:val="24"/>
              </w:rPr>
              <w:t>Бензин автомобильный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173AC" w:rsidRPr="00210B40" w:rsidRDefault="000173AC" w:rsidP="00CA6D30">
            <w:pPr>
              <w:rPr>
                <w:color w:val="000000" w:themeColor="text1"/>
                <w:sz w:val="24"/>
              </w:rPr>
            </w:pPr>
            <w:r w:rsidRPr="00210B40">
              <w:rPr>
                <w:rFonts w:ascii="Calibri" w:hAnsi="Calibri" w:cs="Calibri"/>
                <w:color w:val="000000" w:themeColor="text1"/>
              </w:rPr>
              <w:t> 115л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173AC" w:rsidRPr="00210B40" w:rsidRDefault="000173AC" w:rsidP="00CA6D30">
            <w:pPr>
              <w:rPr>
                <w:color w:val="000000" w:themeColor="text1"/>
                <w:sz w:val="24"/>
              </w:rPr>
            </w:pPr>
            <w:r w:rsidRPr="00210B40">
              <w:rPr>
                <w:rFonts w:ascii="Calibri" w:hAnsi="Calibri" w:cs="Calibri"/>
                <w:color w:val="000000" w:themeColor="text1"/>
              </w:rPr>
              <w:t> 5147</w:t>
            </w:r>
          </w:p>
        </w:tc>
      </w:tr>
      <w:tr w:rsidR="000173AC" w:rsidTr="00CA6D30">
        <w:tc>
          <w:tcPr>
            <w:tcW w:w="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73AC" w:rsidRPr="00210B40" w:rsidRDefault="000173AC" w:rsidP="00CA6D30">
            <w:pPr>
              <w:rPr>
                <w:color w:val="000000" w:themeColor="text1"/>
                <w:sz w:val="24"/>
              </w:rPr>
            </w:pPr>
            <w:r w:rsidRPr="00210B40">
              <w:rPr>
                <w:color w:val="000000" w:themeColor="text1"/>
                <w:sz w:val="24"/>
              </w:rPr>
              <w:t>6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173AC" w:rsidRPr="00210B40" w:rsidRDefault="000173AC" w:rsidP="00CA6D30">
            <w:pPr>
              <w:rPr>
                <w:color w:val="000000" w:themeColor="text1"/>
                <w:sz w:val="24"/>
              </w:rPr>
            </w:pPr>
            <w:r w:rsidRPr="00210B40">
              <w:rPr>
                <w:color w:val="000000" w:themeColor="text1"/>
                <w:sz w:val="24"/>
              </w:rPr>
              <w:t>Топливо дизельное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173AC" w:rsidRPr="00210B40" w:rsidRDefault="000173AC" w:rsidP="00CA6D30">
            <w:pPr>
              <w:rPr>
                <w:color w:val="000000" w:themeColor="text1"/>
                <w:sz w:val="24"/>
              </w:rPr>
            </w:pPr>
            <w:r w:rsidRPr="00210B40">
              <w:rPr>
                <w:rFonts w:ascii="Calibri" w:hAnsi="Calibri" w:cs="Calibri"/>
                <w:color w:val="000000" w:themeColor="text1"/>
              </w:rPr>
              <w:t> 650л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173AC" w:rsidRPr="00210B40" w:rsidRDefault="000173AC" w:rsidP="00CA6D30">
            <w:pPr>
              <w:rPr>
                <w:color w:val="000000" w:themeColor="text1"/>
                <w:sz w:val="24"/>
              </w:rPr>
            </w:pPr>
            <w:r w:rsidRPr="00210B40">
              <w:rPr>
                <w:rFonts w:ascii="Calibri" w:hAnsi="Calibri" w:cs="Calibri"/>
                <w:color w:val="000000" w:themeColor="text1"/>
              </w:rPr>
              <w:t> 32465</w:t>
            </w:r>
          </w:p>
        </w:tc>
      </w:tr>
      <w:tr w:rsidR="000173AC" w:rsidTr="00CA6D30">
        <w:tc>
          <w:tcPr>
            <w:tcW w:w="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73AC" w:rsidRPr="00210B40" w:rsidRDefault="000173AC" w:rsidP="00CA6D30">
            <w:pPr>
              <w:rPr>
                <w:color w:val="000000" w:themeColor="text1"/>
                <w:sz w:val="24"/>
              </w:rPr>
            </w:pPr>
            <w:r w:rsidRPr="00210B40">
              <w:rPr>
                <w:color w:val="000000" w:themeColor="text1"/>
                <w:sz w:val="24"/>
              </w:rPr>
              <w:t>7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173AC" w:rsidRPr="00210B40" w:rsidRDefault="000173AC" w:rsidP="00CA6D30">
            <w:pPr>
              <w:rPr>
                <w:color w:val="000000" w:themeColor="text1"/>
                <w:sz w:val="24"/>
              </w:rPr>
            </w:pPr>
            <w:r w:rsidRPr="00210B40">
              <w:rPr>
                <w:color w:val="000000" w:themeColor="text1"/>
                <w:sz w:val="24"/>
              </w:rPr>
              <w:t>Мазут топочный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173AC" w:rsidRPr="00210B40" w:rsidRDefault="000173AC" w:rsidP="00CA6D30">
            <w:pPr>
              <w:rPr>
                <w:color w:val="000000" w:themeColor="text1"/>
                <w:sz w:val="24"/>
              </w:rPr>
            </w:pPr>
            <w:r w:rsidRPr="00210B40">
              <w:rPr>
                <w:color w:val="000000" w:themeColor="text1"/>
                <w:sz w:val="24"/>
              </w:rPr>
              <w:t> -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173AC" w:rsidRPr="00210B40" w:rsidRDefault="000173AC" w:rsidP="00CA6D30">
            <w:pPr>
              <w:rPr>
                <w:color w:val="000000" w:themeColor="text1"/>
                <w:sz w:val="24"/>
              </w:rPr>
            </w:pPr>
            <w:r w:rsidRPr="00210B40">
              <w:rPr>
                <w:color w:val="000000" w:themeColor="text1"/>
                <w:sz w:val="24"/>
              </w:rPr>
              <w:t> -</w:t>
            </w:r>
          </w:p>
        </w:tc>
      </w:tr>
      <w:tr w:rsidR="000173AC" w:rsidTr="00CA6D30">
        <w:tc>
          <w:tcPr>
            <w:tcW w:w="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73AC" w:rsidRPr="00210B40" w:rsidRDefault="000173AC" w:rsidP="00CA6D30">
            <w:pPr>
              <w:rPr>
                <w:color w:val="000000" w:themeColor="text1"/>
                <w:sz w:val="24"/>
              </w:rPr>
            </w:pPr>
            <w:r w:rsidRPr="00210B40">
              <w:rPr>
                <w:color w:val="000000" w:themeColor="text1"/>
                <w:sz w:val="24"/>
              </w:rPr>
              <w:t>8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173AC" w:rsidRPr="00210B40" w:rsidRDefault="000173AC" w:rsidP="00CA6D30">
            <w:pPr>
              <w:rPr>
                <w:color w:val="000000" w:themeColor="text1"/>
                <w:sz w:val="24"/>
              </w:rPr>
            </w:pPr>
            <w:r w:rsidRPr="00210B40">
              <w:rPr>
                <w:color w:val="000000" w:themeColor="text1"/>
                <w:sz w:val="24"/>
              </w:rPr>
              <w:t>Газ естественный (природный)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173AC" w:rsidRPr="00210B40" w:rsidRDefault="000173AC" w:rsidP="00CA6D30">
            <w:pPr>
              <w:rPr>
                <w:color w:val="000000" w:themeColor="text1"/>
                <w:sz w:val="24"/>
              </w:rPr>
            </w:pPr>
            <w:r w:rsidRPr="00210B40">
              <w:rPr>
                <w:color w:val="000000" w:themeColor="text1"/>
                <w:sz w:val="24"/>
              </w:rPr>
              <w:t> -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173AC" w:rsidRPr="00210B40" w:rsidRDefault="000173AC" w:rsidP="00CA6D30">
            <w:pPr>
              <w:rPr>
                <w:color w:val="000000" w:themeColor="text1"/>
                <w:sz w:val="24"/>
              </w:rPr>
            </w:pPr>
            <w:r w:rsidRPr="00210B40">
              <w:rPr>
                <w:color w:val="000000" w:themeColor="text1"/>
                <w:sz w:val="24"/>
              </w:rPr>
              <w:t> -</w:t>
            </w:r>
          </w:p>
        </w:tc>
      </w:tr>
      <w:tr w:rsidR="000173AC" w:rsidTr="00CA6D30">
        <w:tc>
          <w:tcPr>
            <w:tcW w:w="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73AC" w:rsidRPr="00210B40" w:rsidRDefault="000173AC" w:rsidP="00CA6D30">
            <w:pPr>
              <w:rPr>
                <w:color w:val="000000" w:themeColor="text1"/>
                <w:sz w:val="24"/>
              </w:rPr>
            </w:pPr>
            <w:r w:rsidRPr="00210B40">
              <w:rPr>
                <w:color w:val="000000" w:themeColor="text1"/>
                <w:sz w:val="24"/>
              </w:rPr>
              <w:t>9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173AC" w:rsidRPr="00210B40" w:rsidRDefault="000173AC" w:rsidP="00CA6D30">
            <w:pPr>
              <w:rPr>
                <w:color w:val="000000" w:themeColor="text1"/>
                <w:sz w:val="24"/>
              </w:rPr>
            </w:pPr>
            <w:r w:rsidRPr="00210B40">
              <w:rPr>
                <w:color w:val="000000" w:themeColor="text1"/>
                <w:sz w:val="24"/>
              </w:rPr>
              <w:t>Уголь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173AC" w:rsidRPr="00210B40" w:rsidRDefault="000173AC" w:rsidP="00CA6D30">
            <w:pPr>
              <w:rPr>
                <w:color w:val="000000" w:themeColor="text1"/>
                <w:sz w:val="24"/>
              </w:rPr>
            </w:pPr>
            <w:r w:rsidRPr="00210B40">
              <w:rPr>
                <w:color w:val="000000" w:themeColor="text1"/>
                <w:sz w:val="24"/>
              </w:rPr>
              <w:t> -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173AC" w:rsidRPr="00210B40" w:rsidRDefault="000173AC" w:rsidP="00CA6D30">
            <w:pPr>
              <w:rPr>
                <w:color w:val="000000" w:themeColor="text1"/>
                <w:sz w:val="24"/>
              </w:rPr>
            </w:pPr>
            <w:r w:rsidRPr="00210B40">
              <w:rPr>
                <w:color w:val="000000" w:themeColor="text1"/>
                <w:sz w:val="24"/>
              </w:rPr>
              <w:t> -</w:t>
            </w:r>
          </w:p>
        </w:tc>
      </w:tr>
      <w:tr w:rsidR="000173AC" w:rsidTr="00CA6D30">
        <w:tc>
          <w:tcPr>
            <w:tcW w:w="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73AC" w:rsidRPr="00210B40" w:rsidRDefault="000173AC" w:rsidP="00CA6D30">
            <w:pPr>
              <w:rPr>
                <w:color w:val="000000" w:themeColor="text1"/>
                <w:sz w:val="24"/>
              </w:rPr>
            </w:pPr>
            <w:r w:rsidRPr="00210B40">
              <w:rPr>
                <w:color w:val="000000" w:themeColor="text1"/>
                <w:sz w:val="24"/>
              </w:rPr>
              <w:t>10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173AC" w:rsidRPr="00210B40" w:rsidRDefault="000173AC" w:rsidP="00CA6D30">
            <w:pPr>
              <w:rPr>
                <w:color w:val="000000" w:themeColor="text1"/>
                <w:sz w:val="24"/>
              </w:rPr>
            </w:pPr>
            <w:r w:rsidRPr="00210B40">
              <w:rPr>
                <w:color w:val="000000" w:themeColor="text1"/>
                <w:sz w:val="24"/>
              </w:rPr>
              <w:t>Горючие сланцы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173AC" w:rsidRPr="00210B40" w:rsidRDefault="000173AC" w:rsidP="00CA6D30">
            <w:pPr>
              <w:rPr>
                <w:color w:val="000000" w:themeColor="text1"/>
                <w:sz w:val="24"/>
              </w:rPr>
            </w:pPr>
            <w:r w:rsidRPr="00210B40">
              <w:rPr>
                <w:color w:val="000000" w:themeColor="text1"/>
                <w:sz w:val="24"/>
              </w:rPr>
              <w:t> -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173AC" w:rsidRPr="00210B40" w:rsidRDefault="000173AC" w:rsidP="00CA6D30">
            <w:pPr>
              <w:rPr>
                <w:color w:val="000000" w:themeColor="text1"/>
                <w:sz w:val="24"/>
              </w:rPr>
            </w:pPr>
            <w:r w:rsidRPr="00210B40">
              <w:rPr>
                <w:color w:val="000000" w:themeColor="text1"/>
                <w:sz w:val="24"/>
              </w:rPr>
              <w:t> -</w:t>
            </w:r>
          </w:p>
        </w:tc>
      </w:tr>
      <w:tr w:rsidR="000173AC" w:rsidTr="00CA6D30">
        <w:tc>
          <w:tcPr>
            <w:tcW w:w="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73AC" w:rsidRPr="00210B40" w:rsidRDefault="000173AC" w:rsidP="00CA6D30">
            <w:pPr>
              <w:rPr>
                <w:color w:val="000000" w:themeColor="text1"/>
                <w:sz w:val="24"/>
              </w:rPr>
            </w:pPr>
            <w:r w:rsidRPr="00210B40">
              <w:rPr>
                <w:color w:val="000000" w:themeColor="text1"/>
                <w:sz w:val="24"/>
              </w:rPr>
              <w:t>11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173AC" w:rsidRPr="00210B40" w:rsidRDefault="000173AC" w:rsidP="00CA6D30">
            <w:pPr>
              <w:rPr>
                <w:color w:val="000000" w:themeColor="text1"/>
                <w:sz w:val="24"/>
              </w:rPr>
            </w:pPr>
            <w:r w:rsidRPr="00210B40">
              <w:rPr>
                <w:color w:val="000000" w:themeColor="text1"/>
                <w:sz w:val="24"/>
              </w:rPr>
              <w:t>Торф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173AC" w:rsidRPr="00210B40" w:rsidRDefault="000173AC" w:rsidP="00CA6D30">
            <w:pPr>
              <w:rPr>
                <w:color w:val="000000" w:themeColor="text1"/>
                <w:sz w:val="24"/>
              </w:rPr>
            </w:pPr>
            <w:r w:rsidRPr="00210B40">
              <w:rPr>
                <w:color w:val="000000" w:themeColor="text1"/>
                <w:sz w:val="24"/>
              </w:rPr>
              <w:t> -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173AC" w:rsidRPr="00210B40" w:rsidRDefault="000173AC" w:rsidP="00CA6D30">
            <w:pPr>
              <w:rPr>
                <w:color w:val="000000" w:themeColor="text1"/>
                <w:sz w:val="24"/>
              </w:rPr>
            </w:pPr>
            <w:r w:rsidRPr="00210B40">
              <w:rPr>
                <w:color w:val="000000" w:themeColor="text1"/>
                <w:sz w:val="24"/>
              </w:rPr>
              <w:t> -</w:t>
            </w:r>
          </w:p>
        </w:tc>
      </w:tr>
    </w:tbl>
    <w:p w:rsidR="00673E2C" w:rsidRPr="001A53A4" w:rsidRDefault="00673E2C" w:rsidP="00673E2C">
      <w:pPr>
        <w:rPr>
          <w:rFonts w:asciiTheme="minorHAnsi" w:hAnsiTheme="minorHAnsi" w:cstheme="minorHAnsi"/>
          <w:sz w:val="24"/>
        </w:rPr>
      </w:pPr>
    </w:p>
    <w:p w:rsidR="00673E2C" w:rsidRPr="001A53A4" w:rsidRDefault="00FF1514" w:rsidP="00251E63">
      <w:pPr>
        <w:pStyle w:val="1"/>
        <w:numPr>
          <w:ilvl w:val="0"/>
          <w:numId w:val="19"/>
        </w:numPr>
        <w:ind w:left="426" w:hanging="426"/>
        <w:jc w:val="both"/>
        <w:rPr>
          <w:rFonts w:asciiTheme="minorHAnsi" w:hAnsiTheme="minorHAnsi" w:cstheme="minorHAnsi"/>
          <w:b w:val="0"/>
          <w:sz w:val="24"/>
          <w:szCs w:val="24"/>
        </w:rPr>
      </w:pPr>
      <w:bookmarkStart w:id="51" w:name="_Toc9889314"/>
      <w:bookmarkStart w:id="52" w:name="_Toc160513394"/>
      <w:bookmarkStart w:id="53" w:name="_Toc160524412"/>
      <w:bookmarkStart w:id="54" w:name="_Toc160528282"/>
      <w:bookmarkStart w:id="55" w:name="_Toc160528715"/>
      <w:bookmarkStart w:id="56" w:name="_Toc382832655"/>
      <w:bookmarkStart w:id="57" w:name="_Toc382987075"/>
      <w:bookmarkStart w:id="58" w:name="_Toc382987386"/>
      <w:r w:rsidRPr="001A53A4">
        <w:rPr>
          <w:rFonts w:asciiTheme="minorHAnsi" w:hAnsiTheme="minorHAnsi" w:cstheme="minorHAnsi"/>
          <w:b w:val="0"/>
          <w:sz w:val="24"/>
          <w:szCs w:val="24"/>
        </w:rPr>
        <w:t>СВЕДЕНИЯ О СОБЛЮДЕНИИ КОДЕКСА КОРПОР</w:t>
      </w:r>
      <w:r w:rsidR="009E6732" w:rsidRPr="001A53A4">
        <w:rPr>
          <w:rFonts w:asciiTheme="minorHAnsi" w:hAnsiTheme="minorHAnsi" w:cstheme="minorHAnsi"/>
          <w:b w:val="0"/>
          <w:sz w:val="24"/>
          <w:szCs w:val="24"/>
        </w:rPr>
        <w:t>А</w:t>
      </w:r>
      <w:r w:rsidRPr="001A53A4">
        <w:rPr>
          <w:rFonts w:asciiTheme="minorHAnsi" w:hAnsiTheme="minorHAnsi" w:cstheme="minorHAnsi"/>
          <w:b w:val="0"/>
          <w:sz w:val="24"/>
          <w:szCs w:val="24"/>
        </w:rPr>
        <w:t>ТИВНОГО ПОВЕДЕНИЯ</w:t>
      </w:r>
      <w:bookmarkEnd w:id="51"/>
    </w:p>
    <w:p w:rsidR="00673E2C" w:rsidRPr="001A53A4" w:rsidRDefault="00673E2C" w:rsidP="00C52817">
      <w:pPr>
        <w:jc w:val="both"/>
        <w:rPr>
          <w:rFonts w:asciiTheme="minorHAnsi" w:hAnsiTheme="minorHAnsi" w:cstheme="minorHAnsi"/>
          <w:color w:val="000000" w:themeColor="text1"/>
          <w:sz w:val="24"/>
        </w:rPr>
      </w:pPr>
    </w:p>
    <w:bookmarkEnd w:id="52"/>
    <w:bookmarkEnd w:id="53"/>
    <w:bookmarkEnd w:id="54"/>
    <w:bookmarkEnd w:id="55"/>
    <w:bookmarkEnd w:id="56"/>
    <w:bookmarkEnd w:id="57"/>
    <w:bookmarkEnd w:id="58"/>
    <w:p w:rsidR="00673E2C" w:rsidRPr="001A53A4" w:rsidRDefault="00673E2C" w:rsidP="00FF1514">
      <w:pPr>
        <w:pStyle w:val="ae"/>
        <w:numPr>
          <w:ilvl w:val="0"/>
          <w:numId w:val="17"/>
        </w:numPr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A53A4">
        <w:rPr>
          <w:rFonts w:asciiTheme="minorHAnsi" w:hAnsiTheme="minorHAnsi" w:cstheme="minorHAnsi"/>
          <w:color w:val="000000" w:themeColor="text1"/>
          <w:sz w:val="24"/>
          <w:szCs w:val="24"/>
        </w:rPr>
        <w:t>Права акционеров и равенство условий для акционеров при осуществлении ими своих прав</w:t>
      </w:r>
    </w:p>
    <w:p w:rsidR="00673E2C" w:rsidRPr="001A53A4" w:rsidRDefault="00673E2C" w:rsidP="00FF1514">
      <w:pPr>
        <w:ind w:left="709"/>
        <w:jc w:val="both"/>
        <w:rPr>
          <w:rFonts w:asciiTheme="minorHAnsi" w:hAnsiTheme="minorHAnsi" w:cstheme="minorHAnsi"/>
          <w:color w:val="000000" w:themeColor="text1"/>
          <w:sz w:val="24"/>
        </w:rPr>
      </w:pPr>
      <w:r w:rsidRPr="001A53A4">
        <w:rPr>
          <w:rFonts w:asciiTheme="minorHAnsi" w:hAnsiTheme="minorHAnsi" w:cstheme="minorHAnsi"/>
          <w:color w:val="000000" w:themeColor="text1"/>
          <w:sz w:val="24"/>
        </w:rPr>
        <w:t xml:space="preserve">Общество обеспечивает равное и справедливое отношение ко всем акционерам при реализации ими права на участие в управлении </w:t>
      </w:r>
      <w:r w:rsidR="00FF1514" w:rsidRPr="001A53A4">
        <w:rPr>
          <w:rFonts w:asciiTheme="minorHAnsi" w:hAnsiTheme="minorHAnsi" w:cstheme="minorHAnsi"/>
          <w:color w:val="000000" w:themeColor="text1"/>
          <w:sz w:val="24"/>
        </w:rPr>
        <w:t>Обществ</w:t>
      </w:r>
      <w:r w:rsidRPr="001A53A4">
        <w:rPr>
          <w:rFonts w:asciiTheme="minorHAnsi" w:hAnsiTheme="minorHAnsi" w:cstheme="minorHAnsi"/>
          <w:color w:val="000000" w:themeColor="text1"/>
          <w:sz w:val="24"/>
        </w:rPr>
        <w:t>ом.</w:t>
      </w:r>
    </w:p>
    <w:p w:rsidR="004B435F" w:rsidRPr="001A53A4" w:rsidRDefault="004B435F" w:rsidP="00FF1514">
      <w:pPr>
        <w:ind w:left="709"/>
        <w:jc w:val="both"/>
        <w:rPr>
          <w:rFonts w:asciiTheme="minorHAnsi" w:hAnsiTheme="minorHAnsi" w:cstheme="minorHAnsi"/>
          <w:color w:val="000000" w:themeColor="text1"/>
          <w:sz w:val="24"/>
        </w:rPr>
      </w:pPr>
      <w:r w:rsidRPr="001A53A4">
        <w:rPr>
          <w:rFonts w:asciiTheme="minorHAnsi" w:hAnsiTheme="minorHAnsi" w:cstheme="minorHAnsi"/>
          <w:sz w:val="24"/>
        </w:rPr>
        <w:t xml:space="preserve">сообщение о проведении общего собрания акционеров доводится до сведения лиц, имеющих право на участие в Общем собрании акционеров и зарегистрированных в реестре акционеров Общества, путем направления заказных писем или вручением под роспись, либо путем размещения на сайте Общества в информационно-телекоммуникационной сети «Интернет» по адресу: </w:t>
      </w:r>
      <w:hyperlink r:id="rId8" w:history="1">
        <w:r w:rsidR="00F519ED" w:rsidRPr="001A53A4">
          <w:rPr>
            <w:rStyle w:val="ab"/>
            <w:rFonts w:asciiTheme="minorHAnsi" w:hAnsiTheme="minorHAnsi" w:cstheme="minorHAnsi"/>
            <w:color w:val="000000" w:themeColor="text1"/>
            <w:sz w:val="24"/>
            <w:u w:val="none"/>
          </w:rPr>
          <w:t>http://www.disclosure.ru/issuer/5027035497/</w:t>
        </w:r>
      </w:hyperlink>
    </w:p>
    <w:p w:rsidR="004B435F" w:rsidRPr="001A53A4" w:rsidRDefault="004B435F" w:rsidP="00FF1514">
      <w:pPr>
        <w:ind w:left="709"/>
        <w:jc w:val="both"/>
        <w:rPr>
          <w:rFonts w:asciiTheme="minorHAnsi" w:hAnsiTheme="minorHAnsi" w:cstheme="minorHAnsi"/>
          <w:color w:val="000000" w:themeColor="text1"/>
          <w:sz w:val="24"/>
        </w:rPr>
      </w:pPr>
    </w:p>
    <w:p w:rsidR="00673E2C" w:rsidRPr="001A53A4" w:rsidRDefault="00673E2C" w:rsidP="00FF1514">
      <w:pPr>
        <w:ind w:left="709"/>
        <w:jc w:val="both"/>
        <w:rPr>
          <w:rFonts w:asciiTheme="minorHAnsi" w:hAnsiTheme="minorHAnsi" w:cstheme="minorHAnsi"/>
          <w:color w:val="000000" w:themeColor="text1"/>
          <w:sz w:val="24"/>
        </w:rPr>
      </w:pPr>
      <w:r w:rsidRPr="001A53A4">
        <w:rPr>
          <w:rFonts w:asciiTheme="minorHAnsi" w:hAnsiTheme="minorHAnsi" w:cstheme="minorHAnsi"/>
          <w:color w:val="000000" w:themeColor="text1"/>
          <w:sz w:val="24"/>
        </w:rPr>
        <w:t xml:space="preserve">Акционеры беспрепятственно и своевременно получают информацию о собрании и материалы к нему, задают вопросы исполнительным органам и членам </w:t>
      </w:r>
      <w:r w:rsidR="00FF1514" w:rsidRPr="001A53A4">
        <w:rPr>
          <w:rFonts w:asciiTheme="minorHAnsi" w:hAnsiTheme="minorHAnsi" w:cstheme="minorHAnsi"/>
          <w:color w:val="000000" w:themeColor="text1"/>
          <w:sz w:val="24"/>
        </w:rPr>
        <w:t>С</w:t>
      </w:r>
      <w:r w:rsidRPr="001A53A4">
        <w:rPr>
          <w:rFonts w:asciiTheme="minorHAnsi" w:hAnsiTheme="minorHAnsi" w:cstheme="minorHAnsi"/>
          <w:color w:val="000000" w:themeColor="text1"/>
          <w:sz w:val="24"/>
        </w:rPr>
        <w:t xml:space="preserve">овета директоров </w:t>
      </w:r>
      <w:r w:rsidR="00FF1514" w:rsidRPr="001A53A4">
        <w:rPr>
          <w:rFonts w:asciiTheme="minorHAnsi" w:hAnsiTheme="minorHAnsi" w:cstheme="minorHAnsi"/>
          <w:color w:val="000000" w:themeColor="text1"/>
          <w:sz w:val="24"/>
        </w:rPr>
        <w:t>Общества</w:t>
      </w:r>
      <w:r w:rsidRPr="001A53A4">
        <w:rPr>
          <w:rFonts w:asciiTheme="minorHAnsi" w:hAnsiTheme="minorHAnsi" w:cstheme="minorHAnsi"/>
          <w:color w:val="000000" w:themeColor="text1"/>
          <w:sz w:val="24"/>
        </w:rPr>
        <w:t>.</w:t>
      </w:r>
    </w:p>
    <w:p w:rsidR="00673E2C" w:rsidRPr="001A53A4" w:rsidRDefault="00673E2C" w:rsidP="00FF1514">
      <w:pPr>
        <w:ind w:left="709"/>
        <w:jc w:val="both"/>
        <w:rPr>
          <w:rFonts w:asciiTheme="minorHAnsi" w:hAnsiTheme="minorHAnsi" w:cstheme="minorHAnsi"/>
          <w:color w:val="000000" w:themeColor="text1"/>
          <w:sz w:val="24"/>
        </w:rPr>
      </w:pPr>
      <w:r w:rsidRPr="001A53A4">
        <w:rPr>
          <w:rFonts w:asciiTheme="minorHAnsi" w:hAnsiTheme="minorHAnsi" w:cstheme="minorHAnsi"/>
          <w:color w:val="000000" w:themeColor="text1"/>
          <w:sz w:val="24"/>
        </w:rPr>
        <w:lastRenderedPageBreak/>
        <w:t xml:space="preserve">Внутренний документ, регламентирующий порядок созыва, подготовки и проведения общего собрания акционеров </w:t>
      </w:r>
      <w:r w:rsidR="00FF1514" w:rsidRPr="001A53A4">
        <w:rPr>
          <w:rFonts w:asciiTheme="minorHAnsi" w:hAnsiTheme="minorHAnsi" w:cstheme="minorHAnsi"/>
          <w:color w:val="000000" w:themeColor="text1"/>
          <w:sz w:val="24"/>
        </w:rPr>
        <w:t>Обществ</w:t>
      </w:r>
      <w:r w:rsidRPr="001A53A4">
        <w:rPr>
          <w:rFonts w:asciiTheme="minorHAnsi" w:hAnsiTheme="minorHAnsi" w:cstheme="minorHAnsi"/>
          <w:color w:val="000000" w:themeColor="text1"/>
          <w:sz w:val="24"/>
        </w:rPr>
        <w:t>а, отсутствует.</w:t>
      </w:r>
    </w:p>
    <w:p w:rsidR="00FF1514" w:rsidRPr="001A53A4" w:rsidRDefault="00FF1514" w:rsidP="00673E2C">
      <w:pPr>
        <w:ind w:left="540"/>
        <w:jc w:val="both"/>
        <w:rPr>
          <w:rFonts w:asciiTheme="minorHAnsi" w:hAnsiTheme="minorHAnsi" w:cstheme="minorHAnsi"/>
          <w:color w:val="000000" w:themeColor="text1"/>
          <w:sz w:val="24"/>
        </w:rPr>
      </w:pPr>
    </w:p>
    <w:p w:rsidR="00673E2C" w:rsidRPr="001A53A4" w:rsidRDefault="00673E2C" w:rsidP="00FF1514">
      <w:pPr>
        <w:pStyle w:val="ae"/>
        <w:numPr>
          <w:ilvl w:val="0"/>
          <w:numId w:val="17"/>
        </w:numPr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A53A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Совет директоров </w:t>
      </w:r>
      <w:r w:rsidR="00FF1514" w:rsidRPr="001A53A4">
        <w:rPr>
          <w:rFonts w:asciiTheme="minorHAnsi" w:hAnsiTheme="minorHAnsi" w:cstheme="minorHAnsi"/>
          <w:color w:val="000000" w:themeColor="text1"/>
          <w:sz w:val="24"/>
          <w:szCs w:val="24"/>
        </w:rPr>
        <w:t>Обществ</w:t>
      </w:r>
      <w:r w:rsidRPr="001A53A4">
        <w:rPr>
          <w:rFonts w:asciiTheme="minorHAnsi" w:hAnsiTheme="minorHAnsi" w:cstheme="minorHAnsi"/>
          <w:color w:val="000000" w:themeColor="text1"/>
          <w:sz w:val="24"/>
          <w:szCs w:val="24"/>
        </w:rPr>
        <w:t>а</w:t>
      </w:r>
    </w:p>
    <w:p w:rsidR="00673E2C" w:rsidRPr="001A53A4" w:rsidRDefault="00673E2C" w:rsidP="00FF1514">
      <w:pPr>
        <w:ind w:left="709"/>
        <w:jc w:val="both"/>
        <w:rPr>
          <w:rFonts w:asciiTheme="minorHAnsi" w:hAnsiTheme="minorHAnsi" w:cstheme="minorHAnsi"/>
          <w:color w:val="000000" w:themeColor="text1"/>
          <w:sz w:val="24"/>
        </w:rPr>
      </w:pPr>
      <w:r w:rsidRPr="001A53A4">
        <w:rPr>
          <w:rFonts w:asciiTheme="minorHAnsi" w:hAnsiTheme="minorHAnsi" w:cstheme="minorHAnsi"/>
          <w:color w:val="000000" w:themeColor="text1"/>
          <w:sz w:val="24"/>
        </w:rPr>
        <w:t xml:space="preserve">Совет директоров осуществляет стратегическое управление </w:t>
      </w:r>
      <w:r w:rsidR="00FF1514" w:rsidRPr="001A53A4">
        <w:rPr>
          <w:rFonts w:asciiTheme="minorHAnsi" w:hAnsiTheme="minorHAnsi" w:cstheme="minorHAnsi"/>
          <w:color w:val="000000" w:themeColor="text1"/>
          <w:sz w:val="24"/>
        </w:rPr>
        <w:t>О</w:t>
      </w:r>
      <w:r w:rsidRPr="001A53A4">
        <w:rPr>
          <w:rFonts w:asciiTheme="minorHAnsi" w:hAnsiTheme="minorHAnsi" w:cstheme="minorHAnsi"/>
          <w:color w:val="000000" w:themeColor="text1"/>
          <w:sz w:val="24"/>
        </w:rPr>
        <w:t xml:space="preserve">бществом, определяет основные принципы и подходы к организации в </w:t>
      </w:r>
      <w:r w:rsidR="00FF1514" w:rsidRPr="001A53A4">
        <w:rPr>
          <w:rFonts w:asciiTheme="minorHAnsi" w:hAnsiTheme="minorHAnsi" w:cstheme="minorHAnsi"/>
          <w:color w:val="000000" w:themeColor="text1"/>
          <w:sz w:val="24"/>
        </w:rPr>
        <w:t>Обществ</w:t>
      </w:r>
      <w:r w:rsidRPr="001A53A4">
        <w:rPr>
          <w:rFonts w:asciiTheme="minorHAnsi" w:hAnsiTheme="minorHAnsi" w:cstheme="minorHAnsi"/>
          <w:color w:val="000000" w:themeColor="text1"/>
          <w:sz w:val="24"/>
        </w:rPr>
        <w:t>е системы управления рисками и внутреннего контроля, а также реализует иные ключевые функции.</w:t>
      </w:r>
    </w:p>
    <w:p w:rsidR="00673E2C" w:rsidRPr="001A53A4" w:rsidRDefault="00673E2C" w:rsidP="00FF1514">
      <w:pPr>
        <w:ind w:left="709"/>
        <w:jc w:val="both"/>
        <w:rPr>
          <w:rFonts w:asciiTheme="minorHAnsi" w:hAnsiTheme="minorHAnsi" w:cstheme="minorHAnsi"/>
          <w:color w:val="000000" w:themeColor="text1"/>
          <w:sz w:val="24"/>
        </w:rPr>
      </w:pPr>
      <w:r w:rsidRPr="001A53A4">
        <w:rPr>
          <w:rFonts w:asciiTheme="minorHAnsi" w:hAnsiTheme="minorHAnsi" w:cstheme="minorHAnsi"/>
          <w:color w:val="000000" w:themeColor="text1"/>
          <w:sz w:val="24"/>
        </w:rPr>
        <w:t xml:space="preserve">Совет директоров подотчетен акционерам </w:t>
      </w:r>
      <w:r w:rsidR="00FF1514" w:rsidRPr="001A53A4">
        <w:rPr>
          <w:rFonts w:asciiTheme="minorHAnsi" w:hAnsiTheme="minorHAnsi" w:cstheme="minorHAnsi"/>
          <w:color w:val="000000" w:themeColor="text1"/>
          <w:sz w:val="24"/>
        </w:rPr>
        <w:t>О</w:t>
      </w:r>
      <w:r w:rsidRPr="001A53A4">
        <w:rPr>
          <w:rFonts w:asciiTheme="minorHAnsi" w:hAnsiTheme="minorHAnsi" w:cstheme="minorHAnsi"/>
          <w:color w:val="000000" w:themeColor="text1"/>
          <w:sz w:val="24"/>
        </w:rPr>
        <w:t>бщества.</w:t>
      </w:r>
    </w:p>
    <w:p w:rsidR="00673E2C" w:rsidRPr="001A53A4" w:rsidRDefault="00673E2C" w:rsidP="00FF1514">
      <w:pPr>
        <w:ind w:left="709"/>
        <w:jc w:val="both"/>
        <w:rPr>
          <w:rFonts w:asciiTheme="minorHAnsi" w:hAnsiTheme="minorHAnsi" w:cstheme="minorHAnsi"/>
          <w:color w:val="000000" w:themeColor="text1"/>
          <w:sz w:val="24"/>
        </w:rPr>
      </w:pPr>
      <w:r w:rsidRPr="001A53A4">
        <w:rPr>
          <w:rFonts w:asciiTheme="minorHAnsi" w:hAnsiTheme="minorHAnsi" w:cstheme="minorHAnsi"/>
          <w:color w:val="000000" w:themeColor="text1"/>
          <w:sz w:val="24"/>
        </w:rPr>
        <w:t xml:space="preserve">Совет директоров является эффективным и профессиональным органом управления </w:t>
      </w:r>
      <w:r w:rsidR="00FF1514" w:rsidRPr="001A53A4">
        <w:rPr>
          <w:rFonts w:asciiTheme="minorHAnsi" w:hAnsiTheme="minorHAnsi" w:cstheme="minorHAnsi"/>
          <w:color w:val="000000" w:themeColor="text1"/>
          <w:sz w:val="24"/>
        </w:rPr>
        <w:t>О</w:t>
      </w:r>
      <w:r w:rsidRPr="001A53A4">
        <w:rPr>
          <w:rFonts w:asciiTheme="minorHAnsi" w:hAnsiTheme="minorHAnsi" w:cstheme="minorHAnsi"/>
          <w:color w:val="000000" w:themeColor="text1"/>
          <w:sz w:val="24"/>
        </w:rPr>
        <w:t xml:space="preserve">бщества, способным выносить объективные независимые суждения и принимать решения, отвечающие интересам </w:t>
      </w:r>
      <w:r w:rsidR="00FF1514" w:rsidRPr="001A53A4">
        <w:rPr>
          <w:rFonts w:asciiTheme="minorHAnsi" w:hAnsiTheme="minorHAnsi" w:cstheme="minorHAnsi"/>
          <w:color w:val="000000" w:themeColor="text1"/>
          <w:sz w:val="24"/>
        </w:rPr>
        <w:t>Обществ</w:t>
      </w:r>
      <w:r w:rsidRPr="001A53A4">
        <w:rPr>
          <w:rFonts w:asciiTheme="minorHAnsi" w:hAnsiTheme="minorHAnsi" w:cstheme="minorHAnsi"/>
          <w:color w:val="000000" w:themeColor="text1"/>
          <w:sz w:val="24"/>
        </w:rPr>
        <w:t>а и его акционеров.</w:t>
      </w:r>
    </w:p>
    <w:p w:rsidR="00673E2C" w:rsidRPr="001A53A4" w:rsidRDefault="00673E2C" w:rsidP="00FF1514">
      <w:pPr>
        <w:ind w:left="709"/>
        <w:jc w:val="both"/>
        <w:rPr>
          <w:rFonts w:asciiTheme="minorHAnsi" w:hAnsiTheme="minorHAnsi" w:cstheme="minorHAnsi"/>
          <w:color w:val="000000" w:themeColor="text1"/>
          <w:sz w:val="24"/>
        </w:rPr>
      </w:pPr>
      <w:r w:rsidRPr="001A53A4">
        <w:rPr>
          <w:rFonts w:asciiTheme="minorHAnsi" w:hAnsiTheme="minorHAnsi" w:cstheme="minorHAnsi"/>
          <w:color w:val="000000" w:themeColor="text1"/>
          <w:sz w:val="24"/>
        </w:rPr>
        <w:t xml:space="preserve">Членами Совета директоров являются лица, имеющие </w:t>
      </w:r>
      <w:r w:rsidR="00FF1514" w:rsidRPr="001A53A4">
        <w:rPr>
          <w:rFonts w:asciiTheme="minorHAnsi" w:hAnsiTheme="minorHAnsi" w:cstheme="minorHAnsi"/>
          <w:color w:val="000000" w:themeColor="text1"/>
          <w:sz w:val="24"/>
        </w:rPr>
        <w:t>хорошую</w:t>
      </w:r>
      <w:r w:rsidRPr="001A53A4">
        <w:rPr>
          <w:rFonts w:asciiTheme="minorHAnsi" w:hAnsiTheme="minorHAnsi" w:cstheme="minorHAnsi"/>
          <w:color w:val="000000" w:themeColor="text1"/>
          <w:sz w:val="24"/>
        </w:rPr>
        <w:t xml:space="preserve"> деловую и личную репутацию и обладающее знаниями, навыками и опытом, необходимыми для принятия реше</w:t>
      </w:r>
      <w:r w:rsidR="00FF1514" w:rsidRPr="001A53A4">
        <w:rPr>
          <w:rFonts w:asciiTheme="minorHAnsi" w:hAnsiTheme="minorHAnsi" w:cstheme="minorHAnsi"/>
          <w:color w:val="000000" w:themeColor="text1"/>
          <w:sz w:val="24"/>
        </w:rPr>
        <w:t>ний, относящихся к компетенции С</w:t>
      </w:r>
      <w:r w:rsidRPr="001A53A4">
        <w:rPr>
          <w:rFonts w:asciiTheme="minorHAnsi" w:hAnsiTheme="minorHAnsi" w:cstheme="minorHAnsi"/>
          <w:color w:val="000000" w:themeColor="text1"/>
          <w:sz w:val="24"/>
        </w:rPr>
        <w:t>овета директоров, и требующимися для эффективного осуществления его функций.</w:t>
      </w:r>
    </w:p>
    <w:p w:rsidR="00673E2C" w:rsidRPr="001A53A4" w:rsidRDefault="00FF1514" w:rsidP="00FF1514">
      <w:pPr>
        <w:ind w:left="709"/>
        <w:jc w:val="both"/>
        <w:rPr>
          <w:rFonts w:asciiTheme="minorHAnsi" w:hAnsiTheme="minorHAnsi" w:cstheme="minorHAnsi"/>
          <w:color w:val="000000" w:themeColor="text1"/>
          <w:sz w:val="24"/>
        </w:rPr>
      </w:pPr>
      <w:r w:rsidRPr="001A53A4">
        <w:rPr>
          <w:rFonts w:asciiTheme="minorHAnsi" w:hAnsiTheme="minorHAnsi" w:cstheme="minorHAnsi"/>
          <w:color w:val="000000" w:themeColor="text1"/>
          <w:sz w:val="24"/>
        </w:rPr>
        <w:t>Члены С</w:t>
      </w:r>
      <w:r w:rsidR="00673E2C" w:rsidRPr="001A53A4">
        <w:rPr>
          <w:rFonts w:asciiTheme="minorHAnsi" w:hAnsiTheme="minorHAnsi" w:cstheme="minorHAnsi"/>
          <w:color w:val="000000" w:themeColor="text1"/>
          <w:sz w:val="24"/>
        </w:rPr>
        <w:t xml:space="preserve">овета директоров </w:t>
      </w:r>
      <w:r w:rsidRPr="001A53A4">
        <w:rPr>
          <w:rFonts w:asciiTheme="minorHAnsi" w:hAnsiTheme="minorHAnsi" w:cstheme="minorHAnsi"/>
          <w:color w:val="000000" w:themeColor="text1"/>
          <w:sz w:val="24"/>
        </w:rPr>
        <w:t>Обществ</w:t>
      </w:r>
      <w:r w:rsidR="00673E2C" w:rsidRPr="001A53A4">
        <w:rPr>
          <w:rFonts w:asciiTheme="minorHAnsi" w:hAnsiTheme="minorHAnsi" w:cstheme="minorHAnsi"/>
          <w:color w:val="000000" w:themeColor="text1"/>
          <w:sz w:val="24"/>
        </w:rPr>
        <w:t>а избираются общим собранием акционеров до следующего годового общего собрания акционеров. Председатель Совета директоров обеспечивает конструктивную атмосферу проведения заседаний, свободное обсуждение вопросов, включенных в повестку дня заседания, контроль за</w:t>
      </w:r>
      <w:r w:rsidRPr="001A53A4">
        <w:rPr>
          <w:rFonts w:asciiTheme="minorHAnsi" w:hAnsiTheme="minorHAnsi" w:cstheme="minorHAnsi"/>
          <w:color w:val="000000" w:themeColor="text1"/>
          <w:sz w:val="24"/>
        </w:rPr>
        <w:t xml:space="preserve"> исполнением решений, принятых С</w:t>
      </w:r>
      <w:r w:rsidR="00673E2C" w:rsidRPr="001A53A4">
        <w:rPr>
          <w:rFonts w:asciiTheme="minorHAnsi" w:hAnsiTheme="minorHAnsi" w:cstheme="minorHAnsi"/>
          <w:color w:val="000000" w:themeColor="text1"/>
          <w:sz w:val="24"/>
        </w:rPr>
        <w:t>оветом директоров.</w:t>
      </w:r>
    </w:p>
    <w:p w:rsidR="00673E2C" w:rsidRPr="001A53A4" w:rsidRDefault="00673E2C" w:rsidP="00FF1514">
      <w:pPr>
        <w:ind w:left="709"/>
        <w:jc w:val="both"/>
        <w:rPr>
          <w:rFonts w:asciiTheme="minorHAnsi" w:hAnsiTheme="minorHAnsi" w:cstheme="minorHAnsi"/>
          <w:color w:val="000000" w:themeColor="text1"/>
          <w:sz w:val="24"/>
        </w:rPr>
      </w:pPr>
      <w:r w:rsidRPr="001A53A4">
        <w:rPr>
          <w:rFonts w:asciiTheme="minorHAnsi" w:hAnsiTheme="minorHAnsi" w:cstheme="minorHAnsi"/>
          <w:color w:val="000000" w:themeColor="text1"/>
          <w:sz w:val="24"/>
        </w:rPr>
        <w:t xml:space="preserve">Члены Совета директоров действуют добросовестно и разумно в интересах </w:t>
      </w:r>
      <w:r w:rsidR="00FF1514" w:rsidRPr="001A53A4">
        <w:rPr>
          <w:rFonts w:asciiTheme="minorHAnsi" w:hAnsiTheme="minorHAnsi" w:cstheme="minorHAnsi"/>
          <w:color w:val="000000" w:themeColor="text1"/>
          <w:sz w:val="24"/>
        </w:rPr>
        <w:t>Обществ</w:t>
      </w:r>
      <w:r w:rsidRPr="001A53A4">
        <w:rPr>
          <w:rFonts w:asciiTheme="minorHAnsi" w:hAnsiTheme="minorHAnsi" w:cstheme="minorHAnsi"/>
          <w:color w:val="000000" w:themeColor="text1"/>
          <w:sz w:val="24"/>
        </w:rPr>
        <w:t>а и его акционеров на основе достаточной информированности, с должной степенью заботливости и осмотрительности.</w:t>
      </w:r>
    </w:p>
    <w:p w:rsidR="00673E2C" w:rsidRPr="001A53A4" w:rsidRDefault="00673E2C" w:rsidP="00FF1514">
      <w:pPr>
        <w:ind w:left="709"/>
        <w:jc w:val="both"/>
        <w:rPr>
          <w:rFonts w:asciiTheme="minorHAnsi" w:hAnsiTheme="minorHAnsi" w:cstheme="minorHAnsi"/>
          <w:color w:val="000000" w:themeColor="text1"/>
          <w:sz w:val="24"/>
        </w:rPr>
      </w:pPr>
      <w:r w:rsidRPr="001A53A4">
        <w:rPr>
          <w:rFonts w:asciiTheme="minorHAnsi" w:hAnsiTheme="minorHAnsi" w:cstheme="minorHAnsi"/>
          <w:color w:val="000000" w:themeColor="text1"/>
          <w:sz w:val="24"/>
        </w:rPr>
        <w:t xml:space="preserve">Разумные и добросовестные действия членов </w:t>
      </w:r>
      <w:r w:rsidR="00FF1514" w:rsidRPr="001A53A4">
        <w:rPr>
          <w:rFonts w:asciiTheme="minorHAnsi" w:hAnsiTheme="minorHAnsi" w:cstheme="minorHAnsi"/>
          <w:color w:val="000000" w:themeColor="text1"/>
          <w:sz w:val="24"/>
        </w:rPr>
        <w:t>Совет</w:t>
      </w:r>
      <w:r w:rsidRPr="001A53A4">
        <w:rPr>
          <w:rFonts w:asciiTheme="minorHAnsi" w:hAnsiTheme="minorHAnsi" w:cstheme="minorHAnsi"/>
          <w:color w:val="000000" w:themeColor="text1"/>
          <w:sz w:val="24"/>
        </w:rPr>
        <w:t xml:space="preserve">а директоров предполагают принятие решений с учетом всей имеющейся информации, в отсутствие конфликта интересов, с учетом равного отношения к акционерам </w:t>
      </w:r>
      <w:r w:rsidR="00FF1514" w:rsidRPr="001A53A4">
        <w:rPr>
          <w:rFonts w:asciiTheme="minorHAnsi" w:hAnsiTheme="minorHAnsi" w:cstheme="minorHAnsi"/>
          <w:color w:val="000000" w:themeColor="text1"/>
          <w:sz w:val="24"/>
        </w:rPr>
        <w:t>Обществ</w:t>
      </w:r>
      <w:r w:rsidRPr="001A53A4">
        <w:rPr>
          <w:rFonts w:asciiTheme="minorHAnsi" w:hAnsiTheme="minorHAnsi" w:cstheme="minorHAnsi"/>
          <w:color w:val="000000" w:themeColor="text1"/>
          <w:sz w:val="24"/>
        </w:rPr>
        <w:t>а, в рамках обычного предпринимательского риска.</w:t>
      </w:r>
    </w:p>
    <w:p w:rsidR="00673E2C" w:rsidRPr="001A53A4" w:rsidRDefault="00673E2C" w:rsidP="00FF1514">
      <w:pPr>
        <w:ind w:left="709"/>
        <w:jc w:val="both"/>
        <w:rPr>
          <w:rFonts w:asciiTheme="minorHAnsi" w:hAnsiTheme="minorHAnsi" w:cstheme="minorHAnsi"/>
          <w:color w:val="000000" w:themeColor="text1"/>
          <w:sz w:val="24"/>
        </w:rPr>
      </w:pPr>
      <w:r w:rsidRPr="001A53A4">
        <w:rPr>
          <w:rFonts w:asciiTheme="minorHAnsi" w:hAnsiTheme="minorHAnsi" w:cstheme="minorHAnsi"/>
          <w:color w:val="000000" w:themeColor="text1"/>
          <w:sz w:val="24"/>
        </w:rPr>
        <w:t xml:space="preserve">Заседания </w:t>
      </w:r>
      <w:r w:rsidR="00FF1514" w:rsidRPr="001A53A4">
        <w:rPr>
          <w:rFonts w:asciiTheme="minorHAnsi" w:hAnsiTheme="minorHAnsi" w:cstheme="minorHAnsi"/>
          <w:color w:val="000000" w:themeColor="text1"/>
          <w:sz w:val="24"/>
        </w:rPr>
        <w:t>Совет</w:t>
      </w:r>
      <w:r w:rsidRPr="001A53A4">
        <w:rPr>
          <w:rFonts w:asciiTheme="minorHAnsi" w:hAnsiTheme="minorHAnsi" w:cstheme="minorHAnsi"/>
          <w:color w:val="000000" w:themeColor="text1"/>
          <w:sz w:val="24"/>
        </w:rPr>
        <w:t xml:space="preserve">а директоров проводятся по мере необходимости, с учетом масштабов деятельности и стоящих перед </w:t>
      </w:r>
      <w:r w:rsidR="00FF1514" w:rsidRPr="001A53A4">
        <w:rPr>
          <w:rFonts w:asciiTheme="minorHAnsi" w:hAnsiTheme="minorHAnsi" w:cstheme="minorHAnsi"/>
          <w:color w:val="000000" w:themeColor="text1"/>
          <w:sz w:val="24"/>
        </w:rPr>
        <w:t>Обществ</w:t>
      </w:r>
      <w:r w:rsidRPr="001A53A4">
        <w:rPr>
          <w:rFonts w:asciiTheme="minorHAnsi" w:hAnsiTheme="minorHAnsi" w:cstheme="minorHAnsi"/>
          <w:color w:val="000000" w:themeColor="text1"/>
          <w:sz w:val="24"/>
        </w:rPr>
        <w:t>ом в определенный период времени задач.</w:t>
      </w:r>
    </w:p>
    <w:p w:rsidR="00673E2C" w:rsidRPr="001A53A4" w:rsidRDefault="00673E2C" w:rsidP="00FF1514">
      <w:pPr>
        <w:ind w:left="709"/>
        <w:jc w:val="both"/>
        <w:rPr>
          <w:rFonts w:asciiTheme="minorHAnsi" w:hAnsiTheme="minorHAnsi" w:cstheme="minorHAnsi"/>
          <w:color w:val="000000" w:themeColor="text1"/>
          <w:sz w:val="24"/>
        </w:rPr>
      </w:pPr>
      <w:r w:rsidRPr="001A53A4">
        <w:rPr>
          <w:rFonts w:asciiTheme="minorHAnsi" w:hAnsiTheme="minorHAnsi" w:cstheme="minorHAnsi"/>
          <w:color w:val="000000" w:themeColor="text1"/>
          <w:sz w:val="24"/>
        </w:rPr>
        <w:t xml:space="preserve">Комитеты </w:t>
      </w:r>
      <w:r w:rsidR="00FF1514" w:rsidRPr="001A53A4">
        <w:rPr>
          <w:rFonts w:asciiTheme="minorHAnsi" w:hAnsiTheme="minorHAnsi" w:cstheme="minorHAnsi"/>
          <w:color w:val="000000" w:themeColor="text1"/>
          <w:sz w:val="24"/>
        </w:rPr>
        <w:t>Совет</w:t>
      </w:r>
      <w:r w:rsidRPr="001A53A4">
        <w:rPr>
          <w:rFonts w:asciiTheme="minorHAnsi" w:hAnsiTheme="minorHAnsi" w:cstheme="minorHAnsi"/>
          <w:color w:val="000000" w:themeColor="text1"/>
          <w:sz w:val="24"/>
        </w:rPr>
        <w:t>а директоров не созданы Обществом. Положение о Совете директоров отсутствует.</w:t>
      </w:r>
    </w:p>
    <w:p w:rsidR="00673E2C" w:rsidRPr="001A53A4" w:rsidRDefault="00673E2C" w:rsidP="00673E2C">
      <w:pPr>
        <w:ind w:left="540"/>
        <w:jc w:val="both"/>
        <w:rPr>
          <w:rFonts w:asciiTheme="minorHAnsi" w:hAnsiTheme="minorHAnsi" w:cstheme="minorHAnsi"/>
          <w:color w:val="000000" w:themeColor="text1"/>
          <w:sz w:val="24"/>
        </w:rPr>
      </w:pPr>
    </w:p>
    <w:p w:rsidR="00673E2C" w:rsidRPr="001A53A4" w:rsidRDefault="00673E2C" w:rsidP="00FF1514">
      <w:pPr>
        <w:pStyle w:val="ae"/>
        <w:numPr>
          <w:ilvl w:val="0"/>
          <w:numId w:val="17"/>
        </w:numPr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A53A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Корпоративный секретарь </w:t>
      </w:r>
      <w:r w:rsidR="00FF1514" w:rsidRPr="001A53A4">
        <w:rPr>
          <w:rFonts w:asciiTheme="minorHAnsi" w:hAnsiTheme="minorHAnsi" w:cstheme="minorHAnsi"/>
          <w:color w:val="000000" w:themeColor="text1"/>
          <w:sz w:val="24"/>
          <w:szCs w:val="24"/>
        </w:rPr>
        <w:t>Обществ</w:t>
      </w:r>
      <w:r w:rsidRPr="001A53A4">
        <w:rPr>
          <w:rFonts w:asciiTheme="minorHAnsi" w:hAnsiTheme="minorHAnsi" w:cstheme="minorHAnsi"/>
          <w:color w:val="000000" w:themeColor="text1"/>
          <w:sz w:val="24"/>
          <w:szCs w:val="24"/>
        </w:rPr>
        <w:t>а</w:t>
      </w:r>
    </w:p>
    <w:p w:rsidR="00673E2C" w:rsidRPr="001A53A4" w:rsidRDefault="00673E2C" w:rsidP="00FF1514">
      <w:pPr>
        <w:ind w:firstLine="708"/>
        <w:jc w:val="both"/>
        <w:rPr>
          <w:rFonts w:asciiTheme="minorHAnsi" w:hAnsiTheme="minorHAnsi" w:cstheme="minorHAnsi"/>
          <w:color w:val="000000" w:themeColor="text1"/>
          <w:sz w:val="24"/>
        </w:rPr>
      </w:pPr>
      <w:r w:rsidRPr="001A53A4">
        <w:rPr>
          <w:rFonts w:asciiTheme="minorHAnsi" w:hAnsiTheme="minorHAnsi" w:cstheme="minorHAnsi"/>
          <w:color w:val="000000" w:themeColor="text1"/>
          <w:sz w:val="24"/>
        </w:rPr>
        <w:t>Корпоративный секретарь в Обществе отсутствует.</w:t>
      </w:r>
    </w:p>
    <w:p w:rsidR="00673E2C" w:rsidRPr="001A53A4" w:rsidRDefault="00673E2C" w:rsidP="00673E2C">
      <w:pPr>
        <w:ind w:left="540"/>
        <w:jc w:val="both"/>
        <w:rPr>
          <w:rFonts w:asciiTheme="minorHAnsi" w:hAnsiTheme="minorHAnsi" w:cstheme="minorHAnsi"/>
          <w:color w:val="000000" w:themeColor="text1"/>
          <w:sz w:val="24"/>
        </w:rPr>
      </w:pPr>
    </w:p>
    <w:p w:rsidR="00673E2C" w:rsidRPr="001A53A4" w:rsidRDefault="00673E2C" w:rsidP="00FF1514">
      <w:pPr>
        <w:pStyle w:val="ae"/>
        <w:numPr>
          <w:ilvl w:val="0"/>
          <w:numId w:val="17"/>
        </w:numPr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A53A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Система вознаграждения членов Совета директоров, исполнительных органов и иных ключевых руководящих работников </w:t>
      </w:r>
      <w:r w:rsidR="00FF1514" w:rsidRPr="001A53A4">
        <w:rPr>
          <w:rFonts w:asciiTheme="minorHAnsi" w:hAnsiTheme="minorHAnsi" w:cstheme="minorHAnsi"/>
          <w:color w:val="000000" w:themeColor="text1"/>
          <w:sz w:val="24"/>
          <w:szCs w:val="24"/>
        </w:rPr>
        <w:t>Обществ</w:t>
      </w:r>
      <w:r w:rsidRPr="001A53A4">
        <w:rPr>
          <w:rFonts w:asciiTheme="minorHAnsi" w:hAnsiTheme="minorHAnsi" w:cstheme="minorHAnsi"/>
          <w:color w:val="000000" w:themeColor="text1"/>
          <w:sz w:val="24"/>
          <w:szCs w:val="24"/>
        </w:rPr>
        <w:t>а</w:t>
      </w:r>
    </w:p>
    <w:p w:rsidR="00673E2C" w:rsidRPr="001A53A4" w:rsidRDefault="00673E2C" w:rsidP="003C77EF">
      <w:pPr>
        <w:ind w:left="709"/>
        <w:jc w:val="both"/>
        <w:rPr>
          <w:rFonts w:asciiTheme="minorHAnsi" w:hAnsiTheme="minorHAnsi" w:cstheme="minorHAnsi"/>
          <w:color w:val="000000" w:themeColor="text1"/>
          <w:sz w:val="24"/>
        </w:rPr>
      </w:pPr>
      <w:r w:rsidRPr="001A53A4">
        <w:rPr>
          <w:rFonts w:asciiTheme="minorHAnsi" w:hAnsiTheme="minorHAnsi" w:cstheme="minorHAnsi"/>
          <w:color w:val="000000" w:themeColor="text1"/>
          <w:sz w:val="24"/>
        </w:rPr>
        <w:t>Комитет по вознаграждениям Обществом не создан.  По решению общего собрания акционеров членам Совета директоров Общества в период исполнения ими своих обязанностей могут выплачиваться вознаграждение и (или) компенсироваться расходы, связанные с исполнением ими функций членов Совета директоров Общества. Положение о вознаграждении членов Совета директоров отсутствует.</w:t>
      </w:r>
    </w:p>
    <w:p w:rsidR="00673E2C" w:rsidRPr="001A53A4" w:rsidRDefault="00673E2C" w:rsidP="003C77EF">
      <w:pPr>
        <w:ind w:left="709"/>
        <w:jc w:val="both"/>
        <w:rPr>
          <w:rFonts w:asciiTheme="minorHAnsi" w:hAnsiTheme="minorHAnsi" w:cstheme="minorHAnsi"/>
          <w:color w:val="000000" w:themeColor="text1"/>
          <w:sz w:val="24"/>
        </w:rPr>
      </w:pPr>
      <w:r w:rsidRPr="001A53A4">
        <w:rPr>
          <w:rFonts w:asciiTheme="minorHAnsi" w:hAnsiTheme="minorHAnsi" w:cstheme="minorHAnsi"/>
          <w:color w:val="000000" w:themeColor="text1"/>
          <w:sz w:val="24"/>
        </w:rPr>
        <w:t>Иные вознаграждения не предусмотрены.</w:t>
      </w:r>
    </w:p>
    <w:p w:rsidR="00673E2C" w:rsidRPr="001A53A4" w:rsidRDefault="00673E2C" w:rsidP="00673E2C">
      <w:pPr>
        <w:ind w:left="540"/>
        <w:jc w:val="both"/>
        <w:rPr>
          <w:rFonts w:asciiTheme="minorHAnsi" w:hAnsiTheme="minorHAnsi" w:cstheme="minorHAnsi"/>
          <w:color w:val="000000" w:themeColor="text1"/>
          <w:sz w:val="24"/>
          <w:u w:val="single"/>
        </w:rPr>
      </w:pPr>
    </w:p>
    <w:p w:rsidR="00673E2C" w:rsidRPr="001A53A4" w:rsidRDefault="00673E2C" w:rsidP="003C77EF">
      <w:pPr>
        <w:pStyle w:val="ae"/>
        <w:numPr>
          <w:ilvl w:val="0"/>
          <w:numId w:val="17"/>
        </w:numPr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A53A4">
        <w:rPr>
          <w:rFonts w:asciiTheme="minorHAnsi" w:hAnsiTheme="minorHAnsi" w:cstheme="minorHAnsi"/>
          <w:color w:val="000000" w:themeColor="text1"/>
          <w:sz w:val="24"/>
          <w:szCs w:val="24"/>
        </w:rPr>
        <w:t>Система управления рисками и внутреннего контроля</w:t>
      </w:r>
    </w:p>
    <w:p w:rsidR="00673E2C" w:rsidRPr="001A53A4" w:rsidRDefault="00673E2C" w:rsidP="003C77EF">
      <w:pPr>
        <w:ind w:left="709"/>
        <w:jc w:val="both"/>
        <w:rPr>
          <w:rFonts w:asciiTheme="minorHAnsi" w:hAnsiTheme="minorHAnsi" w:cstheme="minorHAnsi"/>
          <w:color w:val="000000" w:themeColor="text1"/>
          <w:sz w:val="24"/>
        </w:rPr>
      </w:pPr>
      <w:r w:rsidRPr="001A53A4">
        <w:rPr>
          <w:rFonts w:asciiTheme="minorHAnsi" w:hAnsiTheme="minorHAnsi" w:cstheme="minorHAnsi"/>
          <w:color w:val="000000" w:themeColor="text1"/>
          <w:sz w:val="24"/>
        </w:rPr>
        <w:lastRenderedPageBreak/>
        <w:t xml:space="preserve">В </w:t>
      </w:r>
      <w:r w:rsidR="00FF1514" w:rsidRPr="001A53A4">
        <w:rPr>
          <w:rFonts w:asciiTheme="minorHAnsi" w:hAnsiTheme="minorHAnsi" w:cstheme="minorHAnsi"/>
          <w:color w:val="000000" w:themeColor="text1"/>
          <w:sz w:val="24"/>
        </w:rPr>
        <w:t>Обществ</w:t>
      </w:r>
      <w:r w:rsidRPr="001A53A4">
        <w:rPr>
          <w:rFonts w:asciiTheme="minorHAnsi" w:hAnsiTheme="minorHAnsi" w:cstheme="minorHAnsi"/>
          <w:color w:val="000000" w:themeColor="text1"/>
          <w:sz w:val="24"/>
        </w:rPr>
        <w:t xml:space="preserve">е </w:t>
      </w:r>
      <w:r w:rsidR="003C77EF" w:rsidRPr="001A53A4">
        <w:rPr>
          <w:rFonts w:asciiTheme="minorHAnsi" w:hAnsiTheme="minorHAnsi" w:cstheme="minorHAnsi"/>
          <w:color w:val="000000" w:themeColor="text1"/>
          <w:sz w:val="24"/>
        </w:rPr>
        <w:t>не создана</w:t>
      </w:r>
      <w:r w:rsidRPr="001A53A4">
        <w:rPr>
          <w:rFonts w:asciiTheme="minorHAnsi" w:hAnsiTheme="minorHAnsi" w:cstheme="minorHAnsi"/>
          <w:color w:val="000000" w:themeColor="text1"/>
          <w:sz w:val="24"/>
        </w:rPr>
        <w:t xml:space="preserve"> система управления рисками и внутреннего контроля.</w:t>
      </w:r>
      <w:r w:rsidR="003C77EF" w:rsidRPr="001A53A4">
        <w:rPr>
          <w:rFonts w:asciiTheme="minorHAnsi" w:hAnsiTheme="minorHAnsi" w:cstheme="minorHAnsi"/>
          <w:color w:val="000000" w:themeColor="text1"/>
          <w:sz w:val="24"/>
        </w:rPr>
        <w:t xml:space="preserve"> </w:t>
      </w:r>
      <w:r w:rsidRPr="001A53A4">
        <w:rPr>
          <w:rFonts w:asciiTheme="minorHAnsi" w:hAnsiTheme="minorHAnsi" w:cstheme="minorHAnsi"/>
          <w:color w:val="000000" w:themeColor="text1"/>
          <w:sz w:val="24"/>
        </w:rPr>
        <w:t xml:space="preserve">Отдельное структурное подразделение в целях проведения внутреннего аудита Обществом не создано. В целях проведения проверки отчетности Общество привлекает независимую внешнюю организацию. </w:t>
      </w:r>
    </w:p>
    <w:p w:rsidR="00673E2C" w:rsidRPr="001A53A4" w:rsidRDefault="00673E2C" w:rsidP="00673E2C">
      <w:pPr>
        <w:ind w:left="540"/>
        <w:jc w:val="both"/>
        <w:rPr>
          <w:rFonts w:asciiTheme="minorHAnsi" w:hAnsiTheme="minorHAnsi" w:cstheme="minorHAnsi"/>
          <w:color w:val="000000" w:themeColor="text1"/>
          <w:sz w:val="24"/>
        </w:rPr>
      </w:pPr>
    </w:p>
    <w:p w:rsidR="00673E2C" w:rsidRPr="001A53A4" w:rsidRDefault="00673E2C" w:rsidP="003C77EF">
      <w:pPr>
        <w:pStyle w:val="ae"/>
        <w:numPr>
          <w:ilvl w:val="0"/>
          <w:numId w:val="17"/>
        </w:numPr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A53A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Раскрытие информации об </w:t>
      </w:r>
      <w:r w:rsidR="00FF1514" w:rsidRPr="001A53A4">
        <w:rPr>
          <w:rFonts w:asciiTheme="minorHAnsi" w:hAnsiTheme="minorHAnsi" w:cstheme="minorHAnsi"/>
          <w:color w:val="000000" w:themeColor="text1"/>
          <w:sz w:val="24"/>
          <w:szCs w:val="24"/>
        </w:rPr>
        <w:t>Обществ</w:t>
      </w:r>
      <w:r w:rsidRPr="001A53A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е, информационная политика </w:t>
      </w:r>
      <w:r w:rsidR="00FF1514" w:rsidRPr="001A53A4">
        <w:rPr>
          <w:rFonts w:asciiTheme="minorHAnsi" w:hAnsiTheme="minorHAnsi" w:cstheme="minorHAnsi"/>
          <w:color w:val="000000" w:themeColor="text1"/>
          <w:sz w:val="24"/>
          <w:szCs w:val="24"/>
        </w:rPr>
        <w:t>Обществ</w:t>
      </w:r>
      <w:r w:rsidRPr="001A53A4">
        <w:rPr>
          <w:rFonts w:asciiTheme="minorHAnsi" w:hAnsiTheme="minorHAnsi" w:cstheme="minorHAnsi"/>
          <w:color w:val="000000" w:themeColor="text1"/>
          <w:sz w:val="24"/>
          <w:szCs w:val="24"/>
        </w:rPr>
        <w:t>а</w:t>
      </w:r>
    </w:p>
    <w:p w:rsidR="00673E2C" w:rsidRPr="001A53A4" w:rsidRDefault="00673E2C" w:rsidP="003C77EF">
      <w:pPr>
        <w:ind w:left="709"/>
        <w:jc w:val="both"/>
        <w:rPr>
          <w:rFonts w:asciiTheme="minorHAnsi" w:hAnsiTheme="minorHAnsi" w:cstheme="minorHAnsi"/>
          <w:color w:val="000000" w:themeColor="text1"/>
          <w:sz w:val="24"/>
        </w:rPr>
      </w:pPr>
      <w:r w:rsidRPr="001A53A4">
        <w:rPr>
          <w:rFonts w:asciiTheme="minorHAnsi" w:hAnsiTheme="minorHAnsi" w:cstheme="minorHAnsi"/>
          <w:color w:val="000000" w:themeColor="text1"/>
          <w:sz w:val="24"/>
        </w:rPr>
        <w:t xml:space="preserve">Общество своевременно раскрывает полную, актуальную и достоверную информацию об </w:t>
      </w:r>
      <w:r w:rsidR="00FF1514" w:rsidRPr="001A53A4">
        <w:rPr>
          <w:rFonts w:asciiTheme="minorHAnsi" w:hAnsiTheme="minorHAnsi" w:cstheme="minorHAnsi"/>
          <w:color w:val="000000" w:themeColor="text1"/>
          <w:sz w:val="24"/>
        </w:rPr>
        <w:t>Обществ</w:t>
      </w:r>
      <w:r w:rsidRPr="001A53A4">
        <w:rPr>
          <w:rFonts w:asciiTheme="minorHAnsi" w:hAnsiTheme="minorHAnsi" w:cstheme="minorHAnsi"/>
          <w:color w:val="000000" w:themeColor="text1"/>
          <w:sz w:val="24"/>
        </w:rPr>
        <w:t xml:space="preserve">е для обеспечения возможности принятия обоснованных решений акционерами </w:t>
      </w:r>
      <w:r w:rsidR="00FF1514" w:rsidRPr="001A53A4">
        <w:rPr>
          <w:rFonts w:asciiTheme="minorHAnsi" w:hAnsiTheme="minorHAnsi" w:cstheme="minorHAnsi"/>
          <w:color w:val="000000" w:themeColor="text1"/>
          <w:sz w:val="24"/>
        </w:rPr>
        <w:t>Обществ</w:t>
      </w:r>
      <w:r w:rsidRPr="001A53A4">
        <w:rPr>
          <w:rFonts w:asciiTheme="minorHAnsi" w:hAnsiTheme="minorHAnsi" w:cstheme="minorHAnsi"/>
          <w:color w:val="000000" w:themeColor="text1"/>
          <w:sz w:val="24"/>
        </w:rPr>
        <w:t>а в соответствии с принципами регулярности, последовательности и оперативности и достоверности раскрываемых данных.</w:t>
      </w:r>
    </w:p>
    <w:p w:rsidR="00673E2C" w:rsidRPr="001A53A4" w:rsidRDefault="00673E2C" w:rsidP="003C77EF">
      <w:pPr>
        <w:ind w:left="709"/>
        <w:jc w:val="both"/>
        <w:rPr>
          <w:rFonts w:asciiTheme="minorHAnsi" w:hAnsiTheme="minorHAnsi" w:cstheme="minorHAnsi"/>
          <w:color w:val="000000" w:themeColor="text1"/>
          <w:sz w:val="24"/>
        </w:rPr>
      </w:pPr>
      <w:r w:rsidRPr="001A53A4">
        <w:rPr>
          <w:rFonts w:asciiTheme="minorHAnsi" w:hAnsiTheme="minorHAnsi" w:cstheme="minorHAnsi"/>
          <w:color w:val="000000" w:themeColor="text1"/>
          <w:sz w:val="24"/>
        </w:rPr>
        <w:t xml:space="preserve">Годовой отчет, являясь одним из наиболее важных инструментов информационного взаимодействия с акционерами и другими заинтересованными сторонами, содержит информацию, позволяющую оценить итоги деятельности </w:t>
      </w:r>
      <w:r w:rsidR="00FF1514" w:rsidRPr="001A53A4">
        <w:rPr>
          <w:rFonts w:asciiTheme="minorHAnsi" w:hAnsiTheme="minorHAnsi" w:cstheme="minorHAnsi"/>
          <w:color w:val="000000" w:themeColor="text1"/>
          <w:sz w:val="24"/>
        </w:rPr>
        <w:t>Обществ</w:t>
      </w:r>
      <w:r w:rsidRPr="001A53A4">
        <w:rPr>
          <w:rFonts w:asciiTheme="minorHAnsi" w:hAnsiTheme="minorHAnsi" w:cstheme="minorHAnsi"/>
          <w:color w:val="000000" w:themeColor="text1"/>
          <w:sz w:val="24"/>
        </w:rPr>
        <w:t>а за год.</w:t>
      </w:r>
    </w:p>
    <w:p w:rsidR="00673E2C" w:rsidRPr="001A53A4" w:rsidRDefault="00673E2C" w:rsidP="003C77EF">
      <w:pPr>
        <w:ind w:left="709"/>
        <w:jc w:val="both"/>
        <w:rPr>
          <w:rFonts w:asciiTheme="minorHAnsi" w:hAnsiTheme="minorHAnsi" w:cstheme="minorHAnsi"/>
          <w:color w:val="000000" w:themeColor="text1"/>
          <w:sz w:val="24"/>
        </w:rPr>
      </w:pPr>
      <w:r w:rsidRPr="001A53A4">
        <w:rPr>
          <w:rFonts w:asciiTheme="minorHAnsi" w:hAnsiTheme="minorHAnsi" w:cstheme="minorHAnsi"/>
          <w:color w:val="000000" w:themeColor="text1"/>
          <w:sz w:val="24"/>
        </w:rPr>
        <w:t xml:space="preserve">Предоставление </w:t>
      </w:r>
      <w:r w:rsidR="00FF1514" w:rsidRPr="001A53A4">
        <w:rPr>
          <w:rFonts w:asciiTheme="minorHAnsi" w:hAnsiTheme="minorHAnsi" w:cstheme="minorHAnsi"/>
          <w:color w:val="000000" w:themeColor="text1"/>
          <w:sz w:val="24"/>
        </w:rPr>
        <w:t>Обществ</w:t>
      </w:r>
      <w:r w:rsidRPr="001A53A4">
        <w:rPr>
          <w:rFonts w:asciiTheme="minorHAnsi" w:hAnsiTheme="minorHAnsi" w:cstheme="minorHAnsi"/>
          <w:color w:val="000000" w:themeColor="text1"/>
          <w:sz w:val="24"/>
        </w:rPr>
        <w:t xml:space="preserve">ом информации и документов по запросам акционеров осуществляется в соответствии </w:t>
      </w:r>
      <w:r w:rsidR="003C77EF" w:rsidRPr="001A53A4">
        <w:rPr>
          <w:rFonts w:asciiTheme="minorHAnsi" w:hAnsiTheme="minorHAnsi" w:cstheme="minorHAnsi"/>
          <w:color w:val="000000" w:themeColor="text1"/>
          <w:sz w:val="24"/>
        </w:rPr>
        <w:t xml:space="preserve">с нормами действующего законодательства с соблюдением </w:t>
      </w:r>
      <w:r w:rsidRPr="001A53A4">
        <w:rPr>
          <w:rFonts w:asciiTheme="minorHAnsi" w:hAnsiTheme="minorHAnsi" w:cstheme="minorHAnsi"/>
          <w:color w:val="000000" w:themeColor="text1"/>
          <w:sz w:val="24"/>
        </w:rPr>
        <w:t>принцип</w:t>
      </w:r>
      <w:r w:rsidR="003C77EF" w:rsidRPr="001A53A4">
        <w:rPr>
          <w:rFonts w:asciiTheme="minorHAnsi" w:hAnsiTheme="minorHAnsi" w:cstheme="minorHAnsi"/>
          <w:color w:val="000000" w:themeColor="text1"/>
          <w:sz w:val="24"/>
        </w:rPr>
        <w:t xml:space="preserve">ов </w:t>
      </w:r>
      <w:r w:rsidRPr="001A53A4">
        <w:rPr>
          <w:rFonts w:asciiTheme="minorHAnsi" w:hAnsiTheme="minorHAnsi" w:cstheme="minorHAnsi"/>
          <w:color w:val="000000" w:themeColor="text1"/>
          <w:sz w:val="24"/>
        </w:rPr>
        <w:t>равнодоступности и необременительности.</w:t>
      </w:r>
    </w:p>
    <w:p w:rsidR="00673E2C" w:rsidRPr="001A53A4" w:rsidRDefault="00673E2C" w:rsidP="00673E2C">
      <w:pPr>
        <w:ind w:left="540"/>
        <w:jc w:val="both"/>
        <w:rPr>
          <w:rFonts w:asciiTheme="minorHAnsi" w:hAnsiTheme="minorHAnsi" w:cstheme="minorHAnsi"/>
          <w:color w:val="000000" w:themeColor="text1"/>
          <w:sz w:val="24"/>
        </w:rPr>
      </w:pPr>
    </w:p>
    <w:p w:rsidR="00673E2C" w:rsidRPr="001A53A4" w:rsidRDefault="00673E2C" w:rsidP="003C77EF">
      <w:pPr>
        <w:pStyle w:val="ae"/>
        <w:numPr>
          <w:ilvl w:val="0"/>
          <w:numId w:val="17"/>
        </w:numPr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A53A4">
        <w:rPr>
          <w:rFonts w:asciiTheme="minorHAnsi" w:hAnsiTheme="minorHAnsi" w:cstheme="minorHAnsi"/>
          <w:color w:val="000000" w:themeColor="text1"/>
          <w:sz w:val="24"/>
          <w:szCs w:val="24"/>
        </w:rPr>
        <w:t>Существенные корпоративные действия</w:t>
      </w:r>
    </w:p>
    <w:p w:rsidR="00673E2C" w:rsidRPr="001A53A4" w:rsidRDefault="00673E2C" w:rsidP="003C77EF">
      <w:pPr>
        <w:ind w:left="709"/>
        <w:jc w:val="both"/>
        <w:rPr>
          <w:rFonts w:asciiTheme="minorHAnsi" w:hAnsiTheme="minorHAnsi" w:cstheme="minorHAnsi"/>
          <w:color w:val="000000" w:themeColor="text1"/>
          <w:sz w:val="24"/>
        </w:rPr>
      </w:pPr>
      <w:r w:rsidRPr="001A53A4">
        <w:rPr>
          <w:rFonts w:asciiTheme="minorHAnsi" w:hAnsiTheme="minorHAnsi" w:cstheme="minorHAnsi"/>
          <w:color w:val="000000" w:themeColor="text1"/>
          <w:sz w:val="24"/>
        </w:rPr>
        <w:t xml:space="preserve">Действия, которые в значительной степени влияют или могут повлиять на структуру акционерного капитала и финансовое состояние </w:t>
      </w:r>
      <w:r w:rsidR="00FF1514" w:rsidRPr="001A53A4">
        <w:rPr>
          <w:rFonts w:asciiTheme="minorHAnsi" w:hAnsiTheme="minorHAnsi" w:cstheme="minorHAnsi"/>
          <w:color w:val="000000" w:themeColor="text1"/>
          <w:sz w:val="24"/>
        </w:rPr>
        <w:t>Обществ</w:t>
      </w:r>
      <w:r w:rsidRPr="001A53A4">
        <w:rPr>
          <w:rFonts w:asciiTheme="minorHAnsi" w:hAnsiTheme="minorHAnsi" w:cstheme="minorHAnsi"/>
          <w:color w:val="000000" w:themeColor="text1"/>
          <w:sz w:val="24"/>
        </w:rPr>
        <w:t>а и, соответственно, на положение акционеров (существенные корпоративные действия), осуществляются на справедливых условиях, которые обеспечиваются соблюдением прав и интересов акционеров, а также иных заинтересованных сторон.</w:t>
      </w:r>
    </w:p>
    <w:p w:rsidR="00673E2C" w:rsidRPr="001A53A4" w:rsidRDefault="00673E2C" w:rsidP="003C77EF">
      <w:pPr>
        <w:ind w:left="709"/>
        <w:jc w:val="both"/>
        <w:rPr>
          <w:rFonts w:asciiTheme="minorHAnsi" w:hAnsiTheme="minorHAnsi" w:cstheme="minorHAnsi"/>
          <w:color w:val="000000" w:themeColor="text1"/>
          <w:sz w:val="24"/>
        </w:rPr>
      </w:pPr>
      <w:r w:rsidRPr="001A53A4">
        <w:rPr>
          <w:rFonts w:asciiTheme="minorHAnsi" w:hAnsiTheme="minorHAnsi" w:cstheme="minorHAnsi"/>
          <w:color w:val="000000" w:themeColor="text1"/>
          <w:sz w:val="24"/>
        </w:rPr>
        <w:t xml:space="preserve">К существенным корпоративным действиям относятся: реорганизация </w:t>
      </w:r>
      <w:r w:rsidR="00FF1514" w:rsidRPr="001A53A4">
        <w:rPr>
          <w:rFonts w:asciiTheme="minorHAnsi" w:hAnsiTheme="minorHAnsi" w:cstheme="minorHAnsi"/>
          <w:color w:val="000000" w:themeColor="text1"/>
          <w:sz w:val="24"/>
        </w:rPr>
        <w:t>Обществ</w:t>
      </w:r>
      <w:r w:rsidRPr="001A53A4">
        <w:rPr>
          <w:rFonts w:asciiTheme="minorHAnsi" w:hAnsiTheme="minorHAnsi" w:cstheme="minorHAnsi"/>
          <w:color w:val="000000" w:themeColor="text1"/>
          <w:sz w:val="24"/>
        </w:rPr>
        <w:t xml:space="preserve">а, приобретение 30 и более процентов голосующих акций </w:t>
      </w:r>
      <w:r w:rsidR="00FF1514" w:rsidRPr="001A53A4">
        <w:rPr>
          <w:rFonts w:asciiTheme="minorHAnsi" w:hAnsiTheme="minorHAnsi" w:cstheme="minorHAnsi"/>
          <w:color w:val="000000" w:themeColor="text1"/>
          <w:sz w:val="24"/>
        </w:rPr>
        <w:t>Обществ</w:t>
      </w:r>
      <w:r w:rsidRPr="001A53A4">
        <w:rPr>
          <w:rFonts w:asciiTheme="minorHAnsi" w:hAnsiTheme="minorHAnsi" w:cstheme="minorHAnsi"/>
          <w:color w:val="000000" w:themeColor="text1"/>
          <w:sz w:val="24"/>
        </w:rPr>
        <w:t xml:space="preserve">а (поглощение), совершение </w:t>
      </w:r>
      <w:r w:rsidR="00FF1514" w:rsidRPr="001A53A4">
        <w:rPr>
          <w:rFonts w:asciiTheme="minorHAnsi" w:hAnsiTheme="minorHAnsi" w:cstheme="minorHAnsi"/>
          <w:color w:val="000000" w:themeColor="text1"/>
          <w:sz w:val="24"/>
        </w:rPr>
        <w:t>Обществ</w:t>
      </w:r>
      <w:r w:rsidRPr="001A53A4">
        <w:rPr>
          <w:rFonts w:asciiTheme="minorHAnsi" w:hAnsiTheme="minorHAnsi" w:cstheme="minorHAnsi"/>
          <w:color w:val="000000" w:themeColor="text1"/>
          <w:sz w:val="24"/>
        </w:rPr>
        <w:t xml:space="preserve">ом существенных сделок, увеличение или уменьшение уставного капитала </w:t>
      </w:r>
      <w:r w:rsidR="00FF1514" w:rsidRPr="001A53A4">
        <w:rPr>
          <w:rFonts w:asciiTheme="minorHAnsi" w:hAnsiTheme="minorHAnsi" w:cstheme="minorHAnsi"/>
          <w:color w:val="000000" w:themeColor="text1"/>
          <w:sz w:val="24"/>
        </w:rPr>
        <w:t>Обществ</w:t>
      </w:r>
      <w:r w:rsidRPr="001A53A4">
        <w:rPr>
          <w:rFonts w:asciiTheme="minorHAnsi" w:hAnsiTheme="minorHAnsi" w:cstheme="minorHAnsi"/>
          <w:color w:val="000000" w:themeColor="text1"/>
          <w:sz w:val="24"/>
        </w:rPr>
        <w:t xml:space="preserve">а, осуществление листинга и </w:t>
      </w:r>
      <w:proofErr w:type="spellStart"/>
      <w:r w:rsidRPr="001A53A4">
        <w:rPr>
          <w:rFonts w:asciiTheme="minorHAnsi" w:hAnsiTheme="minorHAnsi" w:cstheme="minorHAnsi"/>
          <w:color w:val="000000" w:themeColor="text1"/>
          <w:sz w:val="24"/>
        </w:rPr>
        <w:t>делистинга</w:t>
      </w:r>
      <w:proofErr w:type="spellEnd"/>
      <w:r w:rsidRPr="001A53A4">
        <w:rPr>
          <w:rFonts w:asciiTheme="minorHAnsi" w:hAnsiTheme="minorHAnsi" w:cstheme="minorHAnsi"/>
          <w:color w:val="000000" w:themeColor="text1"/>
          <w:sz w:val="24"/>
        </w:rPr>
        <w:t xml:space="preserve"> акций </w:t>
      </w:r>
      <w:r w:rsidR="00FF1514" w:rsidRPr="001A53A4">
        <w:rPr>
          <w:rFonts w:asciiTheme="minorHAnsi" w:hAnsiTheme="minorHAnsi" w:cstheme="minorHAnsi"/>
          <w:color w:val="000000" w:themeColor="text1"/>
          <w:sz w:val="24"/>
        </w:rPr>
        <w:t>Обществ</w:t>
      </w:r>
      <w:r w:rsidRPr="001A53A4">
        <w:rPr>
          <w:rFonts w:asciiTheme="minorHAnsi" w:hAnsiTheme="minorHAnsi" w:cstheme="minorHAnsi"/>
          <w:color w:val="000000" w:themeColor="text1"/>
          <w:sz w:val="24"/>
        </w:rPr>
        <w:t>а, а также иные действия, которые могут привести к существенному изменению прав акционеров или нарушению их интересов. Такие действия подлежат своевременному раскрытию.</w:t>
      </w:r>
    </w:p>
    <w:p w:rsidR="00673E2C" w:rsidRPr="001A53A4" w:rsidRDefault="00673E2C" w:rsidP="003C77EF">
      <w:pPr>
        <w:ind w:left="709"/>
        <w:jc w:val="both"/>
        <w:rPr>
          <w:rFonts w:asciiTheme="minorHAnsi" w:hAnsiTheme="minorHAnsi" w:cstheme="minorHAnsi"/>
          <w:color w:val="000000" w:themeColor="text1"/>
          <w:sz w:val="24"/>
        </w:rPr>
      </w:pPr>
      <w:r w:rsidRPr="001A53A4">
        <w:rPr>
          <w:rFonts w:asciiTheme="minorHAnsi" w:hAnsiTheme="minorHAnsi" w:cstheme="minorHAnsi"/>
          <w:color w:val="000000" w:themeColor="text1"/>
          <w:sz w:val="24"/>
        </w:rPr>
        <w:t xml:space="preserve">При совершении существенных корпоративных действий, затрагивающих права и законные интересы акционеров, обеспечиваются равные условия для всех акционеров </w:t>
      </w:r>
      <w:r w:rsidR="00FF1514" w:rsidRPr="001A53A4">
        <w:rPr>
          <w:rFonts w:asciiTheme="minorHAnsi" w:hAnsiTheme="minorHAnsi" w:cstheme="minorHAnsi"/>
          <w:color w:val="000000" w:themeColor="text1"/>
          <w:sz w:val="24"/>
        </w:rPr>
        <w:t>Обществ</w:t>
      </w:r>
      <w:r w:rsidRPr="001A53A4">
        <w:rPr>
          <w:rFonts w:asciiTheme="minorHAnsi" w:hAnsiTheme="minorHAnsi" w:cstheme="minorHAnsi"/>
          <w:color w:val="000000" w:themeColor="text1"/>
          <w:sz w:val="24"/>
        </w:rPr>
        <w:t xml:space="preserve">а, а при недостаточности предусмотренных законодательством механизмов, направленных на защиту прав акционеров, - дополнительные меры, защищающие права и законные интересы акционеров </w:t>
      </w:r>
      <w:r w:rsidR="00FF1514" w:rsidRPr="001A53A4">
        <w:rPr>
          <w:rFonts w:asciiTheme="minorHAnsi" w:hAnsiTheme="minorHAnsi" w:cstheme="minorHAnsi"/>
          <w:color w:val="000000" w:themeColor="text1"/>
          <w:sz w:val="24"/>
        </w:rPr>
        <w:t>Обществ</w:t>
      </w:r>
      <w:r w:rsidRPr="001A53A4">
        <w:rPr>
          <w:rFonts w:asciiTheme="minorHAnsi" w:hAnsiTheme="minorHAnsi" w:cstheme="minorHAnsi"/>
          <w:color w:val="000000" w:themeColor="text1"/>
          <w:sz w:val="24"/>
        </w:rPr>
        <w:t xml:space="preserve">а. </w:t>
      </w:r>
    </w:p>
    <w:p w:rsidR="00673E2C" w:rsidRPr="001A53A4" w:rsidRDefault="00673E2C" w:rsidP="003C77EF">
      <w:pPr>
        <w:ind w:left="709"/>
        <w:jc w:val="both"/>
        <w:rPr>
          <w:rFonts w:asciiTheme="minorHAnsi" w:hAnsiTheme="minorHAnsi" w:cstheme="minorHAnsi"/>
          <w:color w:val="000000" w:themeColor="text1"/>
          <w:sz w:val="24"/>
        </w:rPr>
      </w:pPr>
      <w:r w:rsidRPr="001A53A4">
        <w:rPr>
          <w:rFonts w:asciiTheme="minorHAnsi" w:hAnsiTheme="minorHAnsi" w:cstheme="minorHAnsi"/>
          <w:color w:val="000000" w:themeColor="text1"/>
          <w:sz w:val="24"/>
        </w:rPr>
        <w:t>Общество обеспечивает такой порядок совершения существенных корпоративных действий, который позволяет акционерам своевременно получать полную информацию о таких действиях, обеспечивает им возможность влиять на совершение таких действий и гарантирует соблюдение и адекватный уровень защиты их прав при совершении таких действий.</w:t>
      </w:r>
    </w:p>
    <w:p w:rsidR="00A76564" w:rsidRPr="001A53A4" w:rsidRDefault="003C77EF" w:rsidP="00BA023C">
      <w:pPr>
        <w:pStyle w:val="1"/>
        <w:numPr>
          <w:ilvl w:val="0"/>
          <w:numId w:val="19"/>
        </w:numPr>
        <w:ind w:left="284" w:firstLine="0"/>
        <w:rPr>
          <w:rFonts w:asciiTheme="minorHAnsi" w:hAnsiTheme="minorHAnsi" w:cstheme="minorHAnsi"/>
          <w:b w:val="0"/>
          <w:sz w:val="24"/>
          <w:szCs w:val="24"/>
        </w:rPr>
      </w:pPr>
      <w:bookmarkStart w:id="59" w:name="_Toc421096674"/>
      <w:bookmarkStart w:id="60" w:name="_Toc9889315"/>
      <w:r w:rsidRPr="001A53A4">
        <w:rPr>
          <w:rFonts w:asciiTheme="minorHAnsi" w:hAnsiTheme="minorHAnsi" w:cstheme="minorHAnsi"/>
          <w:b w:val="0"/>
          <w:sz w:val="24"/>
          <w:szCs w:val="24"/>
        </w:rPr>
        <w:t>ЧИСТЫЕ АКТИВЫ ОБЩЕСТВА</w:t>
      </w:r>
      <w:bookmarkEnd w:id="59"/>
      <w:bookmarkEnd w:id="60"/>
    </w:p>
    <w:p w:rsidR="00A76564" w:rsidRPr="001A53A4" w:rsidRDefault="00A76564" w:rsidP="00BA023C">
      <w:pPr>
        <w:ind w:left="709"/>
        <w:jc w:val="both"/>
        <w:rPr>
          <w:rFonts w:asciiTheme="minorHAnsi" w:hAnsiTheme="minorHAnsi" w:cstheme="minorHAnsi"/>
          <w:color w:val="000000"/>
          <w:sz w:val="24"/>
        </w:rPr>
      </w:pPr>
      <w:r w:rsidRPr="001A53A4">
        <w:rPr>
          <w:rFonts w:asciiTheme="minorHAnsi" w:hAnsiTheme="minorHAnsi" w:cstheme="minorHAnsi"/>
          <w:color w:val="000000"/>
          <w:sz w:val="24"/>
        </w:rPr>
        <w:t xml:space="preserve">В связи с тем, что показатели стоимости чистых активов </w:t>
      </w:r>
      <w:r w:rsidR="00352779" w:rsidRPr="001A53A4">
        <w:rPr>
          <w:rFonts w:asciiTheme="minorHAnsi" w:hAnsiTheme="minorHAnsi" w:cstheme="minorHAnsi"/>
          <w:color w:val="000000"/>
          <w:sz w:val="24"/>
        </w:rPr>
        <w:t>Обществ</w:t>
      </w:r>
      <w:r w:rsidRPr="001A53A4">
        <w:rPr>
          <w:rFonts w:asciiTheme="minorHAnsi" w:hAnsiTheme="minorHAnsi" w:cstheme="minorHAnsi"/>
          <w:color w:val="000000"/>
          <w:sz w:val="24"/>
        </w:rPr>
        <w:t>а выше размера уставного капитала, то информация в настоящем пункте не приводится.</w:t>
      </w:r>
    </w:p>
    <w:p w:rsidR="00C52817" w:rsidRPr="001A53A4" w:rsidRDefault="00C52817" w:rsidP="00BA023C">
      <w:pPr>
        <w:pStyle w:val="1"/>
        <w:numPr>
          <w:ilvl w:val="0"/>
          <w:numId w:val="19"/>
        </w:numPr>
        <w:ind w:left="284" w:firstLine="0"/>
        <w:rPr>
          <w:rFonts w:asciiTheme="minorHAnsi" w:hAnsiTheme="minorHAnsi" w:cstheme="minorHAnsi"/>
          <w:b w:val="0"/>
          <w:sz w:val="24"/>
          <w:szCs w:val="24"/>
        </w:rPr>
      </w:pPr>
      <w:bookmarkStart w:id="61" w:name="_Toc9889316"/>
      <w:r w:rsidRPr="001A53A4">
        <w:rPr>
          <w:rFonts w:asciiTheme="minorHAnsi" w:hAnsiTheme="minorHAnsi" w:cstheme="minorHAnsi"/>
          <w:b w:val="0"/>
          <w:sz w:val="24"/>
          <w:szCs w:val="24"/>
        </w:rPr>
        <w:t>И</w:t>
      </w:r>
      <w:r w:rsidR="003C77EF" w:rsidRPr="001A53A4">
        <w:rPr>
          <w:rFonts w:asciiTheme="minorHAnsi" w:hAnsiTheme="minorHAnsi" w:cstheme="minorHAnsi"/>
          <w:b w:val="0"/>
          <w:sz w:val="24"/>
          <w:szCs w:val="24"/>
        </w:rPr>
        <w:t>НЫЕ СВЕДЕНИЯ</w:t>
      </w:r>
      <w:bookmarkEnd w:id="61"/>
    </w:p>
    <w:p w:rsidR="00673E2C" w:rsidRPr="001A53A4" w:rsidRDefault="00673E2C" w:rsidP="00BA023C">
      <w:pPr>
        <w:pStyle w:val="210"/>
        <w:ind w:left="709"/>
        <w:rPr>
          <w:rFonts w:asciiTheme="minorHAnsi" w:hAnsiTheme="minorHAnsi" w:cstheme="minorHAnsi"/>
          <w:sz w:val="24"/>
          <w:szCs w:val="24"/>
        </w:rPr>
      </w:pPr>
      <w:r w:rsidRPr="001A53A4">
        <w:rPr>
          <w:rFonts w:asciiTheme="minorHAnsi" w:hAnsiTheme="minorHAnsi" w:cstheme="minorHAnsi"/>
          <w:sz w:val="24"/>
          <w:szCs w:val="24"/>
        </w:rPr>
        <w:t xml:space="preserve">Включение </w:t>
      </w:r>
      <w:r w:rsidR="003C77EF" w:rsidRPr="001A53A4">
        <w:rPr>
          <w:rFonts w:asciiTheme="minorHAnsi" w:hAnsiTheme="minorHAnsi" w:cstheme="minorHAnsi"/>
          <w:sz w:val="24"/>
          <w:szCs w:val="24"/>
        </w:rPr>
        <w:t xml:space="preserve">в настоящий Годовой отчет </w:t>
      </w:r>
      <w:r w:rsidRPr="001A53A4">
        <w:rPr>
          <w:rFonts w:asciiTheme="minorHAnsi" w:hAnsiTheme="minorHAnsi" w:cstheme="minorHAnsi"/>
          <w:sz w:val="24"/>
          <w:szCs w:val="24"/>
        </w:rPr>
        <w:t>иной информации уставом и</w:t>
      </w:r>
      <w:r w:rsidR="003C77EF" w:rsidRPr="001A53A4">
        <w:rPr>
          <w:rFonts w:asciiTheme="minorHAnsi" w:hAnsiTheme="minorHAnsi" w:cstheme="minorHAnsi"/>
          <w:sz w:val="24"/>
          <w:szCs w:val="24"/>
        </w:rPr>
        <w:t>ли</w:t>
      </w:r>
      <w:r w:rsidRPr="001A53A4">
        <w:rPr>
          <w:rFonts w:asciiTheme="minorHAnsi" w:hAnsiTheme="minorHAnsi" w:cstheme="minorHAnsi"/>
          <w:sz w:val="24"/>
          <w:szCs w:val="24"/>
        </w:rPr>
        <w:t xml:space="preserve"> внутренними документами Общества</w:t>
      </w:r>
      <w:r w:rsidR="003C77EF" w:rsidRPr="001A53A4">
        <w:rPr>
          <w:rFonts w:asciiTheme="minorHAnsi" w:hAnsiTheme="minorHAnsi" w:cstheme="minorHAnsi"/>
          <w:sz w:val="24"/>
          <w:szCs w:val="24"/>
        </w:rPr>
        <w:t xml:space="preserve"> не предусмотрено</w:t>
      </w:r>
      <w:r w:rsidRPr="001A53A4">
        <w:rPr>
          <w:rFonts w:asciiTheme="minorHAnsi" w:hAnsiTheme="minorHAnsi" w:cstheme="minorHAnsi"/>
          <w:sz w:val="24"/>
          <w:szCs w:val="24"/>
        </w:rPr>
        <w:t>.</w:t>
      </w:r>
    </w:p>
    <w:p w:rsidR="009700CB" w:rsidRPr="001A53A4" w:rsidRDefault="009700CB" w:rsidP="00BA023C">
      <w:pPr>
        <w:ind w:left="709"/>
        <w:jc w:val="both"/>
        <w:rPr>
          <w:rFonts w:asciiTheme="minorHAnsi" w:hAnsiTheme="minorHAnsi" w:cstheme="minorHAnsi"/>
          <w:color w:val="000000"/>
          <w:sz w:val="24"/>
        </w:rPr>
      </w:pPr>
    </w:p>
    <w:sectPr w:rsidR="009700CB" w:rsidRPr="001A53A4" w:rsidSect="00726B34">
      <w:footerReference w:type="even" r:id="rId9"/>
      <w:footerReference w:type="default" r:id="rId10"/>
      <w:pgSz w:w="11905" w:h="16838"/>
      <w:pgMar w:top="1134" w:right="851" w:bottom="1134" w:left="1418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388D" w:rsidRDefault="0059388D" w:rsidP="00A43363">
      <w:r>
        <w:separator/>
      </w:r>
    </w:p>
  </w:endnote>
  <w:endnote w:type="continuationSeparator" w:id="0">
    <w:p w:rsidR="0059388D" w:rsidRDefault="0059388D" w:rsidP="00A43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6D30" w:rsidRDefault="00CA6D3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A6D30" w:rsidRDefault="00CA6D30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6D30" w:rsidRPr="00B963E5" w:rsidRDefault="00CA6D30">
    <w:pPr>
      <w:pStyle w:val="a3"/>
      <w:framePr w:wrap="around" w:vAnchor="text" w:hAnchor="margin" w:xAlign="right" w:y="1"/>
      <w:rPr>
        <w:rStyle w:val="a5"/>
        <w:rFonts w:asciiTheme="minorHAnsi" w:hAnsiTheme="minorHAnsi" w:cstheme="minorHAnsi"/>
        <w:sz w:val="24"/>
      </w:rPr>
    </w:pPr>
    <w:r w:rsidRPr="00B963E5">
      <w:rPr>
        <w:rStyle w:val="a5"/>
        <w:rFonts w:asciiTheme="minorHAnsi" w:hAnsiTheme="minorHAnsi" w:cstheme="minorHAnsi"/>
        <w:sz w:val="24"/>
      </w:rPr>
      <w:fldChar w:fldCharType="begin"/>
    </w:r>
    <w:r w:rsidRPr="00B963E5">
      <w:rPr>
        <w:rStyle w:val="a5"/>
        <w:rFonts w:asciiTheme="minorHAnsi" w:hAnsiTheme="minorHAnsi" w:cstheme="minorHAnsi"/>
        <w:sz w:val="24"/>
      </w:rPr>
      <w:instrText xml:space="preserve">PAGE  </w:instrText>
    </w:r>
    <w:r w:rsidRPr="00B963E5">
      <w:rPr>
        <w:rStyle w:val="a5"/>
        <w:rFonts w:asciiTheme="minorHAnsi" w:hAnsiTheme="minorHAnsi" w:cstheme="minorHAnsi"/>
        <w:sz w:val="24"/>
      </w:rPr>
      <w:fldChar w:fldCharType="separate"/>
    </w:r>
    <w:r w:rsidR="00AE0B29">
      <w:rPr>
        <w:rStyle w:val="a5"/>
        <w:rFonts w:asciiTheme="minorHAnsi" w:hAnsiTheme="minorHAnsi" w:cstheme="minorHAnsi"/>
        <w:noProof/>
        <w:sz w:val="24"/>
      </w:rPr>
      <w:t>17</w:t>
    </w:r>
    <w:r w:rsidRPr="00B963E5">
      <w:rPr>
        <w:rStyle w:val="a5"/>
        <w:rFonts w:asciiTheme="minorHAnsi" w:hAnsiTheme="minorHAnsi" w:cstheme="minorHAnsi"/>
        <w:sz w:val="24"/>
      </w:rPr>
      <w:fldChar w:fldCharType="end"/>
    </w:r>
  </w:p>
  <w:p w:rsidR="00CA6D30" w:rsidRDefault="00CA6D30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388D" w:rsidRDefault="0059388D" w:rsidP="00A43363">
      <w:r>
        <w:separator/>
      </w:r>
    </w:p>
  </w:footnote>
  <w:footnote w:type="continuationSeparator" w:id="0">
    <w:p w:rsidR="0059388D" w:rsidRDefault="0059388D" w:rsidP="00A433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B5995"/>
    <w:multiLevelType w:val="hybridMultilevel"/>
    <w:tmpl w:val="59B88290"/>
    <w:lvl w:ilvl="0" w:tplc="77AA1428">
      <w:start w:val="15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B382C"/>
    <w:multiLevelType w:val="hybridMultilevel"/>
    <w:tmpl w:val="3EEE9B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4F2B8F"/>
    <w:multiLevelType w:val="hybridMultilevel"/>
    <w:tmpl w:val="7E8C2E4E"/>
    <w:lvl w:ilvl="0" w:tplc="77AA1428">
      <w:start w:val="15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F35A2E"/>
    <w:multiLevelType w:val="hybridMultilevel"/>
    <w:tmpl w:val="220CA494"/>
    <w:lvl w:ilvl="0" w:tplc="8724CF30">
      <w:start w:val="1"/>
      <w:numFmt w:val="decimal"/>
      <w:lvlText w:val="%1."/>
      <w:lvlJc w:val="left"/>
      <w:pPr>
        <w:ind w:left="786" w:hanging="360"/>
      </w:pPr>
      <w:rPr>
        <w:rFonts w:asciiTheme="minorHAnsi" w:hAnsiTheme="minorHAnsi" w:cs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7631CEF"/>
    <w:multiLevelType w:val="hybridMultilevel"/>
    <w:tmpl w:val="732016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710888"/>
    <w:multiLevelType w:val="hybridMultilevel"/>
    <w:tmpl w:val="E7A8C1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CB472D"/>
    <w:multiLevelType w:val="hybridMultilevel"/>
    <w:tmpl w:val="AF8056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CC0AE7"/>
    <w:multiLevelType w:val="hybridMultilevel"/>
    <w:tmpl w:val="EEFE4474"/>
    <w:lvl w:ilvl="0" w:tplc="51AA3C2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833A44"/>
    <w:multiLevelType w:val="hybridMultilevel"/>
    <w:tmpl w:val="22F42FC6"/>
    <w:lvl w:ilvl="0" w:tplc="51AA3C2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13F84B09"/>
    <w:multiLevelType w:val="hybridMultilevel"/>
    <w:tmpl w:val="C6BA6CCA"/>
    <w:lvl w:ilvl="0" w:tplc="985C71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FE20AB"/>
    <w:multiLevelType w:val="hybridMultilevel"/>
    <w:tmpl w:val="14C2C85C"/>
    <w:lvl w:ilvl="0" w:tplc="77AA1428">
      <w:start w:val="15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243F92"/>
    <w:multiLevelType w:val="hybridMultilevel"/>
    <w:tmpl w:val="EB4677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050F2B"/>
    <w:multiLevelType w:val="hybridMultilevel"/>
    <w:tmpl w:val="50ECEACE"/>
    <w:lvl w:ilvl="0" w:tplc="51AA3C2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BA044A"/>
    <w:multiLevelType w:val="hybridMultilevel"/>
    <w:tmpl w:val="62D618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7217E0"/>
    <w:multiLevelType w:val="hybridMultilevel"/>
    <w:tmpl w:val="BC047378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582CB7"/>
    <w:multiLevelType w:val="hybridMultilevel"/>
    <w:tmpl w:val="44EECD22"/>
    <w:lvl w:ilvl="0" w:tplc="985C71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6C2DEC"/>
    <w:multiLevelType w:val="hybridMultilevel"/>
    <w:tmpl w:val="3370C9D4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694FA2"/>
    <w:multiLevelType w:val="hybridMultilevel"/>
    <w:tmpl w:val="E684EC14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E06FD3"/>
    <w:multiLevelType w:val="hybridMultilevel"/>
    <w:tmpl w:val="7BE48128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0E585D"/>
    <w:multiLevelType w:val="hybridMultilevel"/>
    <w:tmpl w:val="801C1DB2"/>
    <w:lvl w:ilvl="0" w:tplc="51AA3C2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19E1089"/>
    <w:multiLevelType w:val="hybridMultilevel"/>
    <w:tmpl w:val="3B42D2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2F307F"/>
    <w:multiLevelType w:val="hybridMultilevel"/>
    <w:tmpl w:val="7CA2B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A03BDE"/>
    <w:multiLevelType w:val="hybridMultilevel"/>
    <w:tmpl w:val="F1FC02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F93C51"/>
    <w:multiLevelType w:val="hybridMultilevel"/>
    <w:tmpl w:val="7FD22826"/>
    <w:lvl w:ilvl="0" w:tplc="985C71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54296C"/>
    <w:multiLevelType w:val="hybridMultilevel"/>
    <w:tmpl w:val="BF34C7EA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E6718B"/>
    <w:multiLevelType w:val="multilevel"/>
    <w:tmpl w:val="5F2207E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643C2563"/>
    <w:multiLevelType w:val="hybridMultilevel"/>
    <w:tmpl w:val="F072E9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86435E"/>
    <w:multiLevelType w:val="hybridMultilevel"/>
    <w:tmpl w:val="686EB1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F313F5"/>
    <w:multiLevelType w:val="hybridMultilevel"/>
    <w:tmpl w:val="81145C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0A748F"/>
    <w:multiLevelType w:val="hybridMultilevel"/>
    <w:tmpl w:val="BBC408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0A0C12"/>
    <w:multiLevelType w:val="hybridMultilevel"/>
    <w:tmpl w:val="55CE0FE6"/>
    <w:lvl w:ilvl="0" w:tplc="4D2022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74192D7B"/>
    <w:multiLevelType w:val="hybridMultilevel"/>
    <w:tmpl w:val="0554CE82"/>
    <w:lvl w:ilvl="0" w:tplc="985C716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8826CF7"/>
    <w:multiLevelType w:val="hybridMultilevel"/>
    <w:tmpl w:val="50EE2D32"/>
    <w:lvl w:ilvl="0" w:tplc="041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5E6371"/>
    <w:multiLevelType w:val="hybridMultilevel"/>
    <w:tmpl w:val="6B4E0634"/>
    <w:lvl w:ilvl="0" w:tplc="985C71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53207F"/>
    <w:multiLevelType w:val="hybridMultilevel"/>
    <w:tmpl w:val="A2063A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1E0FEF"/>
    <w:multiLevelType w:val="multilevel"/>
    <w:tmpl w:val="82DCA8B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36" w15:restartNumberingAfterBreak="0">
    <w:nsid w:val="7B89018A"/>
    <w:multiLevelType w:val="hybridMultilevel"/>
    <w:tmpl w:val="753AB9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C45ABD"/>
    <w:multiLevelType w:val="hybridMultilevel"/>
    <w:tmpl w:val="7480C6E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19"/>
  </w:num>
  <w:num w:numId="4">
    <w:abstractNumId w:val="7"/>
  </w:num>
  <w:num w:numId="5">
    <w:abstractNumId w:val="31"/>
  </w:num>
  <w:num w:numId="6">
    <w:abstractNumId w:val="34"/>
  </w:num>
  <w:num w:numId="7">
    <w:abstractNumId w:val="13"/>
  </w:num>
  <w:num w:numId="8">
    <w:abstractNumId w:val="11"/>
  </w:num>
  <w:num w:numId="9">
    <w:abstractNumId w:val="22"/>
  </w:num>
  <w:num w:numId="10">
    <w:abstractNumId w:val="36"/>
  </w:num>
  <w:num w:numId="11">
    <w:abstractNumId w:val="35"/>
  </w:num>
  <w:num w:numId="12">
    <w:abstractNumId w:val="25"/>
  </w:num>
  <w:num w:numId="13">
    <w:abstractNumId w:val="23"/>
  </w:num>
  <w:num w:numId="14">
    <w:abstractNumId w:val="33"/>
  </w:num>
  <w:num w:numId="15">
    <w:abstractNumId w:val="9"/>
  </w:num>
  <w:num w:numId="16">
    <w:abstractNumId w:val="15"/>
  </w:num>
  <w:num w:numId="17">
    <w:abstractNumId w:val="21"/>
  </w:num>
  <w:num w:numId="18">
    <w:abstractNumId w:val="28"/>
  </w:num>
  <w:num w:numId="19">
    <w:abstractNumId w:val="0"/>
  </w:num>
  <w:num w:numId="20">
    <w:abstractNumId w:val="10"/>
  </w:num>
  <w:num w:numId="21">
    <w:abstractNumId w:val="2"/>
  </w:num>
  <w:num w:numId="22">
    <w:abstractNumId w:val="32"/>
  </w:num>
  <w:num w:numId="23">
    <w:abstractNumId w:val="4"/>
  </w:num>
  <w:num w:numId="24">
    <w:abstractNumId w:val="16"/>
  </w:num>
  <w:num w:numId="25">
    <w:abstractNumId w:val="26"/>
  </w:num>
  <w:num w:numId="26">
    <w:abstractNumId w:val="24"/>
  </w:num>
  <w:num w:numId="27">
    <w:abstractNumId w:val="5"/>
  </w:num>
  <w:num w:numId="28">
    <w:abstractNumId w:val="18"/>
  </w:num>
  <w:num w:numId="29">
    <w:abstractNumId w:val="27"/>
  </w:num>
  <w:num w:numId="30">
    <w:abstractNumId w:val="14"/>
  </w:num>
  <w:num w:numId="31">
    <w:abstractNumId w:val="6"/>
  </w:num>
  <w:num w:numId="32">
    <w:abstractNumId w:val="17"/>
  </w:num>
  <w:num w:numId="33">
    <w:abstractNumId w:val="20"/>
  </w:num>
  <w:num w:numId="34">
    <w:abstractNumId w:val="37"/>
  </w:num>
  <w:num w:numId="35">
    <w:abstractNumId w:val="1"/>
  </w:num>
  <w:num w:numId="36">
    <w:abstractNumId w:val="29"/>
  </w:num>
  <w:num w:numId="37">
    <w:abstractNumId w:val="30"/>
  </w:num>
  <w:num w:numId="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817"/>
    <w:rsid w:val="000011D7"/>
    <w:rsid w:val="00005917"/>
    <w:rsid w:val="000144A2"/>
    <w:rsid w:val="0001557F"/>
    <w:rsid w:val="000173AC"/>
    <w:rsid w:val="00020366"/>
    <w:rsid w:val="000217E1"/>
    <w:rsid w:val="0005454B"/>
    <w:rsid w:val="000753AA"/>
    <w:rsid w:val="000A1007"/>
    <w:rsid w:val="000B2F42"/>
    <w:rsid w:val="000F02F4"/>
    <w:rsid w:val="000F0787"/>
    <w:rsid w:val="00106D80"/>
    <w:rsid w:val="0014162A"/>
    <w:rsid w:val="001427B8"/>
    <w:rsid w:val="00142D68"/>
    <w:rsid w:val="00153937"/>
    <w:rsid w:val="00156D66"/>
    <w:rsid w:val="00195923"/>
    <w:rsid w:val="001A002D"/>
    <w:rsid w:val="001A53A4"/>
    <w:rsid w:val="001D37B2"/>
    <w:rsid w:val="001D3D8D"/>
    <w:rsid w:val="001D5886"/>
    <w:rsid w:val="001F362A"/>
    <w:rsid w:val="001F67B0"/>
    <w:rsid w:val="001F6940"/>
    <w:rsid w:val="00204BD5"/>
    <w:rsid w:val="00206B4E"/>
    <w:rsid w:val="00210B40"/>
    <w:rsid w:val="00212049"/>
    <w:rsid w:val="002131F7"/>
    <w:rsid w:val="00214872"/>
    <w:rsid w:val="00226006"/>
    <w:rsid w:val="00246C56"/>
    <w:rsid w:val="00251E63"/>
    <w:rsid w:val="00262979"/>
    <w:rsid w:val="00275031"/>
    <w:rsid w:val="0027565E"/>
    <w:rsid w:val="00280356"/>
    <w:rsid w:val="002843C1"/>
    <w:rsid w:val="002C404F"/>
    <w:rsid w:val="002C6434"/>
    <w:rsid w:val="002F2EA8"/>
    <w:rsid w:val="0030005A"/>
    <w:rsid w:val="003462A4"/>
    <w:rsid w:val="00352779"/>
    <w:rsid w:val="003664CE"/>
    <w:rsid w:val="00373D1D"/>
    <w:rsid w:val="003A0807"/>
    <w:rsid w:val="003C66DE"/>
    <w:rsid w:val="003C77EF"/>
    <w:rsid w:val="003F05B7"/>
    <w:rsid w:val="004059A2"/>
    <w:rsid w:val="004070F7"/>
    <w:rsid w:val="0041247C"/>
    <w:rsid w:val="00446B76"/>
    <w:rsid w:val="004A6592"/>
    <w:rsid w:val="004B182E"/>
    <w:rsid w:val="004B22F0"/>
    <w:rsid w:val="004B435F"/>
    <w:rsid w:val="004C0954"/>
    <w:rsid w:val="004C7EFA"/>
    <w:rsid w:val="004F0146"/>
    <w:rsid w:val="005548F7"/>
    <w:rsid w:val="005729DC"/>
    <w:rsid w:val="00576498"/>
    <w:rsid w:val="00586E98"/>
    <w:rsid w:val="00587A15"/>
    <w:rsid w:val="0059388D"/>
    <w:rsid w:val="005A78E5"/>
    <w:rsid w:val="005D5352"/>
    <w:rsid w:val="005F5566"/>
    <w:rsid w:val="006005E0"/>
    <w:rsid w:val="00601BD0"/>
    <w:rsid w:val="00607701"/>
    <w:rsid w:val="0061637E"/>
    <w:rsid w:val="00622E1D"/>
    <w:rsid w:val="0063124D"/>
    <w:rsid w:val="006324C3"/>
    <w:rsid w:val="00634F56"/>
    <w:rsid w:val="006350D5"/>
    <w:rsid w:val="00635B54"/>
    <w:rsid w:val="00636649"/>
    <w:rsid w:val="00650B36"/>
    <w:rsid w:val="0066530F"/>
    <w:rsid w:val="00670275"/>
    <w:rsid w:val="00673E2C"/>
    <w:rsid w:val="0069342A"/>
    <w:rsid w:val="00693BAA"/>
    <w:rsid w:val="00694A8C"/>
    <w:rsid w:val="00694C12"/>
    <w:rsid w:val="00697474"/>
    <w:rsid w:val="006A5B3C"/>
    <w:rsid w:val="006C5432"/>
    <w:rsid w:val="006F5E0E"/>
    <w:rsid w:val="00715A1F"/>
    <w:rsid w:val="00725B64"/>
    <w:rsid w:val="00726B34"/>
    <w:rsid w:val="00737A8D"/>
    <w:rsid w:val="007572E8"/>
    <w:rsid w:val="00775B46"/>
    <w:rsid w:val="007D6AEC"/>
    <w:rsid w:val="007E043E"/>
    <w:rsid w:val="007E4FEC"/>
    <w:rsid w:val="008658E0"/>
    <w:rsid w:val="008A6CA3"/>
    <w:rsid w:val="008D1F90"/>
    <w:rsid w:val="0090058C"/>
    <w:rsid w:val="00904611"/>
    <w:rsid w:val="009700CB"/>
    <w:rsid w:val="009A13E2"/>
    <w:rsid w:val="009B59ED"/>
    <w:rsid w:val="009D4B54"/>
    <w:rsid w:val="009D5A63"/>
    <w:rsid w:val="009D5F35"/>
    <w:rsid w:val="009E6732"/>
    <w:rsid w:val="009F6A75"/>
    <w:rsid w:val="009F73FE"/>
    <w:rsid w:val="00A11861"/>
    <w:rsid w:val="00A175C5"/>
    <w:rsid w:val="00A23322"/>
    <w:rsid w:val="00A308E9"/>
    <w:rsid w:val="00A311BF"/>
    <w:rsid w:val="00A43363"/>
    <w:rsid w:val="00A53915"/>
    <w:rsid w:val="00A65EAB"/>
    <w:rsid w:val="00A72B43"/>
    <w:rsid w:val="00A73081"/>
    <w:rsid w:val="00A76564"/>
    <w:rsid w:val="00AB72F8"/>
    <w:rsid w:val="00AD7800"/>
    <w:rsid w:val="00AE0B29"/>
    <w:rsid w:val="00AE6128"/>
    <w:rsid w:val="00B44777"/>
    <w:rsid w:val="00B812D6"/>
    <w:rsid w:val="00B963E5"/>
    <w:rsid w:val="00BA023C"/>
    <w:rsid w:val="00BA718B"/>
    <w:rsid w:val="00BB1783"/>
    <w:rsid w:val="00BE3B4A"/>
    <w:rsid w:val="00BF24BB"/>
    <w:rsid w:val="00C52817"/>
    <w:rsid w:val="00C76AF2"/>
    <w:rsid w:val="00CA17D9"/>
    <w:rsid w:val="00CA6D30"/>
    <w:rsid w:val="00CB07F4"/>
    <w:rsid w:val="00CE0939"/>
    <w:rsid w:val="00CF1B18"/>
    <w:rsid w:val="00CF445A"/>
    <w:rsid w:val="00CF50A4"/>
    <w:rsid w:val="00D06115"/>
    <w:rsid w:val="00D25B12"/>
    <w:rsid w:val="00D274CA"/>
    <w:rsid w:val="00D37D72"/>
    <w:rsid w:val="00D53B7E"/>
    <w:rsid w:val="00D744B8"/>
    <w:rsid w:val="00D9282B"/>
    <w:rsid w:val="00DA6CA6"/>
    <w:rsid w:val="00DB0BE5"/>
    <w:rsid w:val="00DB0E18"/>
    <w:rsid w:val="00DF331F"/>
    <w:rsid w:val="00DF4A75"/>
    <w:rsid w:val="00E25196"/>
    <w:rsid w:val="00E37378"/>
    <w:rsid w:val="00E44D58"/>
    <w:rsid w:val="00E45525"/>
    <w:rsid w:val="00E82120"/>
    <w:rsid w:val="00EA615F"/>
    <w:rsid w:val="00EF0228"/>
    <w:rsid w:val="00EF3D51"/>
    <w:rsid w:val="00F1062E"/>
    <w:rsid w:val="00F12D69"/>
    <w:rsid w:val="00F17524"/>
    <w:rsid w:val="00F372FB"/>
    <w:rsid w:val="00F46B6C"/>
    <w:rsid w:val="00F519ED"/>
    <w:rsid w:val="00FB0E3A"/>
    <w:rsid w:val="00FC30D8"/>
    <w:rsid w:val="00FD65FA"/>
    <w:rsid w:val="00FF15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5ECA81-776C-412B-86BC-BCF3D723E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2817"/>
    <w:pPr>
      <w:jc w:val="left"/>
    </w:pPr>
    <w:rPr>
      <w:rFonts w:ascii="Times New Roman" w:eastAsia="Times New Roman" w:hAnsi="Times New Roman" w:cs="Times New Roman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5281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C52817"/>
    <w:pPr>
      <w:keepNext/>
      <w:jc w:val="both"/>
      <w:outlineLvl w:val="1"/>
    </w:pPr>
    <w:rPr>
      <w:b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281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52817"/>
    <w:rPr>
      <w:rFonts w:ascii="Times New Roman" w:eastAsia="Times New Roman" w:hAnsi="Times New Roman" w:cs="Times New Roman"/>
      <w:b/>
      <w:i/>
      <w:iCs/>
      <w:szCs w:val="28"/>
      <w:lang w:eastAsia="ru-RU"/>
    </w:rPr>
  </w:style>
  <w:style w:type="paragraph" w:customStyle="1" w:styleId="ConsNonformat">
    <w:name w:val="ConsNonformat"/>
    <w:uiPriority w:val="99"/>
    <w:rsid w:val="00C52817"/>
    <w:pPr>
      <w:autoSpaceDE w:val="0"/>
      <w:autoSpaceDN w:val="0"/>
      <w:adjustRightInd w:val="0"/>
      <w:ind w:right="19772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C5281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C52817"/>
    <w:rPr>
      <w:rFonts w:ascii="Times New Roman" w:eastAsia="Times New Roman" w:hAnsi="Times New Roman" w:cs="Times New Roman"/>
      <w:szCs w:val="24"/>
      <w:lang w:eastAsia="ru-RU"/>
    </w:rPr>
  </w:style>
  <w:style w:type="character" w:styleId="a5">
    <w:name w:val="page number"/>
    <w:basedOn w:val="a0"/>
    <w:uiPriority w:val="99"/>
    <w:rsid w:val="00C52817"/>
    <w:rPr>
      <w:rFonts w:cs="Times New Roman"/>
    </w:rPr>
  </w:style>
  <w:style w:type="paragraph" w:styleId="a6">
    <w:name w:val="Title"/>
    <w:basedOn w:val="a"/>
    <w:link w:val="a7"/>
    <w:uiPriority w:val="10"/>
    <w:qFormat/>
    <w:rsid w:val="00C52817"/>
    <w:pPr>
      <w:jc w:val="center"/>
    </w:pPr>
    <w:rPr>
      <w:b/>
      <w:bCs/>
      <w:sz w:val="24"/>
    </w:rPr>
  </w:style>
  <w:style w:type="character" w:customStyle="1" w:styleId="a7">
    <w:name w:val="Название Знак"/>
    <w:basedOn w:val="a0"/>
    <w:link w:val="a6"/>
    <w:uiPriority w:val="10"/>
    <w:rsid w:val="00C5281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Body Text Indent"/>
    <w:basedOn w:val="a"/>
    <w:link w:val="a9"/>
    <w:uiPriority w:val="99"/>
    <w:rsid w:val="00C52817"/>
    <w:pPr>
      <w:ind w:left="360"/>
      <w:jc w:val="both"/>
    </w:pPr>
    <w:rPr>
      <w:szCs w:val="20"/>
    </w:rPr>
  </w:style>
  <w:style w:type="character" w:customStyle="1" w:styleId="a9">
    <w:name w:val="Основной текст с отступом Знак"/>
    <w:basedOn w:val="a0"/>
    <w:link w:val="a8"/>
    <w:uiPriority w:val="99"/>
    <w:rsid w:val="00C52817"/>
    <w:rPr>
      <w:rFonts w:ascii="Times New Roman" w:eastAsia="Times New Roman" w:hAnsi="Times New Roman" w:cs="Times New Roman"/>
      <w:szCs w:val="20"/>
      <w:lang w:eastAsia="ru-RU"/>
    </w:rPr>
  </w:style>
  <w:style w:type="paragraph" w:styleId="aa">
    <w:name w:val="TOC Heading"/>
    <w:basedOn w:val="1"/>
    <w:next w:val="a"/>
    <w:uiPriority w:val="39"/>
    <w:semiHidden/>
    <w:unhideWhenUsed/>
    <w:qFormat/>
    <w:rsid w:val="00C52817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styleId="21">
    <w:name w:val="toc 2"/>
    <w:basedOn w:val="a"/>
    <w:next w:val="a"/>
    <w:autoRedefine/>
    <w:uiPriority w:val="39"/>
    <w:rsid w:val="00C52817"/>
    <w:pPr>
      <w:ind w:left="220"/>
    </w:pPr>
  </w:style>
  <w:style w:type="character" w:styleId="ab">
    <w:name w:val="Hyperlink"/>
    <w:basedOn w:val="a0"/>
    <w:uiPriority w:val="99"/>
    <w:unhideWhenUsed/>
    <w:rsid w:val="00C52817"/>
    <w:rPr>
      <w:rFonts w:cs="Times New Roman"/>
      <w:color w:val="0000FF"/>
      <w:u w:val="single"/>
    </w:rPr>
  </w:style>
  <w:style w:type="paragraph" w:styleId="11">
    <w:name w:val="toc 1"/>
    <w:basedOn w:val="a"/>
    <w:next w:val="a"/>
    <w:autoRedefine/>
    <w:uiPriority w:val="39"/>
    <w:rsid w:val="009D4B54"/>
    <w:pPr>
      <w:tabs>
        <w:tab w:val="left" w:pos="440"/>
        <w:tab w:val="right" w:leader="dot" w:pos="9639"/>
      </w:tabs>
      <w:spacing w:line="360" w:lineRule="auto"/>
      <w:jc w:val="both"/>
    </w:pPr>
    <w:rPr>
      <w:rFonts w:asciiTheme="minorHAnsi" w:hAnsiTheme="minorHAnsi" w:cstheme="minorHAnsi"/>
      <w:noProof/>
      <w:sz w:val="24"/>
    </w:rPr>
  </w:style>
  <w:style w:type="character" w:customStyle="1" w:styleId="Subst">
    <w:name w:val="Subst"/>
    <w:uiPriority w:val="99"/>
    <w:rsid w:val="00715A1F"/>
    <w:rPr>
      <w:b/>
      <w:i/>
    </w:rPr>
  </w:style>
  <w:style w:type="paragraph" w:styleId="ac">
    <w:name w:val="header"/>
    <w:basedOn w:val="a"/>
    <w:link w:val="ad"/>
    <w:uiPriority w:val="99"/>
    <w:unhideWhenUsed/>
    <w:rsid w:val="008D1F9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8D1F90"/>
    <w:rPr>
      <w:rFonts w:ascii="Times New Roman" w:eastAsia="Times New Roman" w:hAnsi="Times New Roman" w:cs="Times New Roman"/>
      <w:szCs w:val="24"/>
      <w:lang w:eastAsia="ru-RU"/>
    </w:rPr>
  </w:style>
  <w:style w:type="paragraph" w:styleId="ae">
    <w:name w:val="List Paragraph"/>
    <w:basedOn w:val="a"/>
    <w:uiPriority w:val="34"/>
    <w:qFormat/>
    <w:rsid w:val="001D37B2"/>
    <w:pPr>
      <w:spacing w:after="200" w:line="276" w:lineRule="auto"/>
      <w:ind w:left="720"/>
      <w:contextualSpacing/>
    </w:pPr>
    <w:rPr>
      <w:rFonts w:ascii="Calibri" w:hAnsi="Calibri"/>
      <w:szCs w:val="22"/>
    </w:rPr>
  </w:style>
  <w:style w:type="paragraph" w:customStyle="1" w:styleId="Default">
    <w:name w:val="Default"/>
    <w:rsid w:val="00262979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210">
    <w:name w:val="Основной текст с отступом 21"/>
    <w:basedOn w:val="a"/>
    <w:rsid w:val="00262979"/>
    <w:pPr>
      <w:suppressAutoHyphens/>
      <w:ind w:left="360"/>
      <w:jc w:val="both"/>
    </w:pPr>
    <w:rPr>
      <w:sz w:val="20"/>
      <w:szCs w:val="20"/>
      <w:lang w:eastAsia="ar-SA"/>
    </w:rPr>
  </w:style>
  <w:style w:type="paragraph" w:styleId="af">
    <w:name w:val="No Spacing"/>
    <w:uiPriority w:val="1"/>
    <w:qFormat/>
    <w:rsid w:val="00673E2C"/>
    <w:pPr>
      <w:jc w:val="left"/>
    </w:pPr>
    <w:rPr>
      <w:rFonts w:ascii="Calibri" w:eastAsia="Times New Roman" w:hAnsi="Calibri" w:cs="Times New Roman"/>
      <w:lang w:eastAsia="ru-RU"/>
    </w:rPr>
  </w:style>
  <w:style w:type="paragraph" w:styleId="af0">
    <w:name w:val="Body Text"/>
    <w:basedOn w:val="a"/>
    <w:link w:val="af1"/>
    <w:uiPriority w:val="99"/>
    <w:semiHidden/>
    <w:unhideWhenUsed/>
    <w:rsid w:val="00CA17D9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CA17D9"/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Style9">
    <w:name w:val="Style9"/>
    <w:basedOn w:val="a"/>
    <w:rsid w:val="001F67B0"/>
    <w:pPr>
      <w:widowControl w:val="0"/>
      <w:suppressAutoHyphens/>
      <w:autoSpaceDE w:val="0"/>
      <w:spacing w:line="288" w:lineRule="exact"/>
      <w:jc w:val="both"/>
    </w:pPr>
    <w:rPr>
      <w:rFonts w:ascii="Impact" w:eastAsia="Impact" w:hAnsi="Impact" w:cs="Impact"/>
      <w:sz w:val="24"/>
      <w:lang w:eastAsia="ar-SA"/>
    </w:rPr>
  </w:style>
  <w:style w:type="paragraph" w:customStyle="1" w:styleId="Style11">
    <w:name w:val="Style11"/>
    <w:basedOn w:val="a"/>
    <w:rsid w:val="001F67B0"/>
    <w:pPr>
      <w:widowControl w:val="0"/>
      <w:suppressAutoHyphens/>
      <w:autoSpaceDE w:val="0"/>
      <w:spacing w:line="302" w:lineRule="exact"/>
    </w:pPr>
    <w:rPr>
      <w:rFonts w:ascii="Impact" w:eastAsia="Impact" w:hAnsi="Impact" w:cs="Impact"/>
      <w:sz w:val="24"/>
      <w:lang w:eastAsia="ar-SA"/>
    </w:rPr>
  </w:style>
  <w:style w:type="character" w:customStyle="1" w:styleId="FontStyle30">
    <w:name w:val="Font Style30"/>
    <w:rsid w:val="001F67B0"/>
    <w:rPr>
      <w:rFonts w:ascii="Times New Roman" w:eastAsia="Times New Roman" w:hAnsi="Times New Roman" w:cs="Times New Roman" w:hint="default"/>
      <w:sz w:val="22"/>
      <w:szCs w:val="22"/>
    </w:rPr>
  </w:style>
  <w:style w:type="character" w:customStyle="1" w:styleId="22">
    <w:name w:val="Основной шрифт абзаца2"/>
    <w:rsid w:val="00CE0939"/>
  </w:style>
  <w:style w:type="paragraph" w:customStyle="1" w:styleId="ConsNormal">
    <w:name w:val="ConsNormal"/>
    <w:uiPriority w:val="99"/>
    <w:rsid w:val="00636649"/>
    <w:pPr>
      <w:widowControl w:val="0"/>
      <w:autoSpaceDE w:val="0"/>
      <w:autoSpaceDN w:val="0"/>
      <w:adjustRightInd w:val="0"/>
      <w:ind w:right="19771" w:firstLine="539"/>
    </w:pPr>
    <w:rPr>
      <w:rFonts w:ascii="Courier New" w:eastAsia="Times New Roman" w:hAnsi="Courier New" w:cs="Courier New"/>
      <w:sz w:val="20"/>
      <w:szCs w:val="20"/>
      <w:lang w:val="en-US" w:eastAsia="ru-RU"/>
    </w:rPr>
  </w:style>
  <w:style w:type="character" w:styleId="af2">
    <w:name w:val="annotation reference"/>
    <w:basedOn w:val="a0"/>
    <w:uiPriority w:val="99"/>
    <w:semiHidden/>
    <w:unhideWhenUsed/>
    <w:rsid w:val="00251E63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251E63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251E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251E63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251E6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7">
    <w:name w:val="Balloon Text"/>
    <w:basedOn w:val="a"/>
    <w:link w:val="af8"/>
    <w:uiPriority w:val="99"/>
    <w:semiHidden/>
    <w:unhideWhenUsed/>
    <w:rsid w:val="00251E63"/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sid w:val="00251E6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ubHeading">
    <w:name w:val="Sub Heading"/>
    <w:uiPriority w:val="99"/>
    <w:rsid w:val="00C76AF2"/>
    <w:pPr>
      <w:widowControl w:val="0"/>
      <w:autoSpaceDE w:val="0"/>
      <w:autoSpaceDN w:val="0"/>
      <w:adjustRightInd w:val="0"/>
      <w:spacing w:before="240" w:after="4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hinDelim">
    <w:name w:val="Thin Delim"/>
    <w:uiPriority w:val="99"/>
    <w:rsid w:val="00214872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SUBST0">
    <w:name w:val="__SUBST"/>
    <w:uiPriority w:val="99"/>
    <w:rsid w:val="0014162A"/>
    <w:rPr>
      <w:b/>
      <w:i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63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562516">
          <w:marLeft w:val="2520"/>
          <w:marRight w:val="301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61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90154">
          <w:marLeft w:val="2520"/>
          <w:marRight w:val="301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54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sclosure.ru/issuer/5027035497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831594-394B-45BB-B72C-70144B536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17</Pages>
  <Words>6135</Words>
  <Characters>34971</Characters>
  <Application>Microsoft Office Word</Application>
  <DocSecurity>0</DocSecurity>
  <Lines>291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Зарытова</dc:creator>
  <cp:lastModifiedBy>Пользователь Windows</cp:lastModifiedBy>
  <cp:revision>6</cp:revision>
  <cp:lastPrinted>2022-06-06T07:39:00Z</cp:lastPrinted>
  <dcterms:created xsi:type="dcterms:W3CDTF">2022-05-18T08:32:00Z</dcterms:created>
  <dcterms:modified xsi:type="dcterms:W3CDTF">2022-06-06T07:56:00Z</dcterms:modified>
</cp:coreProperties>
</file>