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F3C" w:rsidRDefault="00191F3C" w:rsidP="00191F3C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191F3C" w:rsidRDefault="00191F3C" w:rsidP="00191F3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«Биробиджанское предприятие книжной торговли «Книга»</w:t>
      </w:r>
    </w:p>
    <w:p w:rsidR="00191F3C" w:rsidRDefault="00191F3C" w:rsidP="00191F3C">
      <w:pPr>
        <w:pBdr>
          <w:top w:val="single" w:sz="4" w:space="1" w:color="auto"/>
        </w:pBdr>
        <w:spacing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191F3C" w:rsidTr="00BE1BC0">
        <w:trPr>
          <w:trHeight w:val="454"/>
          <w:jc w:val="center"/>
        </w:trPr>
        <w:tc>
          <w:tcPr>
            <w:tcW w:w="2296" w:type="dxa"/>
            <w:vAlign w:val="center"/>
            <w:hideMark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191F3C" w:rsidRDefault="00191F3C" w:rsidP="00191F3C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191F3C" w:rsidTr="00BE1BC0">
        <w:trPr>
          <w:trHeight w:val="454"/>
          <w:jc w:val="center"/>
        </w:trPr>
        <w:tc>
          <w:tcPr>
            <w:tcW w:w="595" w:type="dxa"/>
            <w:vAlign w:val="center"/>
            <w:hideMark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vAlign w:val="center"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vAlign w:val="center"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191F3C" w:rsidRDefault="00191F3C" w:rsidP="00191F3C">
      <w:pPr>
        <w:ind w:left="5529" w:right="4932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191F3C" w:rsidRDefault="00191F3C" w:rsidP="00191F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679000 ЕАО г.Биробиджан ул. Димитрова д.5</w:t>
      </w:r>
    </w:p>
    <w:p w:rsidR="00191F3C" w:rsidRDefault="00191F3C" w:rsidP="00191F3C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191F3C" w:rsidRDefault="00191F3C" w:rsidP="00191F3C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191F3C" w:rsidRDefault="00191F3C" w:rsidP="00191F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www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kniga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far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p w:rsidR="00191F3C" w:rsidRDefault="00191F3C" w:rsidP="00191F3C">
      <w:pPr>
        <w:pBdr>
          <w:top w:val="single" w:sz="4" w:space="1" w:color="auto"/>
        </w:pBdr>
        <w:spacing w:after="240"/>
        <w:ind w:left="3561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191F3C" w:rsidTr="00BE1BC0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Т.А.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4850" w:type="dxa"/>
            <w:gridSpan w:val="7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1717" w:type="dxa"/>
            <w:gridSpan w:val="2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(подпись)</w:t>
            </w:r>
          </w:p>
          <w:p w:rsidR="00191F3C" w:rsidRDefault="00191F3C" w:rsidP="00BE1BC0">
            <w:pPr>
              <w:spacing w:line="276" w:lineRule="auto"/>
              <w:jc w:val="center"/>
            </w:pPr>
            <w:r>
              <w:t>М.П.</w:t>
            </w:r>
          </w:p>
        </w:tc>
        <w:tc>
          <w:tcPr>
            <w:tcW w:w="268" w:type="dxa"/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2410" w:type="dxa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1F3C" w:rsidRDefault="00191F3C" w:rsidP="00BE1BC0">
            <w:pPr>
              <w:spacing w:line="276" w:lineRule="auto"/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2" w:type="dxa"/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373" w:type="dxa"/>
            <w:vAlign w:val="bottom"/>
            <w:hideMark/>
          </w:tcPr>
          <w:p w:rsidR="00191F3C" w:rsidRDefault="00191F3C" w:rsidP="00BE1BC0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37" w:type="dxa"/>
            <w:gridSpan w:val="3"/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6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2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9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1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191F3C" w:rsidTr="00BE1BC0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191F3C" w:rsidTr="00BE1BC0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7900000983</w:t>
            </w:r>
          </w:p>
        </w:tc>
      </w:tr>
      <w:tr w:rsidR="00191F3C" w:rsidTr="00BE1BC0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1027900508448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191F3C" w:rsidTr="00BE1BC0">
        <w:tc>
          <w:tcPr>
            <w:tcW w:w="4848" w:type="dxa"/>
            <w:vAlign w:val="bottom"/>
            <w:hideMark/>
          </w:tcPr>
          <w:p w:rsidR="00191F3C" w:rsidRDefault="00191F3C" w:rsidP="00BE1BC0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</w:t>
            </w:r>
            <w:r>
              <w:rPr>
                <w:sz w:val="24"/>
                <w:szCs w:val="24"/>
              </w:rPr>
              <w:softHyphen/>
              <w:t>вание (наименование для некоммер</w:t>
            </w:r>
            <w:r>
              <w:rPr>
                <w:sz w:val="24"/>
                <w:szCs w:val="24"/>
              </w:rPr>
              <w:softHyphen/>
              <w:t>ческой организации) или фамилия, имя, отчество аффилиро</w:t>
            </w:r>
            <w:r>
              <w:rPr>
                <w:sz w:val="24"/>
                <w:szCs w:val="24"/>
              </w:rPr>
              <w:softHyphen/>
              <w:t>ванного лица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>
              <w:rPr>
                <w:sz w:val="24"/>
                <w:szCs w:val="24"/>
              </w:rPr>
              <w:softHyphen/>
              <w:t>ванного лица в уставном капитале акционерного 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</w:t>
            </w:r>
            <w:r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Татьяна Анатольевна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679000 ЕАО Г.Биробиджан Ул. Широкая д.8 кв.10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480" w:lineRule="auto"/>
              <w:rPr>
                <w:sz w:val="24"/>
                <w:szCs w:val="24"/>
              </w:rPr>
            </w:pPr>
          </w:p>
          <w:p w:rsidR="00191F3C" w:rsidRDefault="00191F3C" w:rsidP="00BE1BC0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«БПКТ Книга»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191F3C" w:rsidTr="00BE1BC0">
        <w:tc>
          <w:tcPr>
            <w:tcW w:w="1304" w:type="dxa"/>
            <w:vAlign w:val="bottom"/>
            <w:hideMark/>
          </w:tcPr>
          <w:p w:rsidR="00191F3C" w:rsidRDefault="00191F3C" w:rsidP="00BE1BC0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6" w:type="dxa"/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9072"/>
        <w:gridCol w:w="2541"/>
        <w:gridCol w:w="2988"/>
      </w:tblGrid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3194"/>
        <w:gridCol w:w="2126"/>
        <w:gridCol w:w="1560"/>
        <w:gridCol w:w="1980"/>
        <w:gridCol w:w="1980"/>
      </w:tblGrid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3194"/>
        <w:gridCol w:w="2126"/>
        <w:gridCol w:w="1560"/>
        <w:gridCol w:w="1980"/>
        <w:gridCol w:w="1980"/>
      </w:tblGrid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</w:p>
    <w:p w:rsidR="00191F3C" w:rsidRDefault="00191F3C" w:rsidP="00191F3C"/>
    <w:p w:rsidR="005D4C71" w:rsidRDefault="005D4C71"/>
    <w:sectPr w:rsidR="005D4C71" w:rsidSect="0014604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1F3C"/>
    <w:rsid w:val="00191F3C"/>
    <w:rsid w:val="0037614D"/>
    <w:rsid w:val="005D4C71"/>
    <w:rsid w:val="00CB5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3C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330</Words>
  <Characters>1881</Characters>
  <Application>Microsoft Office Word</Application>
  <DocSecurity>0</DocSecurity>
  <Lines>15</Lines>
  <Paragraphs>4</Paragraphs>
  <ScaleCrop>false</ScaleCrop>
  <Company>Microsoft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2012-12-29T01:30:00Z</dcterms:created>
  <dcterms:modified xsi:type="dcterms:W3CDTF">2012-12-29T01:57:00Z</dcterms:modified>
</cp:coreProperties>
</file>