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383" w:rsidRPr="0032100B" w:rsidRDefault="00821738" w:rsidP="00BF0E3E">
      <w:pPr>
        <w:jc w:val="center"/>
        <w:rPr>
          <w:b/>
          <w:bCs/>
        </w:rPr>
      </w:pPr>
      <w:r w:rsidRPr="0032100B">
        <w:rPr>
          <w:b/>
          <w:bCs/>
        </w:rPr>
        <w:t xml:space="preserve">Сообщение </w:t>
      </w:r>
    </w:p>
    <w:p w:rsidR="008A1214" w:rsidRDefault="008A1214" w:rsidP="00BF0E3E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о раскрытии акционерным обществом на странице в сети Интернет </w:t>
      </w:r>
    </w:p>
    <w:p w:rsidR="00BF0E3E" w:rsidRPr="0032100B" w:rsidRDefault="00D46E89" w:rsidP="00BF0E3E">
      <w:pPr>
        <w:jc w:val="center"/>
        <w:rPr>
          <w:b/>
          <w:bCs/>
        </w:rPr>
      </w:pPr>
      <w:r w:rsidRPr="0032100B">
        <w:rPr>
          <w:b/>
          <w:bCs/>
          <w:u w:val="single"/>
        </w:rPr>
        <w:t xml:space="preserve"> годового отчёта за 201</w:t>
      </w:r>
      <w:r w:rsidR="002D4B27">
        <w:rPr>
          <w:b/>
          <w:bCs/>
          <w:u w:val="single"/>
        </w:rPr>
        <w:t>9</w:t>
      </w:r>
      <w:r w:rsidR="008A1214">
        <w:rPr>
          <w:b/>
          <w:bCs/>
          <w:u w:val="single"/>
        </w:rPr>
        <w:t xml:space="preserve"> </w:t>
      </w:r>
      <w:r w:rsidRPr="0032100B">
        <w:rPr>
          <w:b/>
          <w:bCs/>
          <w:u w:val="single"/>
        </w:rPr>
        <w:t>год.</w:t>
      </w:r>
      <w:r w:rsidR="00821738" w:rsidRPr="0032100B">
        <w:rPr>
          <w:b/>
          <w:bCs/>
        </w:rPr>
        <w:br/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820"/>
        <w:gridCol w:w="4811"/>
      </w:tblGrid>
      <w:tr w:rsidR="00821738" w:rsidRPr="0032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9631" w:type="dxa"/>
            <w:gridSpan w:val="2"/>
            <w:vAlign w:val="center"/>
          </w:tcPr>
          <w:p w:rsidR="00821738" w:rsidRPr="0032100B" w:rsidRDefault="00821738">
            <w:pPr>
              <w:jc w:val="center"/>
            </w:pPr>
            <w:r w:rsidRPr="0032100B">
              <w:t>1. Общие сведения</w:t>
            </w:r>
          </w:p>
        </w:tc>
      </w:tr>
      <w:tr w:rsidR="00821738" w:rsidRPr="0032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820" w:type="dxa"/>
            <w:vAlign w:val="center"/>
          </w:tcPr>
          <w:p w:rsidR="00821738" w:rsidRPr="0032100B" w:rsidRDefault="00821738">
            <w:pPr>
              <w:ind w:left="57" w:right="57"/>
            </w:pPr>
            <w:r w:rsidRPr="0032100B">
              <w:rPr>
                <w:snapToGrid w:val="0"/>
                <w:color w:val="000000"/>
              </w:rPr>
              <w:t>1.1. Полное фирменное наименование эмитента</w:t>
            </w:r>
          </w:p>
        </w:tc>
        <w:tc>
          <w:tcPr>
            <w:tcW w:w="4811" w:type="dxa"/>
            <w:vAlign w:val="center"/>
          </w:tcPr>
          <w:p w:rsidR="004F3A61" w:rsidRPr="0032100B" w:rsidRDefault="004F3A61" w:rsidP="004F3A61">
            <w:pPr>
              <w:ind w:left="57"/>
              <w:jc w:val="center"/>
              <w:rPr>
                <w:b/>
                <w:bCs/>
                <w:i/>
                <w:iCs/>
              </w:rPr>
            </w:pPr>
            <w:r w:rsidRPr="0032100B">
              <w:rPr>
                <w:b/>
                <w:bCs/>
                <w:i/>
                <w:iCs/>
              </w:rPr>
              <w:t xml:space="preserve">Открытое акционерное общество </w:t>
            </w:r>
          </w:p>
          <w:p w:rsidR="00821738" w:rsidRPr="0032100B" w:rsidRDefault="004F3A61" w:rsidP="004F3A61">
            <w:pPr>
              <w:ind w:left="57"/>
              <w:jc w:val="center"/>
            </w:pPr>
            <w:r w:rsidRPr="0032100B">
              <w:rPr>
                <w:b/>
                <w:bCs/>
                <w:i/>
                <w:iCs/>
              </w:rPr>
              <w:t>«</w:t>
            </w:r>
            <w:proofErr w:type="spellStart"/>
            <w:r w:rsidRPr="0032100B">
              <w:rPr>
                <w:b/>
                <w:bCs/>
                <w:i/>
                <w:iCs/>
              </w:rPr>
              <w:t>Голицынский</w:t>
            </w:r>
            <w:proofErr w:type="spellEnd"/>
            <w:r w:rsidRPr="0032100B">
              <w:rPr>
                <w:b/>
                <w:bCs/>
                <w:i/>
                <w:iCs/>
              </w:rPr>
              <w:t xml:space="preserve"> керамический завод»</w:t>
            </w:r>
          </w:p>
        </w:tc>
      </w:tr>
      <w:tr w:rsidR="00821738" w:rsidRPr="0032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820" w:type="dxa"/>
            <w:vAlign w:val="center"/>
          </w:tcPr>
          <w:p w:rsidR="00821738" w:rsidRPr="0032100B" w:rsidRDefault="00821738">
            <w:pPr>
              <w:ind w:left="57" w:right="57"/>
            </w:pPr>
            <w:r w:rsidRPr="0032100B">
              <w:rPr>
                <w:snapToGrid w:val="0"/>
                <w:color w:val="000000"/>
              </w:rPr>
              <w:t>1.2. Сокращенное фирменное наименование эмитента</w:t>
            </w:r>
          </w:p>
        </w:tc>
        <w:tc>
          <w:tcPr>
            <w:tcW w:w="4811" w:type="dxa"/>
            <w:vAlign w:val="center"/>
          </w:tcPr>
          <w:p w:rsidR="00821738" w:rsidRPr="0032100B" w:rsidRDefault="004F3A61">
            <w:pPr>
              <w:ind w:left="57"/>
              <w:jc w:val="center"/>
            </w:pPr>
            <w:r w:rsidRPr="0032100B">
              <w:rPr>
                <w:b/>
                <w:bCs/>
                <w:i/>
                <w:iCs/>
              </w:rPr>
              <w:t>ОАО «ГКЗ»</w:t>
            </w:r>
          </w:p>
        </w:tc>
      </w:tr>
      <w:tr w:rsidR="00821738" w:rsidRPr="0032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820" w:type="dxa"/>
            <w:vAlign w:val="center"/>
          </w:tcPr>
          <w:p w:rsidR="00821738" w:rsidRPr="0032100B" w:rsidRDefault="00821738">
            <w:pPr>
              <w:ind w:left="57" w:right="57"/>
            </w:pPr>
            <w:r w:rsidRPr="0032100B">
              <w:rPr>
                <w:snapToGrid w:val="0"/>
                <w:color w:val="000000"/>
              </w:rPr>
              <w:t>1.3. Место нахождения эмитента</w:t>
            </w:r>
          </w:p>
        </w:tc>
        <w:tc>
          <w:tcPr>
            <w:tcW w:w="4811" w:type="dxa"/>
            <w:vAlign w:val="center"/>
          </w:tcPr>
          <w:p w:rsidR="00821738" w:rsidRPr="0032100B" w:rsidRDefault="004F3A61" w:rsidP="007053E7">
            <w:pPr>
              <w:ind w:left="57"/>
              <w:jc w:val="both"/>
            </w:pPr>
            <w:r w:rsidRPr="0032100B">
              <w:rPr>
                <w:b/>
                <w:bCs/>
                <w:i/>
                <w:iCs/>
              </w:rPr>
              <w:t>143041 Московск</w:t>
            </w:r>
            <w:r w:rsidR="007053E7">
              <w:rPr>
                <w:b/>
                <w:bCs/>
                <w:i/>
                <w:iCs/>
              </w:rPr>
              <w:t>ая</w:t>
            </w:r>
            <w:r w:rsidRPr="0032100B">
              <w:rPr>
                <w:b/>
                <w:bCs/>
                <w:i/>
                <w:iCs/>
              </w:rPr>
              <w:t xml:space="preserve"> област</w:t>
            </w:r>
            <w:r w:rsidR="007053E7">
              <w:rPr>
                <w:b/>
                <w:bCs/>
                <w:i/>
                <w:iCs/>
              </w:rPr>
              <w:t>ь, Одинцовский   район</w:t>
            </w:r>
            <w:r w:rsidRPr="0032100B">
              <w:rPr>
                <w:b/>
                <w:bCs/>
                <w:i/>
                <w:iCs/>
              </w:rPr>
              <w:t>,</w:t>
            </w:r>
            <w:r w:rsidR="007053E7">
              <w:rPr>
                <w:b/>
                <w:bCs/>
                <w:i/>
                <w:iCs/>
              </w:rPr>
              <w:t xml:space="preserve"> город Голицыно,</w:t>
            </w:r>
            <w:r w:rsidRPr="0032100B">
              <w:rPr>
                <w:b/>
                <w:bCs/>
                <w:i/>
                <w:iCs/>
              </w:rPr>
              <w:t xml:space="preserve"> Заводской проспект, дом №25</w:t>
            </w:r>
          </w:p>
        </w:tc>
      </w:tr>
      <w:tr w:rsidR="00821738" w:rsidRPr="0032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820" w:type="dxa"/>
            <w:vAlign w:val="center"/>
          </w:tcPr>
          <w:p w:rsidR="00821738" w:rsidRPr="0032100B" w:rsidRDefault="00821738">
            <w:pPr>
              <w:ind w:left="57" w:right="57"/>
            </w:pPr>
            <w:r w:rsidRPr="0032100B">
              <w:rPr>
                <w:snapToGrid w:val="0"/>
                <w:color w:val="000000"/>
              </w:rPr>
              <w:t>1.4. ОГРН эмитента</w:t>
            </w:r>
          </w:p>
        </w:tc>
        <w:tc>
          <w:tcPr>
            <w:tcW w:w="4811" w:type="dxa"/>
            <w:vAlign w:val="center"/>
          </w:tcPr>
          <w:p w:rsidR="00821738" w:rsidRPr="0032100B" w:rsidRDefault="004F3A61">
            <w:pPr>
              <w:ind w:left="57"/>
              <w:jc w:val="center"/>
            </w:pPr>
            <w:r w:rsidRPr="0032100B">
              <w:rPr>
                <w:b/>
                <w:bCs/>
                <w:i/>
                <w:iCs/>
              </w:rPr>
              <w:t>1025004058860</w:t>
            </w:r>
          </w:p>
        </w:tc>
      </w:tr>
      <w:tr w:rsidR="00821738" w:rsidRPr="0032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820" w:type="dxa"/>
            <w:vAlign w:val="center"/>
          </w:tcPr>
          <w:p w:rsidR="00821738" w:rsidRPr="0032100B" w:rsidRDefault="00821738">
            <w:pPr>
              <w:ind w:left="57" w:right="57"/>
            </w:pPr>
            <w:r w:rsidRPr="0032100B">
              <w:t>1.5. ИНН эмитента</w:t>
            </w:r>
          </w:p>
        </w:tc>
        <w:tc>
          <w:tcPr>
            <w:tcW w:w="4811" w:type="dxa"/>
            <w:vAlign w:val="center"/>
          </w:tcPr>
          <w:p w:rsidR="00821738" w:rsidRPr="0032100B" w:rsidRDefault="004F3A61">
            <w:pPr>
              <w:ind w:left="57"/>
              <w:jc w:val="center"/>
            </w:pPr>
            <w:r w:rsidRPr="0032100B">
              <w:rPr>
                <w:b/>
                <w:bCs/>
                <w:i/>
                <w:iCs/>
              </w:rPr>
              <w:t>5032000108</w:t>
            </w:r>
          </w:p>
        </w:tc>
      </w:tr>
      <w:tr w:rsidR="00821738" w:rsidRPr="0032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820" w:type="dxa"/>
            <w:vAlign w:val="center"/>
          </w:tcPr>
          <w:p w:rsidR="00821738" w:rsidRPr="0032100B" w:rsidRDefault="00821738">
            <w:pPr>
              <w:ind w:left="57" w:right="57"/>
            </w:pPr>
            <w:r w:rsidRPr="0032100B">
              <w:rPr>
                <w:snapToGrid w:val="0"/>
                <w:color w:val="000000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4811" w:type="dxa"/>
            <w:vAlign w:val="center"/>
          </w:tcPr>
          <w:p w:rsidR="00821738" w:rsidRPr="0032100B" w:rsidRDefault="004F3A61">
            <w:pPr>
              <w:ind w:left="57"/>
              <w:jc w:val="center"/>
            </w:pPr>
            <w:r w:rsidRPr="0032100B">
              <w:rPr>
                <w:b/>
                <w:bCs/>
                <w:i/>
                <w:iCs/>
              </w:rPr>
              <w:t>01773-А</w:t>
            </w:r>
          </w:p>
        </w:tc>
      </w:tr>
      <w:tr w:rsidR="00821738" w:rsidRPr="0032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820" w:type="dxa"/>
            <w:vAlign w:val="center"/>
          </w:tcPr>
          <w:p w:rsidR="00821738" w:rsidRPr="0032100B" w:rsidRDefault="00821738">
            <w:pPr>
              <w:ind w:left="57" w:right="57"/>
            </w:pPr>
            <w:r w:rsidRPr="0032100B">
              <w:rPr>
                <w:snapToGrid w:val="0"/>
                <w:color w:val="000000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4811" w:type="dxa"/>
            <w:vAlign w:val="center"/>
          </w:tcPr>
          <w:p w:rsidR="00821738" w:rsidRPr="0032100B" w:rsidRDefault="00F639E3">
            <w:pPr>
              <w:ind w:left="57"/>
              <w:jc w:val="center"/>
            </w:pPr>
            <w:hyperlink r:id="rId7" w:history="1">
              <w:r w:rsidRPr="0068420F">
                <w:rPr>
                  <w:rStyle w:val="aa"/>
                  <w:b/>
                  <w:bCs/>
                  <w:lang w:val="en-US"/>
                </w:rPr>
                <w:t>www.disclosure.ru</w:t>
              </w:r>
            </w:hyperlink>
          </w:p>
        </w:tc>
      </w:tr>
      <w:tr w:rsidR="00F639E3" w:rsidRPr="0032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820" w:type="dxa"/>
            <w:vAlign w:val="center"/>
          </w:tcPr>
          <w:p w:rsidR="00F639E3" w:rsidRPr="0032100B" w:rsidRDefault="00F639E3">
            <w:pPr>
              <w:ind w:left="57" w:right="57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1.8. Дата наступления события (существенного факта), о котором составлено сообщение (если применимо)</w:t>
            </w:r>
          </w:p>
        </w:tc>
        <w:tc>
          <w:tcPr>
            <w:tcW w:w="4811" w:type="dxa"/>
            <w:vAlign w:val="center"/>
          </w:tcPr>
          <w:p w:rsidR="00F639E3" w:rsidRPr="00F639E3" w:rsidRDefault="00F639E3" w:rsidP="002D4B27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2D4B27">
              <w:rPr>
                <w:b/>
                <w:bCs/>
              </w:rPr>
              <w:t>2</w:t>
            </w:r>
            <w:r>
              <w:rPr>
                <w:b/>
                <w:bCs/>
              </w:rPr>
              <w:t xml:space="preserve"> ию</w:t>
            </w:r>
            <w:r w:rsidR="002D4B27">
              <w:rPr>
                <w:b/>
                <w:bCs/>
              </w:rPr>
              <w:t>л</w:t>
            </w:r>
            <w:r>
              <w:rPr>
                <w:b/>
                <w:bCs/>
              </w:rPr>
              <w:t>я 20</w:t>
            </w:r>
            <w:r w:rsidR="002D4B27">
              <w:rPr>
                <w:b/>
                <w:bCs/>
              </w:rPr>
              <w:t>20</w:t>
            </w:r>
            <w:r>
              <w:rPr>
                <w:b/>
                <w:bCs/>
              </w:rPr>
              <w:t xml:space="preserve"> года – дата опубликования на странице в сети Интернет текста годового отчёта</w:t>
            </w:r>
          </w:p>
        </w:tc>
      </w:tr>
    </w:tbl>
    <w:p w:rsidR="0032100B" w:rsidRDefault="0032100B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631"/>
      </w:tblGrid>
      <w:tr w:rsidR="00821738" w:rsidRPr="0032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9631" w:type="dxa"/>
            <w:tcBorders>
              <w:bottom w:val="nil"/>
            </w:tcBorders>
            <w:vAlign w:val="center"/>
          </w:tcPr>
          <w:p w:rsidR="00821738" w:rsidRPr="0032100B" w:rsidRDefault="00821738">
            <w:pPr>
              <w:jc w:val="center"/>
            </w:pPr>
            <w:r w:rsidRPr="0032100B">
              <w:t>2. Содержание сообщения</w:t>
            </w:r>
          </w:p>
        </w:tc>
      </w:tr>
      <w:tr w:rsidR="00821738" w:rsidRPr="0032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9631" w:type="dxa"/>
            <w:vAlign w:val="bottom"/>
          </w:tcPr>
          <w:p w:rsidR="0055538E" w:rsidRPr="0032100B" w:rsidRDefault="0055538E">
            <w:pPr>
              <w:ind w:left="57" w:right="57"/>
              <w:jc w:val="both"/>
              <w:rPr>
                <w:noProof/>
              </w:rPr>
            </w:pPr>
            <w:r w:rsidRPr="0032100B">
              <w:rPr>
                <w:noProof/>
              </w:rPr>
              <w:t>2.</w:t>
            </w:r>
            <w:r w:rsidR="00B87076" w:rsidRPr="0032100B">
              <w:rPr>
                <w:noProof/>
              </w:rPr>
              <w:t>1</w:t>
            </w:r>
            <w:r w:rsidRPr="0032100B">
              <w:rPr>
                <w:noProof/>
              </w:rPr>
              <w:t xml:space="preserve">. </w:t>
            </w:r>
            <w:r w:rsidR="00A726D3" w:rsidRPr="0032100B">
              <w:rPr>
                <w:noProof/>
              </w:rPr>
              <w:t>Вид документа, текст которого опубликован, и отчётный период, за который он составлен</w:t>
            </w:r>
            <w:r w:rsidRPr="0032100B">
              <w:rPr>
                <w:noProof/>
              </w:rPr>
              <w:t xml:space="preserve">: </w:t>
            </w:r>
            <w:r w:rsidR="00A726D3" w:rsidRPr="0032100B">
              <w:rPr>
                <w:i/>
                <w:iCs/>
                <w:noProof/>
              </w:rPr>
              <w:t>Годовой отчёт (итоги финансовой и хозяйственной деятельности) за 201</w:t>
            </w:r>
            <w:r w:rsidR="001E0FDF">
              <w:rPr>
                <w:i/>
                <w:iCs/>
                <w:noProof/>
              </w:rPr>
              <w:t>9</w:t>
            </w:r>
            <w:r w:rsidR="00A726D3" w:rsidRPr="0032100B">
              <w:rPr>
                <w:i/>
                <w:iCs/>
                <w:noProof/>
              </w:rPr>
              <w:t xml:space="preserve"> год.</w:t>
            </w:r>
          </w:p>
          <w:p w:rsidR="0055538E" w:rsidRPr="0032100B" w:rsidRDefault="0055538E">
            <w:pPr>
              <w:ind w:left="57" w:right="57"/>
              <w:jc w:val="both"/>
              <w:rPr>
                <w:noProof/>
              </w:rPr>
            </w:pPr>
            <w:r w:rsidRPr="0032100B">
              <w:rPr>
                <w:noProof/>
              </w:rPr>
              <w:t>2.</w:t>
            </w:r>
            <w:r w:rsidR="00B87076" w:rsidRPr="0032100B">
              <w:rPr>
                <w:noProof/>
              </w:rPr>
              <w:t>2</w:t>
            </w:r>
            <w:r w:rsidRPr="0032100B">
              <w:rPr>
                <w:noProof/>
              </w:rPr>
              <w:t>. Дата</w:t>
            </w:r>
            <w:r w:rsidR="00A726D3" w:rsidRPr="0032100B">
              <w:rPr>
                <w:noProof/>
              </w:rPr>
              <w:t xml:space="preserve"> опубликования акционерным обществом текста документа на странице в сети Интернет</w:t>
            </w:r>
            <w:r w:rsidRPr="0032100B">
              <w:rPr>
                <w:noProof/>
              </w:rPr>
              <w:t xml:space="preserve">: </w:t>
            </w:r>
            <w:r w:rsidR="002A3211">
              <w:rPr>
                <w:i/>
                <w:iCs/>
                <w:noProof/>
              </w:rPr>
              <w:t>2</w:t>
            </w:r>
            <w:r w:rsidR="002D4B27">
              <w:rPr>
                <w:i/>
                <w:iCs/>
                <w:noProof/>
              </w:rPr>
              <w:t>2</w:t>
            </w:r>
            <w:r w:rsidR="00B87076" w:rsidRPr="0032100B">
              <w:rPr>
                <w:i/>
                <w:iCs/>
                <w:noProof/>
              </w:rPr>
              <w:t xml:space="preserve"> </w:t>
            </w:r>
            <w:r w:rsidR="00F639E3">
              <w:rPr>
                <w:i/>
                <w:iCs/>
                <w:noProof/>
              </w:rPr>
              <w:t>ию</w:t>
            </w:r>
            <w:r w:rsidR="002D4B27">
              <w:rPr>
                <w:i/>
                <w:iCs/>
                <w:noProof/>
              </w:rPr>
              <w:t>л</w:t>
            </w:r>
            <w:r w:rsidR="00F639E3">
              <w:rPr>
                <w:i/>
                <w:iCs/>
                <w:noProof/>
              </w:rPr>
              <w:t>я</w:t>
            </w:r>
            <w:r w:rsidRPr="0032100B">
              <w:rPr>
                <w:i/>
                <w:iCs/>
                <w:noProof/>
              </w:rPr>
              <w:t xml:space="preserve"> 20</w:t>
            </w:r>
            <w:r w:rsidR="002D4B27">
              <w:rPr>
                <w:i/>
                <w:iCs/>
                <w:noProof/>
              </w:rPr>
              <w:t>20</w:t>
            </w:r>
            <w:r w:rsidR="00B87076" w:rsidRPr="0032100B">
              <w:rPr>
                <w:i/>
                <w:iCs/>
                <w:noProof/>
              </w:rPr>
              <w:t xml:space="preserve"> года</w:t>
            </w:r>
            <w:r w:rsidR="00A726D3" w:rsidRPr="0032100B">
              <w:rPr>
                <w:i/>
                <w:iCs/>
                <w:noProof/>
              </w:rPr>
              <w:t>.</w:t>
            </w:r>
            <w:r w:rsidR="00B87076" w:rsidRPr="0032100B">
              <w:rPr>
                <w:i/>
                <w:iCs/>
                <w:noProof/>
              </w:rPr>
              <w:t xml:space="preserve"> </w:t>
            </w:r>
          </w:p>
          <w:p w:rsidR="004F3A61" w:rsidRPr="0032100B" w:rsidRDefault="004F3A61" w:rsidP="00A726D3">
            <w:pPr>
              <w:ind w:left="57" w:right="57"/>
              <w:jc w:val="both"/>
              <w:rPr>
                <w:b/>
                <w:bCs/>
              </w:rPr>
            </w:pPr>
          </w:p>
        </w:tc>
      </w:tr>
    </w:tbl>
    <w:p w:rsidR="001029EA" w:rsidRDefault="001029EA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134"/>
        <w:gridCol w:w="432"/>
        <w:gridCol w:w="198"/>
        <w:gridCol w:w="1410"/>
        <w:gridCol w:w="415"/>
        <w:gridCol w:w="297"/>
        <w:gridCol w:w="30"/>
        <w:gridCol w:w="2605"/>
        <w:gridCol w:w="142"/>
        <w:gridCol w:w="2968"/>
      </w:tblGrid>
      <w:tr w:rsidR="00821738" w:rsidRPr="0032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9631" w:type="dxa"/>
            <w:gridSpan w:val="10"/>
            <w:vAlign w:val="center"/>
          </w:tcPr>
          <w:p w:rsidR="00821738" w:rsidRPr="0032100B" w:rsidRDefault="00821738">
            <w:pPr>
              <w:jc w:val="center"/>
            </w:pPr>
            <w:r w:rsidRPr="0032100B">
              <w:t>3. Подпись</w:t>
            </w:r>
          </w:p>
        </w:tc>
      </w:tr>
      <w:tr w:rsidR="00821738" w:rsidRPr="003210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886" w:type="dxa"/>
            <w:gridSpan w:val="6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1738" w:rsidRPr="0032100B" w:rsidRDefault="00821738">
            <w:pPr>
              <w:ind w:left="57"/>
            </w:pPr>
            <w:r w:rsidRPr="0032100B">
              <w:t xml:space="preserve">3.1. </w:t>
            </w:r>
            <w:r w:rsidR="00861F1C" w:rsidRPr="0032100B">
              <w:t>Генеральн</w:t>
            </w:r>
            <w:r w:rsidR="003E470E" w:rsidRPr="0032100B">
              <w:t>ый</w:t>
            </w:r>
            <w:r w:rsidR="00861F1C" w:rsidRPr="0032100B">
              <w:t xml:space="preserve"> директор акционерного общества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1738" w:rsidRPr="0032100B" w:rsidRDefault="00821738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1738" w:rsidRPr="0032100B" w:rsidRDefault="00821738">
            <w:pPr>
              <w:jc w:val="center"/>
            </w:pP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1738" w:rsidRPr="0032100B" w:rsidRDefault="00931835">
            <w:pPr>
              <w:jc w:val="center"/>
            </w:pPr>
            <w:r>
              <w:t>Т.В. Сычёва</w:t>
            </w:r>
          </w:p>
        </w:tc>
      </w:tr>
      <w:tr w:rsidR="00821738" w:rsidRPr="003210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886" w:type="dxa"/>
            <w:gridSpan w:val="6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1738" w:rsidRPr="0032100B" w:rsidRDefault="00821738">
            <w:pPr>
              <w:jc w:val="center"/>
            </w:pPr>
          </w:p>
        </w:tc>
        <w:tc>
          <w:tcPr>
            <w:tcW w:w="26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21738" w:rsidRPr="0032100B" w:rsidRDefault="00821738">
            <w:pPr>
              <w:jc w:val="center"/>
            </w:pPr>
            <w:r w:rsidRPr="0032100B"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821738" w:rsidRPr="0032100B" w:rsidRDefault="00821738">
            <w:pPr>
              <w:jc w:val="center"/>
            </w:pP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1738" w:rsidRPr="0032100B" w:rsidRDefault="00821738">
            <w:pPr>
              <w:jc w:val="center"/>
            </w:pPr>
          </w:p>
        </w:tc>
      </w:tr>
      <w:tr w:rsidR="00821738" w:rsidRPr="003210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631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21738" w:rsidRPr="0032100B" w:rsidRDefault="00821738">
            <w:pPr>
              <w:jc w:val="center"/>
            </w:pPr>
          </w:p>
        </w:tc>
      </w:tr>
      <w:tr w:rsidR="00821738" w:rsidRPr="003210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1738" w:rsidRPr="0032100B" w:rsidRDefault="00821738">
            <w:pPr>
              <w:tabs>
                <w:tab w:val="right" w:pos="1091"/>
              </w:tabs>
              <w:jc w:val="center"/>
            </w:pPr>
            <w:r w:rsidRPr="0032100B">
              <w:t>3.2. Дата</w:t>
            </w:r>
            <w:r w:rsidRPr="0032100B">
              <w:tab/>
              <w:t>«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1738" w:rsidRPr="0032100B" w:rsidRDefault="002A3211" w:rsidP="002D4B27">
            <w:pPr>
              <w:jc w:val="center"/>
            </w:pPr>
            <w:r>
              <w:t>2</w:t>
            </w:r>
            <w:r w:rsidR="002D4B27">
              <w:t>2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1738" w:rsidRPr="0032100B" w:rsidRDefault="00821738">
            <w:r w:rsidRPr="0032100B">
              <w:t>»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1738" w:rsidRPr="0032100B" w:rsidRDefault="00F639E3" w:rsidP="002D4B27">
            <w:pPr>
              <w:jc w:val="center"/>
            </w:pPr>
            <w:r>
              <w:t>ию</w:t>
            </w:r>
            <w:r w:rsidR="002D4B27">
              <w:t>л</w:t>
            </w:r>
            <w:r>
              <w:t>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1738" w:rsidRPr="0032100B" w:rsidRDefault="00821738">
            <w:pPr>
              <w:jc w:val="right"/>
            </w:pPr>
            <w:r w:rsidRPr="0032100B">
              <w:t>20</w:t>
            </w:r>
          </w:p>
        </w:tc>
        <w:tc>
          <w:tcPr>
            <w:tcW w:w="3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1738" w:rsidRPr="0032100B" w:rsidRDefault="002D4B27" w:rsidP="00F639E3">
            <w:r>
              <w:t>20</w:t>
            </w:r>
          </w:p>
        </w:tc>
        <w:tc>
          <w:tcPr>
            <w:tcW w:w="571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1738" w:rsidRPr="0032100B" w:rsidRDefault="00821738">
            <w:pPr>
              <w:pStyle w:val="a3"/>
              <w:tabs>
                <w:tab w:val="clear" w:pos="4677"/>
                <w:tab w:val="clear" w:pos="9355"/>
                <w:tab w:val="left" w:pos="1046"/>
              </w:tabs>
            </w:pPr>
            <w:r w:rsidRPr="0032100B">
              <w:t xml:space="preserve"> г.</w:t>
            </w:r>
            <w:r w:rsidRPr="0032100B">
              <w:tab/>
              <w:t>М.</w:t>
            </w:r>
            <w:r w:rsidR="00AC49A2" w:rsidRPr="0032100B">
              <w:t xml:space="preserve"> </w:t>
            </w:r>
            <w:r w:rsidRPr="0032100B">
              <w:t>П.</w:t>
            </w:r>
          </w:p>
        </w:tc>
      </w:tr>
      <w:tr w:rsidR="00821738" w:rsidRPr="003210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631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1738" w:rsidRPr="0032100B" w:rsidRDefault="00821738">
            <w:pPr>
              <w:jc w:val="center"/>
            </w:pPr>
          </w:p>
        </w:tc>
      </w:tr>
    </w:tbl>
    <w:p w:rsidR="00821738" w:rsidRPr="0032100B" w:rsidRDefault="00821738">
      <w:pPr>
        <w:pStyle w:val="a3"/>
        <w:tabs>
          <w:tab w:val="clear" w:pos="4677"/>
          <w:tab w:val="clear" w:pos="9355"/>
        </w:tabs>
      </w:pPr>
    </w:p>
    <w:sectPr w:rsidR="00821738" w:rsidRPr="0032100B" w:rsidSect="002A6DD6">
      <w:footerReference w:type="default" r:id="rId8"/>
      <w:pgSz w:w="11906" w:h="16838" w:code="9"/>
      <w:pgMar w:top="1134" w:right="1134" w:bottom="1134" w:left="1134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34C7" w:rsidRDefault="006C34C7">
      <w:r>
        <w:separator/>
      </w:r>
    </w:p>
  </w:endnote>
  <w:endnote w:type="continuationSeparator" w:id="0">
    <w:p w:rsidR="006C34C7" w:rsidRDefault="006C34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9BF" w:rsidRDefault="00EA59BF" w:rsidP="00381C15">
    <w:pPr>
      <w:pStyle w:val="a5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E0FDF">
      <w:rPr>
        <w:rStyle w:val="a9"/>
        <w:noProof/>
      </w:rPr>
      <w:t>1</w:t>
    </w:r>
    <w:r>
      <w:rPr>
        <w:rStyle w:val="a9"/>
      </w:rPr>
      <w:fldChar w:fldCharType="end"/>
    </w:r>
  </w:p>
  <w:p w:rsidR="00EA59BF" w:rsidRDefault="00EA59BF" w:rsidP="00EA59BF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34C7" w:rsidRDefault="006C34C7">
      <w:r>
        <w:separator/>
      </w:r>
    </w:p>
  </w:footnote>
  <w:footnote w:type="continuationSeparator" w:id="0">
    <w:p w:rsidR="006C34C7" w:rsidRDefault="006C34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8F7CD2"/>
    <w:multiLevelType w:val="hybridMultilevel"/>
    <w:tmpl w:val="014E85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21738"/>
    <w:rsid w:val="00000E0C"/>
    <w:rsid w:val="00031C1A"/>
    <w:rsid w:val="0006136C"/>
    <w:rsid w:val="000C5183"/>
    <w:rsid w:val="001029EA"/>
    <w:rsid w:val="00131C67"/>
    <w:rsid w:val="00150DDD"/>
    <w:rsid w:val="00151396"/>
    <w:rsid w:val="00164383"/>
    <w:rsid w:val="001D1499"/>
    <w:rsid w:val="001E0FDF"/>
    <w:rsid w:val="00262CE9"/>
    <w:rsid w:val="00275693"/>
    <w:rsid w:val="00285221"/>
    <w:rsid w:val="002A3211"/>
    <w:rsid w:val="002A6DD6"/>
    <w:rsid w:val="002C56D0"/>
    <w:rsid w:val="002D4B27"/>
    <w:rsid w:val="002F574D"/>
    <w:rsid w:val="0030563F"/>
    <w:rsid w:val="00305DA6"/>
    <w:rsid w:val="0032100B"/>
    <w:rsid w:val="00381C15"/>
    <w:rsid w:val="00391248"/>
    <w:rsid w:val="003E470E"/>
    <w:rsid w:val="003F6775"/>
    <w:rsid w:val="004038B2"/>
    <w:rsid w:val="00463D13"/>
    <w:rsid w:val="004A4816"/>
    <w:rsid w:val="004F0CBA"/>
    <w:rsid w:val="004F3A61"/>
    <w:rsid w:val="0055538E"/>
    <w:rsid w:val="005623AE"/>
    <w:rsid w:val="005D4F95"/>
    <w:rsid w:val="005F3D8F"/>
    <w:rsid w:val="00607CA2"/>
    <w:rsid w:val="00615749"/>
    <w:rsid w:val="0062018A"/>
    <w:rsid w:val="006468CB"/>
    <w:rsid w:val="00656635"/>
    <w:rsid w:val="00675040"/>
    <w:rsid w:val="0068420F"/>
    <w:rsid w:val="006A69C5"/>
    <w:rsid w:val="006B5594"/>
    <w:rsid w:val="006C34C7"/>
    <w:rsid w:val="007053E7"/>
    <w:rsid w:val="0078303B"/>
    <w:rsid w:val="007E4BCB"/>
    <w:rsid w:val="00802928"/>
    <w:rsid w:val="00821738"/>
    <w:rsid w:val="00843357"/>
    <w:rsid w:val="00861F1C"/>
    <w:rsid w:val="00862F5C"/>
    <w:rsid w:val="0087524D"/>
    <w:rsid w:val="00881D48"/>
    <w:rsid w:val="008A1214"/>
    <w:rsid w:val="008E179A"/>
    <w:rsid w:val="0092210C"/>
    <w:rsid w:val="00931835"/>
    <w:rsid w:val="00933BB9"/>
    <w:rsid w:val="00936E74"/>
    <w:rsid w:val="00987B69"/>
    <w:rsid w:val="00A726D3"/>
    <w:rsid w:val="00AC49A2"/>
    <w:rsid w:val="00AF6F0B"/>
    <w:rsid w:val="00B46B1A"/>
    <w:rsid w:val="00B84288"/>
    <w:rsid w:val="00B87076"/>
    <w:rsid w:val="00BC14E9"/>
    <w:rsid w:val="00BF0E3E"/>
    <w:rsid w:val="00C16A67"/>
    <w:rsid w:val="00C5366A"/>
    <w:rsid w:val="00C6670D"/>
    <w:rsid w:val="00C80546"/>
    <w:rsid w:val="00D404D6"/>
    <w:rsid w:val="00D45F3E"/>
    <w:rsid w:val="00D46E89"/>
    <w:rsid w:val="00DE727F"/>
    <w:rsid w:val="00DF3934"/>
    <w:rsid w:val="00E13C34"/>
    <w:rsid w:val="00E34722"/>
    <w:rsid w:val="00E76B56"/>
    <w:rsid w:val="00E84012"/>
    <w:rsid w:val="00E91475"/>
    <w:rsid w:val="00E96B38"/>
    <w:rsid w:val="00EA59BF"/>
    <w:rsid w:val="00F63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customStyle="1" w:styleId="OEM">
    <w:name w:val="Нормальный (OEM)"/>
    <w:basedOn w:val="a"/>
    <w:next w:val="a"/>
    <w:uiPriority w:val="99"/>
    <w:pPr>
      <w:jc w:val="both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E8401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6468CB"/>
    <w:pPr>
      <w:autoSpaceDE/>
      <w:autoSpaceDN/>
      <w:jc w:val="both"/>
    </w:pPr>
    <w:rPr>
      <w:b/>
      <w:bCs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EA59BF"/>
    <w:rPr>
      <w:rFonts w:cs="Times New Roman"/>
    </w:rPr>
  </w:style>
  <w:style w:type="character" w:styleId="aa">
    <w:name w:val="Hyperlink"/>
    <w:basedOn w:val="a0"/>
    <w:uiPriority w:val="99"/>
    <w:unhideWhenUsed/>
    <w:rsid w:val="00F639E3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48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disclosur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1135</Characters>
  <Application>Microsoft Office Word</Application>
  <DocSecurity>0</DocSecurity>
  <Lines>9</Lines>
  <Paragraphs>2</Paragraphs>
  <ScaleCrop>false</ScaleCrop>
  <Company>garant</Company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31</dc:title>
  <dc:creator>natasha bezlepkina</dc:creator>
  <cp:lastModifiedBy>usr1</cp:lastModifiedBy>
  <cp:revision>3</cp:revision>
  <cp:lastPrinted>2012-04-12T11:13:00Z</cp:lastPrinted>
  <dcterms:created xsi:type="dcterms:W3CDTF">2020-07-22T12:26:00Z</dcterms:created>
  <dcterms:modified xsi:type="dcterms:W3CDTF">2020-07-22T12:26:00Z</dcterms:modified>
</cp:coreProperties>
</file>