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5E" w:rsidRPr="00C365CD" w:rsidRDefault="003F2A5E" w:rsidP="003F2A5E">
      <w:pPr>
        <w:spacing w:before="90"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365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ДОАО "Центрэнергогаз" ОАО "Газпром"</w:t>
      </w:r>
    </w:p>
    <w:p w:rsidR="000C1CD1" w:rsidRPr="00C365CD" w:rsidRDefault="000C1CD1" w:rsidP="00A35B61">
      <w:pPr>
        <w:tabs>
          <w:tab w:val="left" w:pos="756"/>
          <w:tab w:val="left" w:pos="9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Сообщение о проведении общего собрания акционеров акционерного общества</w:t>
      </w:r>
      <w:r w:rsidR="003F2A5E"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A35B61" w:rsidRPr="00C365CD" w:rsidRDefault="003F2A5E" w:rsidP="00A35B61">
      <w:pPr>
        <w:tabs>
          <w:tab w:val="left" w:pos="756"/>
          <w:tab w:val="left" w:pos="9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t>1. Общие сведения</w:t>
      </w: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1.1. Полное фирменное наименование эмитента: Дочернее открытое акционерное общество Центрэнергогаз открытого акционерного общества Газпром</w:t>
      </w: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1.2. Сокращенное фирменное наименование эмитента: ДОАО "Центрэнергогаз"</w:t>
      </w:r>
      <w:r w:rsidR="001B47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t>ОАО "Газпром"</w:t>
      </w: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1.3. Место нахождения эмитента: РФ,141100, МО, г.</w:t>
      </w:r>
      <w:r w:rsidR="00D26D0A"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t>Щелково, ул.</w:t>
      </w:r>
      <w:r w:rsidR="00D26D0A"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Московская, д.1</w:t>
      </w: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1.4. ОГРН эмитента: 1025006521429</w:t>
      </w: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1.5. ИНН эмитента: 5050002450</w:t>
      </w: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1.6. Уникальный код эмитента, присвоенный регистрирующим органом: 02994-A</w:t>
      </w: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1.7. Адрес страницы в сети Интернет, используемой эмитентом для раскрытия информации: http://www.disclosure.ru/issuer/5050002450/</w:t>
      </w: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 </w:t>
      </w:r>
      <w:proofErr w:type="gramStart"/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сообщения</w:t>
      </w: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2.1.Форма проведения общего собрания акционеров эмитента: собрание (совместное присутствие акционеров для обсуждения вопросов повестки дня и принятия решений по вопросам, поставленным на голосование, без предварительного направления (вручения) бюллетеней для голосования до проведения годового Общего собрания акционеров Общества).</w:t>
      </w: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2.2.Дата, место, время проведения общего собра</w:t>
      </w:r>
      <w:bookmarkStart w:id="0" w:name="_GoBack"/>
      <w:bookmarkEnd w:id="0"/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акционеров: 2</w:t>
      </w:r>
      <w:r w:rsidR="00B019F3"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мая 201</w:t>
      </w:r>
      <w:r w:rsidR="00B019F3"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года;</w:t>
      </w:r>
      <w:proofErr w:type="gramEnd"/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117630, г. Москва, ул. Обручева, д. 23, корп. 3; </w:t>
      </w:r>
      <w:proofErr w:type="gramStart"/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 часов 00 минут. </w:t>
      </w: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2.3.Время начала регистрации лиц, принимающих участие в общем собрании акционеров – 10 часов 00 минут.</w:t>
      </w: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2.4.Дата составления списка лиц, имеющих право на участие в общем собрании акционеров: 2</w:t>
      </w:r>
      <w:r w:rsidR="00B019F3"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апреля 201</w:t>
      </w:r>
      <w:r w:rsidR="00B019F3"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 конец операционного дня.</w:t>
      </w: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2.5.Повестка дня общего собрания акционеров: </w:t>
      </w: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35B61"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t>1) Об определении порядка ведения Общего собрания акционеров.</w:t>
      </w:r>
      <w:proofErr w:type="gramEnd"/>
    </w:p>
    <w:p w:rsidR="00A35B61" w:rsidRPr="00C365CD" w:rsidRDefault="00A35B61" w:rsidP="00A35B61">
      <w:pPr>
        <w:tabs>
          <w:tab w:val="left" w:pos="756"/>
          <w:tab w:val="left" w:pos="9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Об утверждении годового отчета Общества, годовой бухгалтерской отчетности, в том числе отчета о финансовых результатах за 2013 г.</w:t>
      </w:r>
    </w:p>
    <w:p w:rsidR="00A35B61" w:rsidRPr="00C365CD" w:rsidRDefault="00A35B61" w:rsidP="00A35B61">
      <w:pPr>
        <w:tabs>
          <w:tab w:val="left" w:pos="756"/>
          <w:tab w:val="left" w:pos="9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О распределении прибыли и убытков Общества по результатам 2013 финансового года. </w:t>
      </w:r>
    </w:p>
    <w:p w:rsidR="00A35B61" w:rsidRPr="00C365CD" w:rsidRDefault="00A35B61" w:rsidP="00A35B61">
      <w:pPr>
        <w:tabs>
          <w:tab w:val="left" w:pos="756"/>
          <w:tab w:val="left" w:pos="9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О выплате (объявление) дивидендов по результатам деятельности Общества в 2013 г. </w:t>
      </w:r>
    </w:p>
    <w:p w:rsidR="00A35B61" w:rsidRPr="00C365CD" w:rsidRDefault="00A35B61" w:rsidP="00A35B61">
      <w:pPr>
        <w:tabs>
          <w:tab w:val="left" w:pos="756"/>
          <w:tab w:val="left" w:pos="9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t>5) Об избрании членов Совета директоров Общества.</w:t>
      </w:r>
    </w:p>
    <w:p w:rsidR="00A35B61" w:rsidRPr="00C365CD" w:rsidRDefault="00A35B61" w:rsidP="00A35B61">
      <w:pPr>
        <w:tabs>
          <w:tab w:val="left" w:pos="756"/>
          <w:tab w:val="left" w:pos="9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t>6) Об избрании членов Ревизионной комиссии Общества.</w:t>
      </w:r>
    </w:p>
    <w:p w:rsidR="00A35B61" w:rsidRPr="00C365CD" w:rsidRDefault="00A35B61" w:rsidP="00A35B61">
      <w:pPr>
        <w:tabs>
          <w:tab w:val="left" w:pos="756"/>
          <w:tab w:val="left" w:pos="9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t>7) Об утвержден</w:t>
      </w:r>
      <w:proofErr w:type="gramStart"/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дитора Общества.</w:t>
      </w:r>
    </w:p>
    <w:p w:rsidR="00A35B61" w:rsidRPr="00C365CD" w:rsidRDefault="00A35B61" w:rsidP="00A35B61">
      <w:pPr>
        <w:tabs>
          <w:tab w:val="left" w:pos="426"/>
          <w:tab w:val="left" w:pos="709"/>
          <w:tab w:val="left" w:pos="9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t>8) Об одобрении сделок, в совершении которых имеется заинтересованность, которые могут быть совершены Обществом в будущем в процессе осуществления обычной хозяйственной деятельности.</w:t>
      </w:r>
    </w:p>
    <w:p w:rsidR="00A35B61" w:rsidRPr="00C365CD" w:rsidRDefault="00A35B61" w:rsidP="00A35B61">
      <w:pPr>
        <w:tabs>
          <w:tab w:val="left" w:pos="709"/>
          <w:tab w:val="left" w:pos="9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65CD">
        <w:rPr>
          <w:rFonts w:ascii="Times New Roman" w:eastAsia="Times New Roman" w:hAnsi="Times New Roman" w:cs="Times New Roman"/>
          <w:sz w:val="20"/>
          <w:szCs w:val="20"/>
        </w:rPr>
        <w:t xml:space="preserve">9) О внесении изменения в устав Общества по порядку </w:t>
      </w:r>
      <w:proofErr w:type="gramStart"/>
      <w:r w:rsidRPr="00C365CD">
        <w:rPr>
          <w:rFonts w:ascii="Times New Roman" w:eastAsia="Times New Roman" w:hAnsi="Times New Roman" w:cs="Times New Roman"/>
          <w:sz w:val="20"/>
          <w:szCs w:val="20"/>
        </w:rPr>
        <w:t>определения размера вознаграждения членов Совета директоров Общества</w:t>
      </w:r>
      <w:proofErr w:type="gramEnd"/>
      <w:r w:rsidRPr="00C365C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35B61" w:rsidRPr="00C365CD" w:rsidRDefault="00A35B61" w:rsidP="00A35B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65CD">
        <w:rPr>
          <w:rFonts w:ascii="Times New Roman" w:eastAsia="Times New Roman" w:hAnsi="Times New Roman" w:cs="Times New Roman"/>
          <w:sz w:val="20"/>
          <w:szCs w:val="20"/>
        </w:rPr>
        <w:t xml:space="preserve">10) О внесении изменения в устав Общества по порядку </w:t>
      </w:r>
      <w:proofErr w:type="gramStart"/>
      <w:r w:rsidRPr="00C365CD">
        <w:rPr>
          <w:rFonts w:ascii="Times New Roman" w:eastAsia="Times New Roman" w:hAnsi="Times New Roman" w:cs="Times New Roman"/>
          <w:sz w:val="20"/>
          <w:szCs w:val="20"/>
        </w:rPr>
        <w:t>определения размера вознаграждения Генерального директора Общества</w:t>
      </w:r>
      <w:proofErr w:type="gramEnd"/>
      <w:r w:rsidRPr="00C365C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35B61" w:rsidRPr="00C365CD" w:rsidRDefault="00A35B61" w:rsidP="00A35B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65CD">
        <w:rPr>
          <w:rFonts w:ascii="Times New Roman" w:eastAsia="Times New Roman" w:hAnsi="Times New Roman" w:cs="Times New Roman"/>
          <w:sz w:val="20"/>
          <w:szCs w:val="20"/>
        </w:rPr>
        <w:t>11) Об утверждении Кодекса корпоративного управления (поведения) Общества.</w:t>
      </w:r>
    </w:p>
    <w:p w:rsidR="00A35B61" w:rsidRPr="00C365CD" w:rsidRDefault="00A35B61" w:rsidP="00A35B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65CD">
        <w:rPr>
          <w:rFonts w:ascii="Times New Roman" w:eastAsia="Times New Roman" w:hAnsi="Times New Roman" w:cs="Times New Roman"/>
          <w:sz w:val="20"/>
          <w:szCs w:val="20"/>
        </w:rPr>
        <w:t>12) Об утверждении Положения о дивидендной политике Общества.</w:t>
      </w:r>
    </w:p>
    <w:p w:rsidR="00A35B61" w:rsidRPr="00C365CD" w:rsidRDefault="00A35B61" w:rsidP="00A35B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5CD">
        <w:rPr>
          <w:rFonts w:ascii="Times New Roman" w:eastAsia="Times New Roman" w:hAnsi="Times New Roman" w:cs="Times New Roman"/>
          <w:sz w:val="20"/>
          <w:szCs w:val="20"/>
        </w:rPr>
        <w:t>13) О введении внутреннего документа Общества, отражающего 5-летний план развития Общества.</w:t>
      </w: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019F3" w:rsidRPr="00C365CD" w:rsidRDefault="00A35B61" w:rsidP="00A35B61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t>14) Об утверждении устава Общества в новой редакции.</w:t>
      </w:r>
    </w:p>
    <w:p w:rsidR="00405A62" w:rsidRPr="00C365CD" w:rsidRDefault="003F2A5E" w:rsidP="0040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ознакомится: </w:t>
      </w:r>
      <w:r w:rsidR="006A1114" w:rsidRPr="00C365CD">
        <w:rPr>
          <w:rFonts w:ascii="Times New Roman" w:hAnsi="Times New Roman" w:cs="Times New Roman"/>
          <w:sz w:val="20"/>
          <w:szCs w:val="20"/>
        </w:rPr>
        <w:t>с указанной информацией (материалами), лица, имеющие право на участие в годовом Общем собрании акционеров Общества, могут ознакомиться в течение 20 дней до даты проведения годового Общего собрания по адресу: 141100, Московская область, г. Щелково, ул. Московская</w:t>
      </w:r>
      <w:proofErr w:type="gramEnd"/>
      <w:r w:rsidR="006A1114" w:rsidRPr="00C365CD">
        <w:rPr>
          <w:rFonts w:ascii="Times New Roman" w:hAnsi="Times New Roman" w:cs="Times New Roman"/>
          <w:sz w:val="20"/>
          <w:szCs w:val="20"/>
        </w:rPr>
        <w:t xml:space="preserve">, 1. Предоставление информации (материалов) для ознакомления осуществляется под роспись. Предоставление копий указанных документов осуществляется в течение срока, предусмотренного Уставом ДОАО «Центрэнергогаз» ОАО «Газпром», начиная </w:t>
      </w:r>
      <w:proofErr w:type="gramStart"/>
      <w:r w:rsidR="006A1114" w:rsidRPr="00C365CD">
        <w:rPr>
          <w:rFonts w:ascii="Times New Roman" w:hAnsi="Times New Roman" w:cs="Times New Roman"/>
          <w:sz w:val="20"/>
          <w:szCs w:val="20"/>
        </w:rPr>
        <w:t>с даты поступления</w:t>
      </w:r>
      <w:proofErr w:type="gramEnd"/>
      <w:r w:rsidR="006A1114" w:rsidRPr="00C365CD">
        <w:rPr>
          <w:rFonts w:ascii="Times New Roman" w:hAnsi="Times New Roman" w:cs="Times New Roman"/>
          <w:sz w:val="20"/>
          <w:szCs w:val="20"/>
        </w:rPr>
        <w:t xml:space="preserve"> в Общество письменного требования. Указанная информация (материалы) будет также доступна лицам, принимающим участие в общем собрании акционеров, во время его проведения. </w:t>
      </w:r>
    </w:p>
    <w:p w:rsidR="006A1114" w:rsidRPr="00C365CD" w:rsidRDefault="006A1114" w:rsidP="003F2A5E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EB7" w:rsidRDefault="003F2A5E" w:rsidP="003F2A5E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Подпись</w:t>
      </w: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3.1. Генеральный директор ДОАО "Центрэнергогаз" ОАО "Газпром"</w:t>
      </w: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0F6C0C" w:rsidRDefault="000F6C0C" w:rsidP="003F2A5E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C0C" w:rsidRPr="00C365CD" w:rsidRDefault="000F6C0C" w:rsidP="003F2A5E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EB7" w:rsidRPr="00C365CD" w:rsidRDefault="003F2A5E" w:rsidP="003F2A5E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             </w:t>
      </w:r>
      <w:r w:rsidR="00C54EB7"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Владимиров С.Н.</w:t>
      </w: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F2A5E" w:rsidRPr="00C365CD" w:rsidRDefault="003F2A5E" w:rsidP="003F2A5E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3.2. Дата </w:t>
      </w:r>
      <w:r w:rsidR="00C54EB7"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t>21.04.2014</w:t>
      </w:r>
      <w:r w:rsidR="009D60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365CD">
        <w:rPr>
          <w:rFonts w:ascii="Times New Roman" w:eastAsia="Times New Roman" w:hAnsi="Times New Roman" w:cs="Times New Roman"/>
          <w:sz w:val="20"/>
          <w:szCs w:val="20"/>
          <w:lang w:eastAsia="ru-RU"/>
        </w:rPr>
        <w:t>г. М.П.</w:t>
      </w:r>
    </w:p>
    <w:p w:rsidR="00413612" w:rsidRPr="00C365CD" w:rsidRDefault="00413612">
      <w:pPr>
        <w:rPr>
          <w:rFonts w:ascii="Times New Roman" w:hAnsi="Times New Roman" w:cs="Times New Roman"/>
          <w:sz w:val="20"/>
          <w:szCs w:val="20"/>
        </w:rPr>
      </w:pPr>
    </w:p>
    <w:sectPr w:rsidR="00413612" w:rsidRPr="00C365CD" w:rsidSect="00C365C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84510"/>
    <w:multiLevelType w:val="hybridMultilevel"/>
    <w:tmpl w:val="7A46537C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D55B7"/>
    <w:multiLevelType w:val="hybridMultilevel"/>
    <w:tmpl w:val="392A6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01"/>
    <w:rsid w:val="000C1CD1"/>
    <w:rsid w:val="000F6C0C"/>
    <w:rsid w:val="001B4718"/>
    <w:rsid w:val="001C70B5"/>
    <w:rsid w:val="003A17DE"/>
    <w:rsid w:val="003A58BA"/>
    <w:rsid w:val="003F2A5E"/>
    <w:rsid w:val="00405A62"/>
    <w:rsid w:val="00413612"/>
    <w:rsid w:val="00462ED7"/>
    <w:rsid w:val="004B513A"/>
    <w:rsid w:val="004F43A0"/>
    <w:rsid w:val="0052679D"/>
    <w:rsid w:val="006A1114"/>
    <w:rsid w:val="00764C4F"/>
    <w:rsid w:val="007B662F"/>
    <w:rsid w:val="009D60B5"/>
    <w:rsid w:val="00A0622C"/>
    <w:rsid w:val="00A35B61"/>
    <w:rsid w:val="00B019F3"/>
    <w:rsid w:val="00C14610"/>
    <w:rsid w:val="00C365CD"/>
    <w:rsid w:val="00C54EB7"/>
    <w:rsid w:val="00CD38E6"/>
    <w:rsid w:val="00D26D0A"/>
    <w:rsid w:val="00D50727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CCCC"/>
                        <w:right w:val="none" w:sz="0" w:space="0" w:color="auto"/>
                      </w:divBdr>
                    </w:div>
                    <w:div w:id="690454240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Kuligin Andrey (Кулигин Андрей Евгеньевич)</dc:creator>
  <cp:keywords/>
  <dc:description/>
  <cp:lastModifiedBy>Kuligin Andrey (Кулигин Андрей Евгеньевич)</cp:lastModifiedBy>
  <cp:revision>52</cp:revision>
  <cp:lastPrinted>2014-04-21T09:48:00Z</cp:lastPrinted>
  <dcterms:created xsi:type="dcterms:W3CDTF">2014-04-21T07:43:00Z</dcterms:created>
  <dcterms:modified xsi:type="dcterms:W3CDTF">2014-04-21T10:16:00Z</dcterms:modified>
</cp:coreProperties>
</file>