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BCB" w:rsidRDefault="00D03BCB" w:rsidP="008135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4C6C" w:rsidRPr="00AD4C6C" w:rsidRDefault="00AD4C6C" w:rsidP="008135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11EBD" w:rsidRPr="00A320AB" w:rsidRDefault="00B11EBD" w:rsidP="00B11EBD">
      <w:pPr>
        <w:pStyle w:val="a5"/>
      </w:pPr>
      <w:r w:rsidRPr="00A320AB">
        <w:t xml:space="preserve">Сообщение о </w:t>
      </w:r>
      <w:r>
        <w:t>существенном факте ПАО «БАНК СГБ»</w:t>
      </w:r>
    </w:p>
    <w:p w:rsidR="00B11EBD" w:rsidRPr="00467566" w:rsidRDefault="00B11EBD" w:rsidP="00B11EBD">
      <w:pPr>
        <w:pStyle w:val="a5"/>
      </w:pPr>
      <w:r w:rsidRPr="00467566">
        <w:t>Проведение заседания совета директоров и его повестка</w:t>
      </w:r>
      <w:r>
        <w:t>.</w:t>
      </w:r>
    </w:p>
    <w:p w:rsidR="00B11EBD" w:rsidRDefault="00B11EBD" w:rsidP="00B11EBD">
      <w:pPr>
        <w:pStyle w:val="a5"/>
      </w:pPr>
    </w:p>
    <w:p w:rsidR="00B11EBD" w:rsidRDefault="00B11EBD" w:rsidP="00B11EBD">
      <w:pPr>
        <w:pStyle w:val="a5"/>
      </w:pPr>
      <w:r>
        <w:t xml:space="preserve">1. Общие сведения </w:t>
      </w:r>
    </w:p>
    <w:p w:rsidR="00B11EBD" w:rsidRDefault="00B11EBD" w:rsidP="00B11EBD">
      <w:pPr>
        <w:pStyle w:val="a5"/>
      </w:pPr>
    </w:p>
    <w:p w:rsidR="00B11EBD" w:rsidRDefault="00B11EBD" w:rsidP="00B11EBD">
      <w:pPr>
        <w:pStyle w:val="a5"/>
      </w:pPr>
      <w:r>
        <w:t xml:space="preserve">1.1.  Полное   фирменное наименование  эмитента  -  Публичное акционерное общество  «СЕВЕРГАЗБАНК» </w:t>
      </w:r>
    </w:p>
    <w:p w:rsidR="00B11EBD" w:rsidRDefault="00B11EBD" w:rsidP="00B11EBD">
      <w:pPr>
        <w:pStyle w:val="a5"/>
      </w:pPr>
      <w:r>
        <w:t xml:space="preserve">1.2. Сокращенное  фирменное наименование  эмитента - ПАО «БАНК СГБ» </w:t>
      </w:r>
    </w:p>
    <w:p w:rsidR="00B11EBD" w:rsidRDefault="00B11EBD" w:rsidP="00B11EBD">
      <w:pPr>
        <w:pStyle w:val="a5"/>
      </w:pPr>
      <w:r>
        <w:t xml:space="preserve">1.3.  Место нахождения  эмитента - </w:t>
      </w:r>
      <w:smartTag w:uri="urn:schemas-microsoft-com:office:smarttags" w:element="metricconverter">
        <w:smartTagPr>
          <w:attr w:name="ProductID" w:val="160001, г"/>
        </w:smartTagPr>
        <w:r>
          <w:t>160001, г</w:t>
        </w:r>
      </w:smartTag>
      <w:r>
        <w:t>. Вологда, ул. Благовещенская, д. 3</w:t>
      </w:r>
    </w:p>
    <w:p w:rsidR="00B11EBD" w:rsidRDefault="00B11EBD" w:rsidP="00B11EBD">
      <w:pPr>
        <w:pStyle w:val="a5"/>
      </w:pPr>
      <w:r>
        <w:t>1.4.  ИНН эмитента  – 3525023780</w:t>
      </w:r>
    </w:p>
    <w:p w:rsidR="00B11EBD" w:rsidRDefault="00B11EBD" w:rsidP="00B11EBD">
      <w:pPr>
        <w:pStyle w:val="a5"/>
      </w:pPr>
      <w:r>
        <w:t>1.5.  ОГРН эмитента  – 1023500000160</w:t>
      </w:r>
    </w:p>
    <w:p w:rsidR="00B11EBD" w:rsidRPr="00CF3D4E" w:rsidRDefault="00B11EBD" w:rsidP="00B11EBD">
      <w:pPr>
        <w:pStyle w:val="a5"/>
      </w:pPr>
      <w:r>
        <w:t xml:space="preserve">1.6.  Уникальный код эмитента, присвоенный  регистрирующим  органом,  – не  имеется  1.7.  Адрес  </w:t>
      </w:r>
      <w:r w:rsidRPr="00CF3D4E">
        <w:t>страницы  в сети Интернет, используемый  эмитентом  для  раскрытия  информации, - http://www.disclosure.ru/issuer/3525023780/</w:t>
      </w:r>
    </w:p>
    <w:p w:rsidR="00B11EBD" w:rsidRDefault="00B11EBD" w:rsidP="00B11EBD">
      <w:pPr>
        <w:pStyle w:val="a5"/>
      </w:pPr>
    </w:p>
    <w:p w:rsidR="00B11EBD" w:rsidRDefault="00B11EBD" w:rsidP="00B11EBD">
      <w:pPr>
        <w:pStyle w:val="a5"/>
      </w:pPr>
    </w:p>
    <w:p w:rsidR="00B11EBD" w:rsidRDefault="00B11EBD" w:rsidP="00B11EBD">
      <w:pPr>
        <w:pStyle w:val="a5"/>
      </w:pPr>
      <w:r>
        <w:t xml:space="preserve">2. Содержание сообщения </w:t>
      </w:r>
    </w:p>
    <w:p w:rsidR="00B11EBD" w:rsidRDefault="00B11EBD" w:rsidP="00B11EBD">
      <w:pPr>
        <w:pStyle w:val="a5"/>
      </w:pPr>
    </w:p>
    <w:p w:rsidR="00B11EBD" w:rsidRPr="00467566" w:rsidRDefault="00B11EBD" w:rsidP="00871F40">
      <w:pPr>
        <w:pStyle w:val="a5"/>
        <w:tabs>
          <w:tab w:val="left" w:pos="284"/>
          <w:tab w:val="left" w:pos="426"/>
        </w:tabs>
      </w:pPr>
      <w:r w:rsidRPr="00467566">
        <w:t xml:space="preserve">2.1. </w:t>
      </w:r>
      <w:r>
        <w:t>Д</w:t>
      </w:r>
      <w:r w:rsidRPr="00467566">
        <w:t xml:space="preserve">ата принятия председателем совета директоров эмитента решения о проведении заседания совета директоров эмитента: </w:t>
      </w:r>
      <w:r w:rsidR="00B80B56">
        <w:t>21</w:t>
      </w:r>
      <w:r w:rsidR="0083510B">
        <w:t xml:space="preserve"> мая</w:t>
      </w:r>
      <w:r w:rsidR="0038501F">
        <w:t xml:space="preserve"> 2018</w:t>
      </w:r>
      <w:r w:rsidRPr="00467566">
        <w:t xml:space="preserve"> года</w:t>
      </w:r>
      <w:r w:rsidR="00D447DC">
        <w:t>.</w:t>
      </w:r>
    </w:p>
    <w:p w:rsidR="00B11EBD" w:rsidRPr="00467566" w:rsidRDefault="00B11EBD" w:rsidP="00B11EBD">
      <w:pPr>
        <w:pStyle w:val="a5"/>
      </w:pPr>
      <w:r w:rsidRPr="00467566">
        <w:t xml:space="preserve">2.2. </w:t>
      </w:r>
      <w:r>
        <w:t>Д</w:t>
      </w:r>
      <w:r w:rsidRPr="00467566">
        <w:t xml:space="preserve">ата проведения заседания совета директоров эмитента: </w:t>
      </w:r>
      <w:r w:rsidR="00B80B56">
        <w:t xml:space="preserve">23 </w:t>
      </w:r>
      <w:r w:rsidR="0083510B">
        <w:t>мая</w:t>
      </w:r>
      <w:r w:rsidR="0038501F">
        <w:t xml:space="preserve"> 2018</w:t>
      </w:r>
      <w:r w:rsidRPr="00467566">
        <w:t xml:space="preserve"> года</w:t>
      </w:r>
      <w:r w:rsidR="00D447DC">
        <w:t>.</w:t>
      </w:r>
    </w:p>
    <w:p w:rsidR="00B11EBD" w:rsidRPr="00467566" w:rsidRDefault="00B11EBD" w:rsidP="00B11EBD">
      <w:pPr>
        <w:pStyle w:val="a5"/>
      </w:pPr>
      <w:r w:rsidRPr="00467566">
        <w:t xml:space="preserve">2.3. </w:t>
      </w:r>
      <w:r>
        <w:t>П</w:t>
      </w:r>
      <w:r w:rsidRPr="00467566">
        <w:t xml:space="preserve">овестка </w:t>
      </w:r>
      <w:proofErr w:type="gramStart"/>
      <w:r w:rsidRPr="00467566">
        <w:t>дня заседания совета директоров эмитента</w:t>
      </w:r>
      <w:proofErr w:type="gramEnd"/>
      <w:r w:rsidRPr="00467566">
        <w:t>:</w:t>
      </w:r>
    </w:p>
    <w:p w:rsidR="00B80B56" w:rsidRPr="00B80B56" w:rsidRDefault="00B80B56" w:rsidP="00B80B56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right="-6" w:hanging="294"/>
        <w:jc w:val="both"/>
        <w:rPr>
          <w:sz w:val="24"/>
        </w:rPr>
      </w:pPr>
      <w:r w:rsidRPr="00B80B56">
        <w:rPr>
          <w:sz w:val="24"/>
          <w:szCs w:val="22"/>
        </w:rPr>
        <w:t>Предварительное утверждение «Годового отчета банка за 2017 год».</w:t>
      </w:r>
    </w:p>
    <w:p w:rsidR="00B80B56" w:rsidRPr="00B80B56" w:rsidRDefault="00B80B56" w:rsidP="00B80B56">
      <w:pPr>
        <w:pStyle w:val="a3"/>
        <w:numPr>
          <w:ilvl w:val="0"/>
          <w:numId w:val="5"/>
        </w:numPr>
        <w:tabs>
          <w:tab w:val="left" w:pos="284"/>
        </w:tabs>
        <w:ind w:hanging="294"/>
        <w:contextualSpacing/>
        <w:jc w:val="both"/>
        <w:rPr>
          <w:sz w:val="24"/>
          <w:szCs w:val="22"/>
        </w:rPr>
      </w:pPr>
      <w:r w:rsidRPr="00B80B56">
        <w:rPr>
          <w:sz w:val="24"/>
          <w:szCs w:val="22"/>
        </w:rPr>
        <w:t xml:space="preserve">Рассмотрение Аудиторского заключения независимых аудиторов «О годовой бухгалтерской (финансовой) отчетности Банка за 2017 год». </w:t>
      </w:r>
    </w:p>
    <w:p w:rsidR="00B80B56" w:rsidRPr="00B80B56" w:rsidRDefault="00B80B56" w:rsidP="00B80B56">
      <w:pPr>
        <w:pStyle w:val="a3"/>
        <w:numPr>
          <w:ilvl w:val="0"/>
          <w:numId w:val="5"/>
        </w:numPr>
        <w:tabs>
          <w:tab w:val="left" w:pos="284"/>
        </w:tabs>
        <w:ind w:hanging="294"/>
        <w:contextualSpacing/>
        <w:jc w:val="both"/>
        <w:rPr>
          <w:sz w:val="24"/>
          <w:szCs w:val="22"/>
        </w:rPr>
      </w:pPr>
      <w:r w:rsidRPr="00B80B56">
        <w:rPr>
          <w:sz w:val="24"/>
          <w:szCs w:val="22"/>
        </w:rPr>
        <w:t xml:space="preserve">Рекомендации и предложения Совета директоров по некоторым вопросам повестки дня решения акционера (годового): </w:t>
      </w:r>
    </w:p>
    <w:p w:rsidR="00B80B56" w:rsidRPr="00B80B56" w:rsidRDefault="00B80B56" w:rsidP="00B80B56">
      <w:pPr>
        <w:numPr>
          <w:ilvl w:val="1"/>
          <w:numId w:val="13"/>
        </w:numPr>
        <w:tabs>
          <w:tab w:val="left" w:pos="284"/>
          <w:tab w:val="num" w:pos="1134"/>
        </w:tabs>
        <w:spacing w:after="0" w:line="240" w:lineRule="auto"/>
        <w:ind w:left="851" w:hanging="294"/>
        <w:jc w:val="both"/>
        <w:rPr>
          <w:rFonts w:ascii="Times New Roman" w:hAnsi="Times New Roman"/>
          <w:sz w:val="24"/>
        </w:rPr>
      </w:pPr>
      <w:r w:rsidRPr="00B80B56">
        <w:rPr>
          <w:rFonts w:ascii="Times New Roman" w:hAnsi="Times New Roman"/>
          <w:sz w:val="24"/>
        </w:rPr>
        <w:t xml:space="preserve">рекомендации по размеру выплачиваемых членам Ревизионной комиссии Банка вознаграждений и компенсаций;    </w:t>
      </w:r>
    </w:p>
    <w:p w:rsidR="00B80B56" w:rsidRPr="00B80B56" w:rsidRDefault="00B80B56" w:rsidP="00B80B56">
      <w:pPr>
        <w:numPr>
          <w:ilvl w:val="1"/>
          <w:numId w:val="13"/>
        </w:numPr>
        <w:tabs>
          <w:tab w:val="left" w:pos="284"/>
          <w:tab w:val="num" w:pos="1134"/>
        </w:tabs>
        <w:spacing w:after="0" w:line="240" w:lineRule="auto"/>
        <w:ind w:left="851" w:hanging="294"/>
        <w:jc w:val="both"/>
        <w:rPr>
          <w:rFonts w:ascii="Times New Roman" w:hAnsi="Times New Roman"/>
          <w:sz w:val="24"/>
        </w:rPr>
      </w:pPr>
      <w:r w:rsidRPr="00B80B56">
        <w:rPr>
          <w:rFonts w:ascii="Times New Roman" w:hAnsi="Times New Roman"/>
          <w:sz w:val="24"/>
        </w:rPr>
        <w:t xml:space="preserve">рекомендации по распределению прибыли, в том числе по размеру дивиденда по акциям и порядку его выплаты, и убытков по результатам 2017 финансового года. </w:t>
      </w:r>
    </w:p>
    <w:p w:rsidR="00B80B56" w:rsidRPr="00B80B56" w:rsidRDefault="00B80B56" w:rsidP="00B80B56">
      <w:pPr>
        <w:pStyle w:val="a3"/>
        <w:numPr>
          <w:ilvl w:val="0"/>
          <w:numId w:val="5"/>
        </w:numPr>
        <w:ind w:hanging="294"/>
        <w:jc w:val="both"/>
        <w:rPr>
          <w:sz w:val="24"/>
          <w:szCs w:val="22"/>
        </w:rPr>
      </w:pPr>
      <w:r w:rsidRPr="00B80B56">
        <w:rPr>
          <w:sz w:val="24"/>
          <w:szCs w:val="22"/>
        </w:rPr>
        <w:t xml:space="preserve">О рассмотрении отчета Службы внутреннего аудита </w:t>
      </w:r>
      <w:r w:rsidRPr="00B80B56">
        <w:rPr>
          <w:sz w:val="24"/>
        </w:rPr>
        <w:t xml:space="preserve">Банка. </w:t>
      </w:r>
    </w:p>
    <w:p w:rsidR="00B80B56" w:rsidRPr="00B80B56" w:rsidRDefault="00B80B56" w:rsidP="00B80B56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right="-6" w:hanging="294"/>
        <w:jc w:val="both"/>
        <w:rPr>
          <w:sz w:val="24"/>
        </w:rPr>
      </w:pPr>
      <w:r w:rsidRPr="00B80B56">
        <w:rPr>
          <w:sz w:val="24"/>
        </w:rPr>
        <w:t>Об утверждении оценки уровня корпоративного управления в Банке.</w:t>
      </w:r>
    </w:p>
    <w:p w:rsidR="00B80B56" w:rsidRPr="00B80B56" w:rsidRDefault="00B80B56" w:rsidP="00B80B56">
      <w:pPr>
        <w:pStyle w:val="ConsPlusNormal"/>
        <w:numPr>
          <w:ilvl w:val="0"/>
          <w:numId w:val="5"/>
        </w:numPr>
        <w:ind w:hanging="294"/>
        <w:jc w:val="both"/>
        <w:rPr>
          <w:rFonts w:ascii="Times New Roman" w:hAnsi="Times New Roman" w:cs="Times New Roman"/>
          <w:sz w:val="24"/>
          <w:szCs w:val="22"/>
        </w:rPr>
      </w:pPr>
      <w:r w:rsidRPr="00B80B56">
        <w:rPr>
          <w:rFonts w:ascii="Times New Roman" w:hAnsi="Times New Roman" w:cs="Times New Roman"/>
          <w:sz w:val="24"/>
          <w:szCs w:val="22"/>
        </w:rPr>
        <w:t>Об одобрении заключения кредитного договора.</w:t>
      </w:r>
    </w:p>
    <w:p w:rsidR="00B11EBD" w:rsidRPr="00B11EBD" w:rsidRDefault="00B11EBD" w:rsidP="00813556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B11EBD" w:rsidRPr="00B11EBD" w:rsidSect="00D03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7394"/>
    <w:multiLevelType w:val="multilevel"/>
    <w:tmpl w:val="5F9679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99D0388"/>
    <w:multiLevelType w:val="hybridMultilevel"/>
    <w:tmpl w:val="F266C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735614"/>
    <w:multiLevelType w:val="hybridMultilevel"/>
    <w:tmpl w:val="122C6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9B6D2B"/>
    <w:multiLevelType w:val="hybridMultilevel"/>
    <w:tmpl w:val="C4161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1A45CE"/>
    <w:multiLevelType w:val="hybridMultilevel"/>
    <w:tmpl w:val="4CC82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74345E"/>
    <w:multiLevelType w:val="hybridMultilevel"/>
    <w:tmpl w:val="3DD0D2BC"/>
    <w:lvl w:ilvl="0" w:tplc="1D3AAB1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0119F4"/>
    <w:multiLevelType w:val="hybridMultilevel"/>
    <w:tmpl w:val="CBD41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4134FE"/>
    <w:multiLevelType w:val="hybridMultilevel"/>
    <w:tmpl w:val="91FAB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016A3F"/>
    <w:multiLevelType w:val="hybridMultilevel"/>
    <w:tmpl w:val="1EC4C61C"/>
    <w:lvl w:ilvl="0" w:tplc="A8C29B8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8B5B17"/>
    <w:multiLevelType w:val="hybridMultilevel"/>
    <w:tmpl w:val="A4A26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11EBD"/>
    <w:rsid w:val="000048F3"/>
    <w:rsid w:val="00005594"/>
    <w:rsid w:val="00007F2B"/>
    <w:rsid w:val="000115FB"/>
    <w:rsid w:val="00015E1C"/>
    <w:rsid w:val="00016B72"/>
    <w:rsid w:val="0001773C"/>
    <w:rsid w:val="00020E39"/>
    <w:rsid w:val="00027C62"/>
    <w:rsid w:val="00032045"/>
    <w:rsid w:val="0003295F"/>
    <w:rsid w:val="00032BB1"/>
    <w:rsid w:val="000331C2"/>
    <w:rsid w:val="000524F0"/>
    <w:rsid w:val="0005369D"/>
    <w:rsid w:val="000544B1"/>
    <w:rsid w:val="00060327"/>
    <w:rsid w:val="00060EF6"/>
    <w:rsid w:val="000651C2"/>
    <w:rsid w:val="000675DD"/>
    <w:rsid w:val="00070A87"/>
    <w:rsid w:val="00085DDA"/>
    <w:rsid w:val="00093019"/>
    <w:rsid w:val="00095121"/>
    <w:rsid w:val="000968B5"/>
    <w:rsid w:val="000A1223"/>
    <w:rsid w:val="000A1249"/>
    <w:rsid w:val="000A6419"/>
    <w:rsid w:val="000C10F3"/>
    <w:rsid w:val="000D1CE9"/>
    <w:rsid w:val="000E2359"/>
    <w:rsid w:val="000F230A"/>
    <w:rsid w:val="00100971"/>
    <w:rsid w:val="00104E0F"/>
    <w:rsid w:val="0013321F"/>
    <w:rsid w:val="00141FF6"/>
    <w:rsid w:val="001537B7"/>
    <w:rsid w:val="00166251"/>
    <w:rsid w:val="00166479"/>
    <w:rsid w:val="0017436F"/>
    <w:rsid w:val="001840A4"/>
    <w:rsid w:val="00187C53"/>
    <w:rsid w:val="001906DC"/>
    <w:rsid w:val="001B3221"/>
    <w:rsid w:val="001B363C"/>
    <w:rsid w:val="001C5053"/>
    <w:rsid w:val="001C51FA"/>
    <w:rsid w:val="001E34F7"/>
    <w:rsid w:val="001F1ADD"/>
    <w:rsid w:val="00204C92"/>
    <w:rsid w:val="00225515"/>
    <w:rsid w:val="0022784C"/>
    <w:rsid w:val="002327E6"/>
    <w:rsid w:val="002368CF"/>
    <w:rsid w:val="0024381B"/>
    <w:rsid w:val="002552F8"/>
    <w:rsid w:val="0026131F"/>
    <w:rsid w:val="00276272"/>
    <w:rsid w:val="0028288B"/>
    <w:rsid w:val="00287151"/>
    <w:rsid w:val="002A1F56"/>
    <w:rsid w:val="002A291D"/>
    <w:rsid w:val="002A3E1C"/>
    <w:rsid w:val="002A40D8"/>
    <w:rsid w:val="002A59BF"/>
    <w:rsid w:val="002A65C0"/>
    <w:rsid w:val="002B1057"/>
    <w:rsid w:val="002B50AA"/>
    <w:rsid w:val="002B741B"/>
    <w:rsid w:val="002B750F"/>
    <w:rsid w:val="002C13D5"/>
    <w:rsid w:val="002C7283"/>
    <w:rsid w:val="002D4D3C"/>
    <w:rsid w:val="002F106A"/>
    <w:rsid w:val="002F1553"/>
    <w:rsid w:val="002F6E0F"/>
    <w:rsid w:val="00301638"/>
    <w:rsid w:val="00314400"/>
    <w:rsid w:val="00317C74"/>
    <w:rsid w:val="00324663"/>
    <w:rsid w:val="003323FC"/>
    <w:rsid w:val="00334112"/>
    <w:rsid w:val="00343B7A"/>
    <w:rsid w:val="00373641"/>
    <w:rsid w:val="0038501F"/>
    <w:rsid w:val="0038790A"/>
    <w:rsid w:val="00391333"/>
    <w:rsid w:val="00397AF5"/>
    <w:rsid w:val="003A03DC"/>
    <w:rsid w:val="003B399A"/>
    <w:rsid w:val="003C0FC6"/>
    <w:rsid w:val="003C3666"/>
    <w:rsid w:val="003C4906"/>
    <w:rsid w:val="003D1BD2"/>
    <w:rsid w:val="003D7088"/>
    <w:rsid w:val="003E2ACC"/>
    <w:rsid w:val="003F00C6"/>
    <w:rsid w:val="003F2ED7"/>
    <w:rsid w:val="003F6134"/>
    <w:rsid w:val="004069D4"/>
    <w:rsid w:val="00414862"/>
    <w:rsid w:val="00414FC4"/>
    <w:rsid w:val="00415114"/>
    <w:rsid w:val="004232A0"/>
    <w:rsid w:val="004254D9"/>
    <w:rsid w:val="00426FC7"/>
    <w:rsid w:val="0043080E"/>
    <w:rsid w:val="004333ED"/>
    <w:rsid w:val="00440978"/>
    <w:rsid w:val="00450701"/>
    <w:rsid w:val="004606E0"/>
    <w:rsid w:val="00464E8D"/>
    <w:rsid w:val="00470276"/>
    <w:rsid w:val="004742F6"/>
    <w:rsid w:val="00474A27"/>
    <w:rsid w:val="00481005"/>
    <w:rsid w:val="00482894"/>
    <w:rsid w:val="004B5472"/>
    <w:rsid w:val="004C2940"/>
    <w:rsid w:val="004C5BB8"/>
    <w:rsid w:val="004D14D8"/>
    <w:rsid w:val="004D45D2"/>
    <w:rsid w:val="004D6FCA"/>
    <w:rsid w:val="005049CD"/>
    <w:rsid w:val="0050662A"/>
    <w:rsid w:val="0050673E"/>
    <w:rsid w:val="00510033"/>
    <w:rsid w:val="005367CF"/>
    <w:rsid w:val="0054130A"/>
    <w:rsid w:val="00547201"/>
    <w:rsid w:val="00553DC7"/>
    <w:rsid w:val="0055774D"/>
    <w:rsid w:val="00557B3C"/>
    <w:rsid w:val="00557C37"/>
    <w:rsid w:val="005600C6"/>
    <w:rsid w:val="00560F2D"/>
    <w:rsid w:val="005734F8"/>
    <w:rsid w:val="005738ED"/>
    <w:rsid w:val="0058522C"/>
    <w:rsid w:val="00586EBC"/>
    <w:rsid w:val="00590423"/>
    <w:rsid w:val="0059522E"/>
    <w:rsid w:val="005B50E9"/>
    <w:rsid w:val="005B5E10"/>
    <w:rsid w:val="005C0EF6"/>
    <w:rsid w:val="005C2D88"/>
    <w:rsid w:val="005C7859"/>
    <w:rsid w:val="005D6E3C"/>
    <w:rsid w:val="005D7221"/>
    <w:rsid w:val="005E2848"/>
    <w:rsid w:val="005E291E"/>
    <w:rsid w:val="005E2C45"/>
    <w:rsid w:val="005F0DB7"/>
    <w:rsid w:val="005F407C"/>
    <w:rsid w:val="00613A9E"/>
    <w:rsid w:val="006159DA"/>
    <w:rsid w:val="00623AA8"/>
    <w:rsid w:val="00637163"/>
    <w:rsid w:val="0066207D"/>
    <w:rsid w:val="006629D7"/>
    <w:rsid w:val="0067396F"/>
    <w:rsid w:val="006753C5"/>
    <w:rsid w:val="006777A4"/>
    <w:rsid w:val="0068012A"/>
    <w:rsid w:val="00680463"/>
    <w:rsid w:val="00683AA3"/>
    <w:rsid w:val="00685BD8"/>
    <w:rsid w:val="006941CA"/>
    <w:rsid w:val="0069435F"/>
    <w:rsid w:val="00694F27"/>
    <w:rsid w:val="006956E5"/>
    <w:rsid w:val="00696982"/>
    <w:rsid w:val="006A40BA"/>
    <w:rsid w:val="006B0521"/>
    <w:rsid w:val="006B2608"/>
    <w:rsid w:val="006C447F"/>
    <w:rsid w:val="006D0B60"/>
    <w:rsid w:val="006D76CB"/>
    <w:rsid w:val="006E2C88"/>
    <w:rsid w:val="006E30E4"/>
    <w:rsid w:val="00710CFA"/>
    <w:rsid w:val="00722C8C"/>
    <w:rsid w:val="007273F1"/>
    <w:rsid w:val="007354DF"/>
    <w:rsid w:val="0074600A"/>
    <w:rsid w:val="00751043"/>
    <w:rsid w:val="0075447C"/>
    <w:rsid w:val="0075796C"/>
    <w:rsid w:val="00762F30"/>
    <w:rsid w:val="00763008"/>
    <w:rsid w:val="00773120"/>
    <w:rsid w:val="00774D31"/>
    <w:rsid w:val="0077622E"/>
    <w:rsid w:val="0078333B"/>
    <w:rsid w:val="00785FBC"/>
    <w:rsid w:val="007874B2"/>
    <w:rsid w:val="00790849"/>
    <w:rsid w:val="007A6577"/>
    <w:rsid w:val="007B3FDB"/>
    <w:rsid w:val="007B6632"/>
    <w:rsid w:val="007B7BB8"/>
    <w:rsid w:val="007C3186"/>
    <w:rsid w:val="007C5E5E"/>
    <w:rsid w:val="007D4836"/>
    <w:rsid w:val="007D53B6"/>
    <w:rsid w:val="007D58C7"/>
    <w:rsid w:val="00804F79"/>
    <w:rsid w:val="00813556"/>
    <w:rsid w:val="00813CA1"/>
    <w:rsid w:val="00825B81"/>
    <w:rsid w:val="0083510B"/>
    <w:rsid w:val="0084220B"/>
    <w:rsid w:val="00854AB5"/>
    <w:rsid w:val="00860A81"/>
    <w:rsid w:val="00871F40"/>
    <w:rsid w:val="00873A82"/>
    <w:rsid w:val="00891F13"/>
    <w:rsid w:val="00894C92"/>
    <w:rsid w:val="008A0364"/>
    <w:rsid w:val="008A5C82"/>
    <w:rsid w:val="008A5D5F"/>
    <w:rsid w:val="008B0909"/>
    <w:rsid w:val="008C6E2D"/>
    <w:rsid w:val="008C777F"/>
    <w:rsid w:val="008D1309"/>
    <w:rsid w:val="008D38C1"/>
    <w:rsid w:val="008D7C52"/>
    <w:rsid w:val="008D7E8D"/>
    <w:rsid w:val="008E586D"/>
    <w:rsid w:val="008F4736"/>
    <w:rsid w:val="00920601"/>
    <w:rsid w:val="00924459"/>
    <w:rsid w:val="00960708"/>
    <w:rsid w:val="0097688D"/>
    <w:rsid w:val="0098332E"/>
    <w:rsid w:val="009840E4"/>
    <w:rsid w:val="00986141"/>
    <w:rsid w:val="00996007"/>
    <w:rsid w:val="009B21E5"/>
    <w:rsid w:val="009B3071"/>
    <w:rsid w:val="009C2C0B"/>
    <w:rsid w:val="009C4999"/>
    <w:rsid w:val="009C78EE"/>
    <w:rsid w:val="009C7AE3"/>
    <w:rsid w:val="009D2C65"/>
    <w:rsid w:val="009D2CB7"/>
    <w:rsid w:val="009E339A"/>
    <w:rsid w:val="009E4890"/>
    <w:rsid w:val="009E7D25"/>
    <w:rsid w:val="009F1C5C"/>
    <w:rsid w:val="009F50EB"/>
    <w:rsid w:val="009F5FA9"/>
    <w:rsid w:val="00A049D6"/>
    <w:rsid w:val="00A15E72"/>
    <w:rsid w:val="00A173A6"/>
    <w:rsid w:val="00A2242A"/>
    <w:rsid w:val="00A22B3C"/>
    <w:rsid w:val="00A2676D"/>
    <w:rsid w:val="00A30699"/>
    <w:rsid w:val="00A30C31"/>
    <w:rsid w:val="00A32AA3"/>
    <w:rsid w:val="00A33822"/>
    <w:rsid w:val="00A45FC0"/>
    <w:rsid w:val="00A609BE"/>
    <w:rsid w:val="00A61F0E"/>
    <w:rsid w:val="00A63036"/>
    <w:rsid w:val="00A72687"/>
    <w:rsid w:val="00A728AD"/>
    <w:rsid w:val="00A76647"/>
    <w:rsid w:val="00A81239"/>
    <w:rsid w:val="00A84251"/>
    <w:rsid w:val="00A943B5"/>
    <w:rsid w:val="00A94E9C"/>
    <w:rsid w:val="00AA00A0"/>
    <w:rsid w:val="00AA0804"/>
    <w:rsid w:val="00AA5C84"/>
    <w:rsid w:val="00AA7151"/>
    <w:rsid w:val="00AB7F15"/>
    <w:rsid w:val="00AC6EEA"/>
    <w:rsid w:val="00AD4C6C"/>
    <w:rsid w:val="00AF378C"/>
    <w:rsid w:val="00AF4935"/>
    <w:rsid w:val="00B11EBD"/>
    <w:rsid w:val="00B16613"/>
    <w:rsid w:val="00B330AB"/>
    <w:rsid w:val="00B36C43"/>
    <w:rsid w:val="00B4047F"/>
    <w:rsid w:val="00B414F1"/>
    <w:rsid w:val="00B41FC1"/>
    <w:rsid w:val="00B556EC"/>
    <w:rsid w:val="00B55E9A"/>
    <w:rsid w:val="00B6058C"/>
    <w:rsid w:val="00B72EE9"/>
    <w:rsid w:val="00B76647"/>
    <w:rsid w:val="00B77141"/>
    <w:rsid w:val="00B80B56"/>
    <w:rsid w:val="00B83BFD"/>
    <w:rsid w:val="00B949C1"/>
    <w:rsid w:val="00BA485D"/>
    <w:rsid w:val="00BB6F02"/>
    <w:rsid w:val="00BB75BF"/>
    <w:rsid w:val="00BC00A6"/>
    <w:rsid w:val="00BC558B"/>
    <w:rsid w:val="00BC5F8F"/>
    <w:rsid w:val="00BC6796"/>
    <w:rsid w:val="00BC72F8"/>
    <w:rsid w:val="00BD0CDC"/>
    <w:rsid w:val="00BE4108"/>
    <w:rsid w:val="00BE41F6"/>
    <w:rsid w:val="00BF092C"/>
    <w:rsid w:val="00C028C6"/>
    <w:rsid w:val="00C11E31"/>
    <w:rsid w:val="00C16EFE"/>
    <w:rsid w:val="00C20E13"/>
    <w:rsid w:val="00C21D98"/>
    <w:rsid w:val="00C23508"/>
    <w:rsid w:val="00C23BDE"/>
    <w:rsid w:val="00C33471"/>
    <w:rsid w:val="00C3513D"/>
    <w:rsid w:val="00C35561"/>
    <w:rsid w:val="00C56ED6"/>
    <w:rsid w:val="00C631D8"/>
    <w:rsid w:val="00C642C5"/>
    <w:rsid w:val="00C837A5"/>
    <w:rsid w:val="00C97447"/>
    <w:rsid w:val="00CB5104"/>
    <w:rsid w:val="00CC07F0"/>
    <w:rsid w:val="00CC0E85"/>
    <w:rsid w:val="00CC28AD"/>
    <w:rsid w:val="00CD128C"/>
    <w:rsid w:val="00CD212F"/>
    <w:rsid w:val="00CD3B1B"/>
    <w:rsid w:val="00CE17E4"/>
    <w:rsid w:val="00CE17E9"/>
    <w:rsid w:val="00CF13CB"/>
    <w:rsid w:val="00CF6D85"/>
    <w:rsid w:val="00D03BCB"/>
    <w:rsid w:val="00D03ECA"/>
    <w:rsid w:val="00D05E37"/>
    <w:rsid w:val="00D1355F"/>
    <w:rsid w:val="00D1659F"/>
    <w:rsid w:val="00D33D1A"/>
    <w:rsid w:val="00D35FFB"/>
    <w:rsid w:val="00D42765"/>
    <w:rsid w:val="00D447DC"/>
    <w:rsid w:val="00D51336"/>
    <w:rsid w:val="00D52B0A"/>
    <w:rsid w:val="00D551AE"/>
    <w:rsid w:val="00D71F5A"/>
    <w:rsid w:val="00D72256"/>
    <w:rsid w:val="00D745AC"/>
    <w:rsid w:val="00D7586A"/>
    <w:rsid w:val="00D75DC5"/>
    <w:rsid w:val="00D82723"/>
    <w:rsid w:val="00D91588"/>
    <w:rsid w:val="00DA19A5"/>
    <w:rsid w:val="00DA3C66"/>
    <w:rsid w:val="00DB652E"/>
    <w:rsid w:val="00DC2005"/>
    <w:rsid w:val="00DD14EE"/>
    <w:rsid w:val="00DD2FDC"/>
    <w:rsid w:val="00DF01B6"/>
    <w:rsid w:val="00DF1C9A"/>
    <w:rsid w:val="00DF3501"/>
    <w:rsid w:val="00E053CC"/>
    <w:rsid w:val="00E0619D"/>
    <w:rsid w:val="00E208CC"/>
    <w:rsid w:val="00E232D4"/>
    <w:rsid w:val="00E43FCB"/>
    <w:rsid w:val="00E44F39"/>
    <w:rsid w:val="00E50E13"/>
    <w:rsid w:val="00E518EE"/>
    <w:rsid w:val="00E51937"/>
    <w:rsid w:val="00E5612D"/>
    <w:rsid w:val="00E63B01"/>
    <w:rsid w:val="00E72AE3"/>
    <w:rsid w:val="00E8530E"/>
    <w:rsid w:val="00E929AE"/>
    <w:rsid w:val="00E947AC"/>
    <w:rsid w:val="00EA0AEF"/>
    <w:rsid w:val="00EA0B3E"/>
    <w:rsid w:val="00EA2551"/>
    <w:rsid w:val="00EA57A1"/>
    <w:rsid w:val="00EA675A"/>
    <w:rsid w:val="00EA7A7F"/>
    <w:rsid w:val="00EB027A"/>
    <w:rsid w:val="00EB36C8"/>
    <w:rsid w:val="00EB5908"/>
    <w:rsid w:val="00ED023B"/>
    <w:rsid w:val="00ED139E"/>
    <w:rsid w:val="00ED1EE2"/>
    <w:rsid w:val="00ED38FD"/>
    <w:rsid w:val="00ED7BBE"/>
    <w:rsid w:val="00EE1629"/>
    <w:rsid w:val="00EE7789"/>
    <w:rsid w:val="00F01A5D"/>
    <w:rsid w:val="00F03DB5"/>
    <w:rsid w:val="00F13E88"/>
    <w:rsid w:val="00F1761D"/>
    <w:rsid w:val="00F26E89"/>
    <w:rsid w:val="00F310E2"/>
    <w:rsid w:val="00F4403C"/>
    <w:rsid w:val="00F502B6"/>
    <w:rsid w:val="00F52A23"/>
    <w:rsid w:val="00F55959"/>
    <w:rsid w:val="00F57338"/>
    <w:rsid w:val="00F62879"/>
    <w:rsid w:val="00F94C5E"/>
    <w:rsid w:val="00FA7A2D"/>
    <w:rsid w:val="00FB3D00"/>
    <w:rsid w:val="00FB7CC5"/>
    <w:rsid w:val="00FC4EAC"/>
    <w:rsid w:val="00FC68F2"/>
    <w:rsid w:val="00FE28F4"/>
    <w:rsid w:val="00FF1B57"/>
    <w:rsid w:val="00FF7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BC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11EBD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B11EB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B11EBD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5E291E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a4">
    <w:name w:val="Абзац списка Знак"/>
    <w:basedOn w:val="a0"/>
    <w:link w:val="a3"/>
    <w:uiPriority w:val="34"/>
    <w:locked/>
    <w:rsid w:val="00590423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BankSGB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uhanova</dc:creator>
  <cp:lastModifiedBy>tesalovsky</cp:lastModifiedBy>
  <cp:revision>3</cp:revision>
  <dcterms:created xsi:type="dcterms:W3CDTF">2018-05-22T09:40:00Z</dcterms:created>
  <dcterms:modified xsi:type="dcterms:W3CDTF">2018-05-22T09:53:00Z</dcterms:modified>
</cp:coreProperties>
</file>