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E4" w:rsidRDefault="009E40E4">
      <w:pPr>
        <w:spacing w:before="240"/>
        <w:rPr>
          <w:b/>
          <w:bCs/>
          <w:sz w:val="24"/>
          <w:szCs w:val="24"/>
        </w:rPr>
      </w:pPr>
    </w:p>
    <w:p w:rsidR="009E40E4" w:rsidRDefault="009E40E4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E40E4" w:rsidRDefault="0021330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«ШУМИЛИНСКОЕ»</w:t>
      </w:r>
    </w:p>
    <w:p w:rsidR="009E40E4" w:rsidRDefault="009E40E4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9E40E4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2"/>
                <w:szCs w:val="32"/>
              </w:rPr>
              <w:t>Р</w:t>
            </w:r>
            <w:proofErr w:type="gramEnd"/>
          </w:p>
        </w:tc>
      </w:tr>
    </w:tbl>
    <w:p w:rsidR="009E40E4" w:rsidRDefault="009E40E4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9E40E4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EC70B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1668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1668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1668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9E40E4" w:rsidRDefault="009E40E4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proofErr w:type="gramStart"/>
      <w:r w:rsidR="0021330C" w:rsidRPr="003B547B">
        <w:rPr>
          <w:b/>
          <w:sz w:val="24"/>
          <w:szCs w:val="24"/>
        </w:rPr>
        <w:t>Россия, Ростовская область,</w:t>
      </w:r>
      <w:r w:rsidR="0021330C">
        <w:rPr>
          <w:b/>
          <w:sz w:val="24"/>
          <w:szCs w:val="24"/>
        </w:rPr>
        <w:t xml:space="preserve"> </w:t>
      </w:r>
      <w:proofErr w:type="spellStart"/>
      <w:r w:rsidR="0021330C" w:rsidRPr="003B547B">
        <w:rPr>
          <w:b/>
          <w:sz w:val="24"/>
          <w:szCs w:val="24"/>
        </w:rPr>
        <w:t>Верхнедонской</w:t>
      </w:r>
      <w:proofErr w:type="spellEnd"/>
      <w:r w:rsidR="0021330C" w:rsidRPr="003B547B">
        <w:rPr>
          <w:b/>
          <w:sz w:val="24"/>
          <w:szCs w:val="24"/>
        </w:rPr>
        <w:t xml:space="preserve"> район, х. Новониколаевский, пл. Центральная, д. 3</w:t>
      </w:r>
      <w:proofErr w:type="gramEnd"/>
    </w:p>
    <w:p w:rsidR="009E40E4" w:rsidRDefault="009E40E4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E40E4" w:rsidRDefault="009E40E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85426" w:rsidRPr="00485426">
        <w:rPr>
          <w:sz w:val="28"/>
          <w:szCs w:val="28"/>
        </w:rPr>
        <w:t>http://www.disclosure.ru/issuer/6105002052/</w:t>
      </w:r>
    </w:p>
    <w:p w:rsidR="009E40E4" w:rsidRDefault="009E40E4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9E40E4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 w:rsidP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Ю.К. Каширин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40E4" w:rsidRDefault="009E40E4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(подпись)</w:t>
            </w:r>
          </w:p>
          <w:p w:rsidR="009E40E4" w:rsidRDefault="009E40E4">
            <w:pPr>
              <w:jc w:val="center"/>
            </w:pPr>
            <w:r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0E4" w:rsidRDefault="009E40E4"/>
        </w:tc>
      </w:tr>
      <w:tr w:rsidR="009E40E4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C70BC">
              <w:rPr>
                <w:sz w:val="24"/>
                <w:szCs w:val="24"/>
              </w:rPr>
              <w:t>1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1668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66836">
              <w:rPr>
                <w:sz w:val="24"/>
                <w:szCs w:val="24"/>
              </w:rPr>
              <w:t>5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</w:tbl>
    <w:p w:rsidR="009E40E4" w:rsidRDefault="009E40E4">
      <w:pPr>
        <w:rPr>
          <w:sz w:val="24"/>
          <w:szCs w:val="24"/>
        </w:rPr>
      </w:pPr>
    </w:p>
    <w:p w:rsidR="009E40E4" w:rsidRDefault="009E40E4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Б.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9E40E4">
        <w:trPr>
          <w:cantSplit/>
        </w:trPr>
        <w:tc>
          <w:tcPr>
            <w:tcW w:w="3544" w:type="dxa"/>
            <w:gridSpan w:val="2"/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9E40E4">
        <w:tc>
          <w:tcPr>
            <w:tcW w:w="1417" w:type="dxa"/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9E40E4" w:rsidRPr="0021330C" w:rsidRDefault="0021330C">
            <w:pPr>
              <w:jc w:val="center"/>
              <w:rPr>
                <w:b/>
                <w:sz w:val="24"/>
                <w:szCs w:val="24"/>
              </w:rPr>
            </w:pPr>
            <w:r w:rsidRPr="0021330C">
              <w:rPr>
                <w:b/>
                <w:sz w:val="24"/>
                <w:szCs w:val="24"/>
              </w:rPr>
              <w:t>6105002052</w:t>
            </w:r>
          </w:p>
        </w:tc>
      </w:tr>
      <w:tr w:rsidR="009E40E4">
        <w:tc>
          <w:tcPr>
            <w:tcW w:w="1417" w:type="dxa"/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 w:rsidRPr="00AD7BE1">
              <w:rPr>
                <w:b/>
                <w:sz w:val="26"/>
                <w:szCs w:val="26"/>
              </w:rPr>
              <w:t>1026100772730</w:t>
            </w:r>
          </w:p>
        </w:tc>
      </w:tr>
    </w:tbl>
    <w:p w:rsidR="009E40E4" w:rsidRDefault="009E40E4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9E40E4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EC70B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1668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1668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21330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1668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9E40E4" w:rsidRDefault="009E40E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9E40E4">
        <w:tc>
          <w:tcPr>
            <w:tcW w:w="595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52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</w:t>
            </w:r>
            <w:r>
              <w:rPr>
                <w:sz w:val="24"/>
                <w:szCs w:val="24"/>
              </w:rPr>
              <w:softHyphen/>
              <w:t>вание (наименование для некоммер</w:t>
            </w:r>
            <w:r>
              <w:rPr>
                <w:sz w:val="24"/>
                <w:szCs w:val="24"/>
              </w:rPr>
              <w:softHyphen/>
              <w:t xml:space="preserve">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3194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6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общества, %</w:t>
            </w:r>
          </w:p>
        </w:tc>
        <w:tc>
          <w:tcPr>
            <w:tcW w:w="1980" w:type="dxa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9E40E4">
        <w:tc>
          <w:tcPr>
            <w:tcW w:w="595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52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4" w:type="dxa"/>
            <w:vAlign w:val="bottom"/>
          </w:tcPr>
          <w:p w:rsidR="009E40E4" w:rsidRDefault="009E40E4" w:rsidP="002133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</w:tr>
      <w:tr w:rsidR="009E40E4" w:rsidTr="00D95BE0">
        <w:tc>
          <w:tcPr>
            <w:tcW w:w="595" w:type="dxa"/>
          </w:tcPr>
          <w:p w:rsidR="009E40E4" w:rsidRDefault="00D95BE0" w:rsidP="00D95B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</w:tcPr>
          <w:p w:rsidR="009E40E4" w:rsidRDefault="0021330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21330C" w:rsidRDefault="00367AB3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21330C" w:rsidRPr="0021330C">
              <w:rPr>
                <w:sz w:val="24"/>
                <w:szCs w:val="24"/>
              </w:rPr>
              <w:t>Ростовская область,</w:t>
            </w:r>
          </w:p>
          <w:p w:rsidR="0021330C" w:rsidRDefault="0021330C" w:rsidP="00D95BE0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9E40E4" w:rsidRDefault="0021330C" w:rsidP="00D95BE0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D95BE0" w:rsidRDefault="0021330C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 функции единоличного исполнительного органа общества, является членом совета директоров общества,</w:t>
            </w:r>
            <w:r w:rsidR="00D95BE0">
              <w:rPr>
                <w:sz w:val="24"/>
                <w:szCs w:val="24"/>
              </w:rPr>
              <w:t xml:space="preserve"> имеет совместно с его </w:t>
            </w:r>
            <w:proofErr w:type="spellStart"/>
            <w:r w:rsidR="00D95BE0">
              <w:rPr>
                <w:sz w:val="24"/>
                <w:szCs w:val="24"/>
              </w:rPr>
              <w:t>аффилированными</w:t>
            </w:r>
            <w:proofErr w:type="spellEnd"/>
            <w:r w:rsidR="00D95BE0"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9E40E4" w:rsidRDefault="009E40E4" w:rsidP="00954CB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E40E4" w:rsidRPr="000D1868" w:rsidRDefault="00D275F6" w:rsidP="00D95BE0">
            <w:pPr>
              <w:jc w:val="center"/>
              <w:rPr>
                <w:color w:val="FF0000"/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9E40E4" w:rsidRDefault="00EC70B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  <w:tc>
          <w:tcPr>
            <w:tcW w:w="1980" w:type="dxa"/>
          </w:tcPr>
          <w:p w:rsidR="009E40E4" w:rsidRDefault="00EC70BC" w:rsidP="00D95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</w:tr>
      <w:tr w:rsidR="0021330C" w:rsidTr="00693AC6">
        <w:tc>
          <w:tcPr>
            <w:tcW w:w="595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752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Каширин Алексей Константинович</w:t>
            </w:r>
          </w:p>
        </w:tc>
        <w:tc>
          <w:tcPr>
            <w:tcW w:w="3194" w:type="dxa"/>
          </w:tcPr>
          <w:p w:rsidR="0021330C" w:rsidRDefault="00367AB3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D95BE0" w:rsidRPr="00D95BE0">
              <w:rPr>
                <w:sz w:val="24"/>
                <w:szCs w:val="24"/>
              </w:rPr>
              <w:t xml:space="preserve">Ростовская область, </w:t>
            </w:r>
            <w:proofErr w:type="spellStart"/>
            <w:r w:rsidR="00D95BE0" w:rsidRPr="00D95BE0">
              <w:rPr>
                <w:sz w:val="24"/>
                <w:szCs w:val="24"/>
              </w:rPr>
              <w:t>Верхнедонской</w:t>
            </w:r>
            <w:proofErr w:type="spellEnd"/>
            <w:r w:rsidR="00D95BE0" w:rsidRPr="00D95BE0">
              <w:rPr>
                <w:sz w:val="24"/>
                <w:szCs w:val="24"/>
              </w:rPr>
              <w:t xml:space="preserve"> район, х. Новониколаевский, ул. Новая 1 кв. 2</w:t>
            </w:r>
          </w:p>
        </w:tc>
        <w:tc>
          <w:tcPr>
            <w:tcW w:w="2126" w:type="dxa"/>
          </w:tcPr>
          <w:p w:rsidR="00D95BE0" w:rsidRDefault="00D95BE0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Является </w:t>
            </w:r>
            <w:r w:rsidR="00693AC6">
              <w:rPr>
                <w:sz w:val="24"/>
                <w:szCs w:val="24"/>
              </w:rPr>
              <w:t xml:space="preserve">полнородным </w:t>
            </w:r>
            <w:r>
              <w:rPr>
                <w:sz w:val="24"/>
                <w:szCs w:val="24"/>
              </w:rPr>
              <w:t xml:space="preserve">братом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D95BE0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Pr="000D1868" w:rsidRDefault="000D1868" w:rsidP="000D1868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 xml:space="preserve">15.03.1993 </w:t>
            </w:r>
          </w:p>
        </w:tc>
        <w:tc>
          <w:tcPr>
            <w:tcW w:w="1980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0,0359</w:t>
            </w:r>
          </w:p>
        </w:tc>
        <w:tc>
          <w:tcPr>
            <w:tcW w:w="1980" w:type="dxa"/>
          </w:tcPr>
          <w:p w:rsidR="0021330C" w:rsidRDefault="00D95BE0" w:rsidP="00693AC6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0,0359</w:t>
            </w:r>
          </w:p>
        </w:tc>
      </w:tr>
      <w:tr w:rsidR="0021330C" w:rsidTr="00693AC6">
        <w:tc>
          <w:tcPr>
            <w:tcW w:w="595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52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Каширин Алексей Юрьевич</w:t>
            </w:r>
          </w:p>
        </w:tc>
        <w:tc>
          <w:tcPr>
            <w:tcW w:w="3194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proofErr w:type="gramStart"/>
            <w:r w:rsidRPr="00693AC6">
              <w:rPr>
                <w:sz w:val="24"/>
                <w:szCs w:val="24"/>
              </w:rPr>
              <w:t>Липецкая</w:t>
            </w:r>
            <w:proofErr w:type="gramEnd"/>
            <w:r w:rsidRPr="00693AC6">
              <w:rPr>
                <w:sz w:val="24"/>
                <w:szCs w:val="24"/>
              </w:rPr>
              <w:t xml:space="preserve"> обл., г. Елец, ул. 220 Стрелковой дивизии, д. 1а, кв.33</w:t>
            </w:r>
          </w:p>
        </w:tc>
        <w:tc>
          <w:tcPr>
            <w:tcW w:w="2126" w:type="dxa"/>
          </w:tcPr>
          <w:p w:rsidR="00693AC6" w:rsidRDefault="00693AC6" w:rsidP="00954CB9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Является сыном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693AC6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Default="000D1868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23.12.2013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0,000075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0,000075</w:t>
            </w:r>
          </w:p>
        </w:tc>
      </w:tr>
      <w:tr w:rsidR="0021330C" w:rsidTr="00693AC6">
        <w:tc>
          <w:tcPr>
            <w:tcW w:w="595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52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Каширина Наталья Викторовна</w:t>
            </w:r>
          </w:p>
        </w:tc>
        <w:tc>
          <w:tcPr>
            <w:tcW w:w="3194" w:type="dxa"/>
          </w:tcPr>
          <w:p w:rsidR="0021330C" w:rsidRPr="00693AC6" w:rsidRDefault="00367AB3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="00693AC6" w:rsidRPr="00693AC6">
              <w:rPr>
                <w:sz w:val="24"/>
                <w:szCs w:val="24"/>
              </w:rPr>
              <w:t xml:space="preserve">Ростовская обл., </w:t>
            </w:r>
            <w:proofErr w:type="spellStart"/>
            <w:r w:rsidR="00693AC6" w:rsidRPr="00693AC6">
              <w:rPr>
                <w:sz w:val="24"/>
                <w:szCs w:val="24"/>
              </w:rPr>
              <w:t>Верхнедонской</w:t>
            </w:r>
            <w:proofErr w:type="spellEnd"/>
            <w:r w:rsidR="00693AC6" w:rsidRPr="00693AC6">
              <w:rPr>
                <w:sz w:val="24"/>
                <w:szCs w:val="24"/>
              </w:rPr>
              <w:t xml:space="preserve"> район, х</w:t>
            </w:r>
            <w:proofErr w:type="gramStart"/>
            <w:r w:rsidR="00693AC6" w:rsidRPr="00693AC6">
              <w:rPr>
                <w:sz w:val="24"/>
                <w:szCs w:val="24"/>
              </w:rPr>
              <w:t>.Н</w:t>
            </w:r>
            <w:proofErr w:type="gramEnd"/>
            <w:r w:rsidR="00693AC6" w:rsidRPr="00693AC6">
              <w:rPr>
                <w:sz w:val="24"/>
                <w:szCs w:val="24"/>
              </w:rPr>
              <w:t xml:space="preserve">овониколаевский, ул. </w:t>
            </w:r>
            <w:proofErr w:type="spellStart"/>
            <w:r w:rsidR="00693AC6" w:rsidRPr="00693AC6">
              <w:rPr>
                <w:sz w:val="24"/>
                <w:szCs w:val="24"/>
              </w:rPr>
              <w:t>Орленко</w:t>
            </w:r>
            <w:proofErr w:type="spellEnd"/>
            <w:r w:rsidR="00693AC6" w:rsidRPr="00693AC6">
              <w:rPr>
                <w:sz w:val="24"/>
                <w:szCs w:val="24"/>
              </w:rPr>
              <w:t>, 1</w:t>
            </w:r>
          </w:p>
        </w:tc>
        <w:tc>
          <w:tcPr>
            <w:tcW w:w="2126" w:type="dxa"/>
          </w:tcPr>
          <w:p w:rsidR="00693AC6" w:rsidRDefault="00693AC6" w:rsidP="00954CB9">
            <w:pPr>
              <w:adjustRightInd w:val="0"/>
              <w:jc w:val="both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 xml:space="preserve">Является супругой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лица</w:t>
            </w:r>
            <w:proofErr w:type="gramEnd"/>
            <w:r>
              <w:rPr>
                <w:sz w:val="24"/>
                <w:szCs w:val="24"/>
              </w:rPr>
              <w:t xml:space="preserve"> с которым они совместно владеют  20 и более процентами акций</w:t>
            </w:r>
          </w:p>
          <w:p w:rsidR="0021330C" w:rsidRDefault="00693AC6" w:rsidP="00954CB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Общества</w:t>
            </w:r>
          </w:p>
        </w:tc>
        <w:tc>
          <w:tcPr>
            <w:tcW w:w="1560" w:type="dxa"/>
          </w:tcPr>
          <w:p w:rsidR="0021330C" w:rsidRDefault="000D1868" w:rsidP="00693AC6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0,0052</w:t>
            </w:r>
          </w:p>
        </w:tc>
        <w:tc>
          <w:tcPr>
            <w:tcW w:w="1980" w:type="dxa"/>
          </w:tcPr>
          <w:p w:rsidR="0021330C" w:rsidRDefault="00693AC6" w:rsidP="00693AC6">
            <w:pPr>
              <w:jc w:val="center"/>
              <w:rPr>
                <w:sz w:val="24"/>
                <w:szCs w:val="24"/>
              </w:rPr>
            </w:pPr>
            <w:r w:rsidRPr="00693AC6">
              <w:rPr>
                <w:sz w:val="24"/>
                <w:szCs w:val="24"/>
              </w:rPr>
              <w:t>0,0052</w:t>
            </w:r>
          </w:p>
        </w:tc>
      </w:tr>
      <w:tr w:rsidR="009875FF" w:rsidTr="00693AC6">
        <w:tc>
          <w:tcPr>
            <w:tcW w:w="595" w:type="dxa"/>
          </w:tcPr>
          <w:p w:rsidR="009875FF" w:rsidRPr="009875FF" w:rsidRDefault="00EC70BC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52" w:type="dxa"/>
          </w:tcPr>
          <w:p w:rsidR="009875FF" w:rsidRPr="000D1868" w:rsidRDefault="00BA6334" w:rsidP="00693AC6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4"/>
                <w:szCs w:val="24"/>
              </w:rPr>
              <w:t>Общество с ограниченной ответственностью «ВЕБ-ПРОВОДНИК»</w:t>
            </w:r>
          </w:p>
        </w:tc>
        <w:tc>
          <w:tcPr>
            <w:tcW w:w="3194" w:type="dxa"/>
          </w:tcPr>
          <w:p w:rsidR="00367AB3" w:rsidRDefault="00367AB3" w:rsidP="00367A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367AB3" w:rsidRDefault="00367AB3" w:rsidP="00367AB3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9875FF" w:rsidRPr="00693AC6" w:rsidRDefault="00367AB3" w:rsidP="00367AB3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954CB9" w:rsidRPr="00954CB9" w:rsidRDefault="00954CB9" w:rsidP="00954CB9">
            <w:pPr>
              <w:adjustRightInd w:val="0"/>
              <w:ind w:firstLine="540"/>
              <w:jc w:val="both"/>
              <w:rPr>
                <w:sz w:val="22"/>
                <w:szCs w:val="22"/>
              </w:rPr>
            </w:pPr>
            <w:r w:rsidRPr="00954CB9">
              <w:rPr>
                <w:sz w:val="22"/>
                <w:szCs w:val="22"/>
              </w:rPr>
              <w:t>лицо, принадлежит к той группе лиц, к которой принадлежит ОАО «ШУМИЛИНСКОЕ»</w:t>
            </w:r>
          </w:p>
          <w:p w:rsidR="009875FF" w:rsidRDefault="009875FF" w:rsidP="00954CB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16.09.2011</w:t>
            </w:r>
          </w:p>
        </w:tc>
        <w:tc>
          <w:tcPr>
            <w:tcW w:w="198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0" w:type="dxa"/>
          </w:tcPr>
          <w:p w:rsidR="009875FF" w:rsidRDefault="00954CB9" w:rsidP="00693A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</w:p>
    <w:p w:rsidR="004035E7" w:rsidRDefault="004035E7" w:rsidP="004035E7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4035E7" w:rsidTr="00AD7AB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166836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166836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166836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166836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4035E7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5E7" w:rsidRDefault="00166836" w:rsidP="00AD7AB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4035E7" w:rsidTr="00AD7AB1">
        <w:tc>
          <w:tcPr>
            <w:tcW w:w="595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4035E7" w:rsidTr="00AD7AB1">
        <w:tc>
          <w:tcPr>
            <w:tcW w:w="595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  <w:vAlign w:val="bottom"/>
          </w:tcPr>
          <w:p w:rsidR="004035E7" w:rsidRDefault="00166836" w:rsidP="00166836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Изменения в списке аффилированных лиц за период с 31.12.2015 года по 31.03.2015 года не происходили</w:t>
            </w:r>
          </w:p>
        </w:tc>
        <w:tc>
          <w:tcPr>
            <w:tcW w:w="2541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AD7AB1">
        <w:trPr>
          <w:cantSplit/>
        </w:trPr>
        <w:tc>
          <w:tcPr>
            <w:tcW w:w="4347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AD7AB1">
        <w:trPr>
          <w:cantSplit/>
        </w:trPr>
        <w:tc>
          <w:tcPr>
            <w:tcW w:w="4347" w:type="dxa"/>
          </w:tcPr>
          <w:p w:rsidR="004035E7" w:rsidRPr="000D1868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4" w:type="dxa"/>
          </w:tcPr>
          <w:p w:rsidR="004035E7" w:rsidRPr="00693AC6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4035E7" w:rsidRDefault="004035E7" w:rsidP="00AD7A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87"/>
      </w:tblGrid>
      <w:tr w:rsidR="004035E7" w:rsidTr="00AD7AB1">
        <w:trPr>
          <w:cantSplit/>
          <w:trHeight w:val="562"/>
        </w:trPr>
        <w:tc>
          <w:tcPr>
            <w:tcW w:w="15187" w:type="dxa"/>
            <w:vAlign w:val="bottom"/>
          </w:tcPr>
          <w:p w:rsidR="004035E7" w:rsidRPr="00366B5F" w:rsidRDefault="004035E7" w:rsidP="00AD7AB1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4035E7" w:rsidTr="00AD7AB1">
        <w:tc>
          <w:tcPr>
            <w:tcW w:w="595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Содержание изменения</w:t>
            </w:r>
          </w:p>
        </w:tc>
        <w:tc>
          <w:tcPr>
            <w:tcW w:w="2541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наступления </w:t>
            </w:r>
            <w:r>
              <w:rPr>
                <w:sz w:val="24"/>
                <w:szCs w:val="24"/>
              </w:rPr>
              <w:lastRenderedPageBreak/>
              <w:t>изменения</w:t>
            </w:r>
          </w:p>
        </w:tc>
        <w:tc>
          <w:tcPr>
            <w:tcW w:w="2988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Дата внесения изменения </w:t>
            </w:r>
            <w:r>
              <w:rPr>
                <w:sz w:val="24"/>
                <w:szCs w:val="24"/>
              </w:rPr>
              <w:lastRenderedPageBreak/>
              <w:t>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4035E7" w:rsidTr="00AD7AB1">
        <w:tc>
          <w:tcPr>
            <w:tcW w:w="595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072" w:type="dxa"/>
            <w:vAlign w:val="bottom"/>
          </w:tcPr>
          <w:p w:rsidR="004035E7" w:rsidRDefault="004035E7" w:rsidP="00AD7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доли участия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общества, изменение доли принадлежащих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</w:t>
            </w:r>
          </w:p>
        </w:tc>
        <w:tc>
          <w:tcPr>
            <w:tcW w:w="2541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 г.</w:t>
            </w:r>
          </w:p>
        </w:tc>
        <w:tc>
          <w:tcPr>
            <w:tcW w:w="2988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 г.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AD7AB1">
        <w:trPr>
          <w:cantSplit/>
        </w:trPr>
        <w:tc>
          <w:tcPr>
            <w:tcW w:w="4347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AD7AB1">
        <w:trPr>
          <w:cantSplit/>
        </w:trPr>
        <w:tc>
          <w:tcPr>
            <w:tcW w:w="4347" w:type="dxa"/>
          </w:tcPr>
          <w:p w:rsidR="004035E7" w:rsidRPr="000D1868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4035E7" w:rsidRPr="00693AC6" w:rsidRDefault="004035E7" w:rsidP="00AD7AB1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4035E7" w:rsidRDefault="004035E7" w:rsidP="00AD7AB1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4035E7" w:rsidRDefault="004035E7" w:rsidP="00AD7A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</w:p>
    <w:p w:rsidR="004035E7" w:rsidRDefault="004035E7" w:rsidP="004035E7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4035E7" w:rsidTr="00AD7AB1">
        <w:trPr>
          <w:cantSplit/>
        </w:trPr>
        <w:tc>
          <w:tcPr>
            <w:tcW w:w="4347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035E7" w:rsidTr="00AD7AB1">
        <w:trPr>
          <w:cantSplit/>
        </w:trPr>
        <w:tc>
          <w:tcPr>
            <w:tcW w:w="4347" w:type="dxa"/>
          </w:tcPr>
          <w:p w:rsidR="004035E7" w:rsidRPr="000D1868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Каширин Юрий Константинович</w:t>
            </w:r>
          </w:p>
        </w:tc>
        <w:tc>
          <w:tcPr>
            <w:tcW w:w="3194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4035E7" w:rsidRPr="00693AC6" w:rsidRDefault="004035E7" w:rsidP="00AD7AB1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4035E7" w:rsidRDefault="004035E7" w:rsidP="00AD7AB1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4035E7" w:rsidRDefault="004035E7" w:rsidP="00AD7A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  <w:tc>
          <w:tcPr>
            <w:tcW w:w="1980" w:type="dxa"/>
          </w:tcPr>
          <w:p w:rsidR="004035E7" w:rsidRDefault="004035E7" w:rsidP="00AD7A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D95BE0">
              <w:rPr>
                <w:sz w:val="24"/>
                <w:szCs w:val="24"/>
              </w:rPr>
              <w:t>,453</w:t>
            </w:r>
          </w:p>
        </w:tc>
      </w:tr>
    </w:tbl>
    <w:p w:rsidR="004035E7" w:rsidRDefault="004035E7" w:rsidP="004035E7">
      <w:pPr>
        <w:rPr>
          <w:sz w:val="24"/>
          <w:szCs w:val="24"/>
        </w:rPr>
      </w:pPr>
    </w:p>
    <w:p w:rsidR="009E40E4" w:rsidRDefault="009E40E4" w:rsidP="00693AC6">
      <w:pPr>
        <w:spacing w:before="240"/>
        <w:ind w:firstLine="567"/>
        <w:rPr>
          <w:sz w:val="24"/>
          <w:szCs w:val="24"/>
        </w:rPr>
      </w:pPr>
    </w:p>
    <w:sectPr w:rsidR="009E40E4" w:rsidSect="00240E7F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AB1" w:rsidRDefault="00AD7AB1">
      <w:r>
        <w:separator/>
      </w:r>
    </w:p>
  </w:endnote>
  <w:endnote w:type="continuationSeparator" w:id="0">
    <w:p w:rsidR="00AD7AB1" w:rsidRDefault="00AD7A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AB1" w:rsidRDefault="00AD7AB1">
      <w:r>
        <w:separator/>
      </w:r>
    </w:p>
  </w:footnote>
  <w:footnote w:type="continuationSeparator" w:id="0">
    <w:p w:rsidR="00AD7AB1" w:rsidRDefault="00AD7A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AB1" w:rsidRDefault="00AD7AB1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30C"/>
    <w:rsid w:val="00030CF1"/>
    <w:rsid w:val="00042532"/>
    <w:rsid w:val="000D1868"/>
    <w:rsid w:val="00166836"/>
    <w:rsid w:val="0021330C"/>
    <w:rsid w:val="00240E7F"/>
    <w:rsid w:val="00367AB3"/>
    <w:rsid w:val="003B547B"/>
    <w:rsid w:val="004035E7"/>
    <w:rsid w:val="00485426"/>
    <w:rsid w:val="004C386F"/>
    <w:rsid w:val="00693AC6"/>
    <w:rsid w:val="00954CB9"/>
    <w:rsid w:val="009875FF"/>
    <w:rsid w:val="009B33DE"/>
    <w:rsid w:val="009E40E4"/>
    <w:rsid w:val="00AD7AB1"/>
    <w:rsid w:val="00AD7BE1"/>
    <w:rsid w:val="00BA6334"/>
    <w:rsid w:val="00D275F6"/>
    <w:rsid w:val="00D95BE0"/>
    <w:rsid w:val="00EC70BC"/>
    <w:rsid w:val="00F15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E7F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40E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240E7F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240E7F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240E7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633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Алексей</cp:lastModifiedBy>
  <cp:revision>5</cp:revision>
  <cp:lastPrinted>2015-03-31T05:17:00Z</cp:lastPrinted>
  <dcterms:created xsi:type="dcterms:W3CDTF">2015-03-31T07:22:00Z</dcterms:created>
  <dcterms:modified xsi:type="dcterms:W3CDTF">2015-03-31T07:57:00Z</dcterms:modified>
</cp:coreProperties>
</file>