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657"/>
        <w:gridCol w:w="698"/>
      </w:tblGrid>
      <w:tr w:rsidR="007242EF" w:rsidRPr="007242EF" w:rsidTr="007242EF">
        <w:trPr>
          <w:tblCellSpacing w:w="0" w:type="dxa"/>
        </w:trPr>
        <w:tc>
          <w:tcPr>
            <w:tcW w:w="3100" w:type="pct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57"/>
            </w:tblGrid>
            <w:tr w:rsidR="007242EF" w:rsidRPr="007242E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7242EF" w:rsidRPr="007242EF" w:rsidRDefault="007242EF" w:rsidP="007242EF">
                  <w:pPr>
                    <w:spacing w:after="240" w:line="240" w:lineRule="auto"/>
                    <w:rPr>
                      <w:rFonts w:ascii="Tahoma" w:eastAsia="Times New Roman" w:hAnsi="Tahoma" w:cs="Tahoma"/>
                      <w:b/>
                      <w:bCs/>
                      <w:color w:val="324EAC"/>
                      <w:sz w:val="24"/>
                      <w:szCs w:val="24"/>
                      <w:lang w:eastAsia="ru-RU"/>
                    </w:rPr>
                  </w:pPr>
                  <w:r w:rsidRPr="007242EF">
                    <w:rPr>
                      <w:rFonts w:ascii="Tahoma" w:eastAsia="Times New Roman" w:hAnsi="Tahoma" w:cs="Tahoma"/>
                      <w:b/>
                      <w:bCs/>
                      <w:color w:val="324EAC"/>
                      <w:sz w:val="24"/>
                      <w:szCs w:val="24"/>
                      <w:lang w:eastAsia="ru-RU"/>
                    </w:rPr>
                    <w:t xml:space="preserve">БАНКОВСКИЕ РЕКВИЗИТЫ </w:t>
                  </w:r>
                </w:p>
                <w:p w:rsidR="0040267C" w:rsidRDefault="007242EF" w:rsidP="007242EF">
                  <w:pPr>
                    <w:spacing w:after="0" w:line="240" w:lineRule="auto"/>
                    <w:ind w:firstLine="200"/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</w:pPr>
                  <w:r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Банковские реквизиты расчетного счета ОАО "</w:t>
                  </w:r>
                  <w:proofErr w:type="spellStart"/>
                  <w:r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Забайкал</w:t>
                  </w:r>
                  <w:r w:rsidR="00D504C1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цветметНИИпроект</w:t>
                  </w:r>
                  <w:proofErr w:type="spellEnd"/>
                  <w:r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":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40267C" w:rsidRDefault="0040267C" w:rsidP="007242EF">
                  <w:pPr>
                    <w:spacing w:after="0" w:line="240" w:lineRule="auto"/>
                    <w:ind w:firstLine="200"/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</w:pPr>
                </w:p>
                <w:p w:rsidR="0040267C" w:rsidRDefault="0040267C" w:rsidP="0040267C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  Идентификационный номер налогоплательщика: </w:t>
                  </w:r>
                  <w:r w:rsidR="007242EF" w:rsidRPr="005233E6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753600</w:t>
                  </w:r>
                  <w:r w:rsidR="005233E6" w:rsidRPr="005233E6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2651</w:t>
                  </w:r>
                  <w:r w:rsidR="007242EF" w:rsidRPr="005233E6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;</w:t>
                  </w:r>
                  <w:r w:rsidR="007242EF" w:rsidRPr="00D504C1">
                    <w:rPr>
                      <w:rFonts w:ascii="Tahoma" w:eastAsia="Times New Roman" w:hAnsi="Tahoma" w:cs="Tahoma"/>
                      <w:color w:val="FF0000"/>
                      <w:sz w:val="24"/>
                      <w:szCs w:val="24"/>
                      <w:lang w:eastAsia="ru-RU"/>
                    </w:rPr>
                    <w:br/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   Номер расчетного счета: 407 028 10</w:t>
                  </w:r>
                  <w:r w:rsidR="00D504C1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2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D504C1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23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0 0</w:t>
                  </w:r>
                  <w:r w:rsidR="00D504C1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19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00</w:t>
                  </w:r>
                  <w:r w:rsidR="00D504C1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6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D504C1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40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;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 xml:space="preserve">   Номер корреспондентского счета: 301 018 102 000 </w:t>
                  </w:r>
                  <w:proofErr w:type="spellStart"/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000</w:t>
                  </w:r>
                  <w:proofErr w:type="spellEnd"/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00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 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733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;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>   БИК 047601733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>  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 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тел:(3022) 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26-88-05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, 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35-76-24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 xml:space="preserve">   Наименование кредитной организации: 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>  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Б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анк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ф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илиал ОАО 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Банк ВТБ в </w:t>
                  </w:r>
                  <w:proofErr w:type="gramStart"/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. Чите г. Чита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;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 xml:space="preserve">   Место нахождения: г. Чита, ул. Амурская, 41; 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 xml:space="preserve">   </w:t>
                  </w:r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Оплатить расходы по изготовлению копий следующих документов ОАО "</w:t>
                  </w:r>
                  <w:proofErr w:type="spellStart"/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Забайкал</w:t>
                  </w:r>
                  <w:r w:rsidR="00635B65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цветметНИИпроект</w:t>
                  </w:r>
                  <w:proofErr w:type="spellEnd"/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":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 xml:space="preserve">   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</w:r>
                  <w:r w:rsidR="007242EF" w:rsidRPr="00DB71D4"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   - копия годового отчёта, </w:t>
                  </w:r>
                  <w:r w:rsidR="007242EF" w:rsidRPr="00DB71D4"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   - копия годовой бухгалтерской отчётности,</w:t>
                  </w:r>
                  <w:r w:rsidR="007242EF" w:rsidRPr="00DB71D4"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   - копия устава,</w:t>
                  </w:r>
                  <w:r w:rsidR="007242EF" w:rsidRPr="00DB71D4"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   - копия внутренних документов акционерного общества, регулирующих деятельность его органов,</w:t>
                  </w:r>
                  <w:r w:rsidR="007242EF" w:rsidRPr="00DB71D4"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 xml:space="preserve">   - копия списка </w:t>
                  </w:r>
                  <w:proofErr w:type="spellStart"/>
                  <w:r w:rsidR="007242EF" w:rsidRPr="00DB71D4"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t>аффилированных</w:t>
                  </w:r>
                  <w:proofErr w:type="spellEnd"/>
                  <w:r w:rsidR="007242EF" w:rsidRPr="00DB71D4"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лиц,</w:t>
                  </w:r>
                  <w:r w:rsidR="007242EF" w:rsidRPr="00DB71D4"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   - копия сообщения о сведениях, которые могут оказать существенное влияние на стоимость ценных бумаг акционерного общества</w:t>
                  </w:r>
                  <w:r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r w:rsidR="007242EF" w:rsidRPr="00DB71D4">
                    <w:rPr>
                      <w:rFonts w:ascii="Tahoma" w:eastAsia="Times New Roman" w:hAnsi="Tahoma" w:cs="Tahoma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   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 xml:space="preserve">   </w:t>
                  </w:r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возможно путем внесения наличных денежных средств в кассу ОАО "</w:t>
                  </w:r>
                  <w:proofErr w:type="spellStart"/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Забайкал</w:t>
                  </w:r>
                  <w:r w:rsidR="00DB71D4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цветметНИИпроект</w:t>
                  </w:r>
                  <w:proofErr w:type="spellEnd"/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 xml:space="preserve">" или путем </w:t>
                  </w:r>
                  <w:proofErr w:type="spellStart"/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перчесления</w:t>
                  </w:r>
                  <w:proofErr w:type="spellEnd"/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 xml:space="preserve"> денежных средств на расчетный счет ОАО "</w:t>
                  </w:r>
                  <w:proofErr w:type="spellStart"/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Забайкал</w:t>
                  </w:r>
                  <w:r w:rsidR="00DB71D4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цветметНИИпроект</w:t>
                  </w:r>
                  <w:proofErr w:type="spellEnd"/>
                  <w:r w:rsidR="007242EF"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" по следующим банковским реквизитам: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 xml:space="preserve">   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>   Идентификационный номер налогоплательщика: 753600</w:t>
                  </w:r>
                  <w:r w:rsidR="005233E6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2651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;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>   Номер расчетного</w:t>
                  </w:r>
                  <w:r w:rsidR="005233E6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счета: </w:t>
                  </w:r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407 028 10</w:t>
                  </w:r>
                  <w:r w:rsidR="00DB71D4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2</w:t>
                  </w:r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DB71D4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23</w:t>
                  </w:r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0 0</w:t>
                  </w:r>
                  <w:r w:rsidR="00DB71D4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19</w:t>
                  </w:r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00</w:t>
                  </w:r>
                  <w:r w:rsidR="00DB71D4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6</w:t>
                  </w:r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DB71D4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40</w:t>
                  </w:r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;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 xml:space="preserve">   Номер корреспондентского счета: </w:t>
                  </w:r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301 018 102 000 </w:t>
                  </w:r>
                  <w:proofErr w:type="spellStart"/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000</w:t>
                  </w:r>
                  <w:proofErr w:type="spellEnd"/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00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 </w:t>
                  </w:r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733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;</w:t>
                  </w:r>
                  <w:r w:rsidR="00DB71D4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   БИК 047601733</w:t>
                  </w:r>
                  <w:r w:rsidR="007242EF"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>  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 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тел:(3022) 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26-88-05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, 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35-76-24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  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Наименование кредитной организации: 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>  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Б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анк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ф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 xml:space="preserve">илиал ОАО 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Банк ВТБ в г. Чите г. Чита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;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>  </w:t>
                  </w:r>
                  <w:r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 </w:t>
                  </w: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t>Место нахождения: г. Чита, ул. Амурская, 41;</w:t>
                  </w:r>
                </w:p>
                <w:p w:rsidR="007242EF" w:rsidRPr="007242EF" w:rsidRDefault="007242EF" w:rsidP="007242EF">
                  <w:pPr>
                    <w:spacing w:after="0" w:line="240" w:lineRule="auto"/>
                    <w:ind w:firstLine="200"/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</w:pPr>
                  <w:r w:rsidRPr="007242EF">
                    <w:rPr>
                      <w:rFonts w:ascii="Tahoma" w:eastAsia="Times New Roman" w:hAnsi="Tahoma" w:cs="Tahoma"/>
                      <w:color w:val="464646"/>
                      <w:sz w:val="24"/>
                      <w:szCs w:val="24"/>
                      <w:lang w:eastAsia="ru-RU"/>
                    </w:rPr>
                    <w:br/>
                    <w:t xml:space="preserve">   </w:t>
                  </w:r>
                  <w:r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Цена одного листа копии формата А</w:t>
                  </w:r>
                  <w:proofErr w:type="gramStart"/>
                  <w:r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>4</w:t>
                  </w:r>
                  <w:proofErr w:type="gramEnd"/>
                  <w:r w:rsidRPr="007242EF">
                    <w:rPr>
                      <w:rFonts w:ascii="Tahoma" w:eastAsia="Times New Roman" w:hAnsi="Tahoma" w:cs="Tahoma"/>
                      <w:b/>
                      <w:bCs/>
                      <w:color w:val="464646"/>
                      <w:sz w:val="24"/>
                      <w:szCs w:val="24"/>
                      <w:lang w:eastAsia="ru-RU"/>
                    </w:rPr>
                    <w:t xml:space="preserve"> – 2.00 руб. (включая НДС).</w:t>
                  </w:r>
                </w:p>
                <w:p w:rsidR="007242EF" w:rsidRPr="007242EF" w:rsidRDefault="007242EF" w:rsidP="007242EF">
                  <w:pPr>
                    <w:spacing w:after="0" w:line="240" w:lineRule="auto"/>
                    <w:rPr>
                      <w:rFonts w:ascii="Tahoma" w:eastAsia="Times New Roman" w:hAnsi="Tahoma" w:cs="Tahoma"/>
                      <w:b/>
                      <w:bCs/>
                      <w:color w:val="324EAC"/>
                      <w:sz w:val="24"/>
                      <w:szCs w:val="24"/>
                      <w:lang w:eastAsia="ru-RU"/>
                    </w:rPr>
                  </w:pPr>
                  <w:r w:rsidRPr="007242EF">
                    <w:rPr>
                      <w:rFonts w:ascii="Tahoma" w:eastAsia="Times New Roman" w:hAnsi="Tahoma" w:cs="Tahoma"/>
                      <w:b/>
                      <w:bCs/>
                      <w:color w:val="324EAC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7242EF" w:rsidRPr="007242EF" w:rsidRDefault="007242EF" w:rsidP="00724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FFFFFF"/>
            <w:vAlign w:val="center"/>
            <w:hideMark/>
          </w:tcPr>
          <w:p w:rsidR="007242EF" w:rsidRPr="007242EF" w:rsidRDefault="007242EF" w:rsidP="00724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8125" cy="9525"/>
                  <wp:effectExtent l="0" t="0" r="0" b="0"/>
                  <wp:docPr id="1" name="Рисунок 1" descr="http://www.zis.chita.ru/img/empty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zis.chita.ru/img/empt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197C" w:rsidRDefault="0057197C"/>
    <w:sectPr w:rsidR="0057197C" w:rsidSect="00571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2EF"/>
    <w:rsid w:val="000101BA"/>
    <w:rsid w:val="00166F8F"/>
    <w:rsid w:val="0028301A"/>
    <w:rsid w:val="002D6840"/>
    <w:rsid w:val="003B0C3F"/>
    <w:rsid w:val="003D5350"/>
    <w:rsid w:val="0040267C"/>
    <w:rsid w:val="004051F9"/>
    <w:rsid w:val="00424988"/>
    <w:rsid w:val="00424AA5"/>
    <w:rsid w:val="005233E6"/>
    <w:rsid w:val="00561BC2"/>
    <w:rsid w:val="0057197C"/>
    <w:rsid w:val="00594D30"/>
    <w:rsid w:val="005B4E7E"/>
    <w:rsid w:val="005E2530"/>
    <w:rsid w:val="00630B7E"/>
    <w:rsid w:val="00635B65"/>
    <w:rsid w:val="006942D5"/>
    <w:rsid w:val="006A74EF"/>
    <w:rsid w:val="007242EF"/>
    <w:rsid w:val="007260CA"/>
    <w:rsid w:val="00756A96"/>
    <w:rsid w:val="007C0F18"/>
    <w:rsid w:val="007C717A"/>
    <w:rsid w:val="00821DF8"/>
    <w:rsid w:val="008D2BC4"/>
    <w:rsid w:val="008F1563"/>
    <w:rsid w:val="00901C54"/>
    <w:rsid w:val="009135EB"/>
    <w:rsid w:val="009459B4"/>
    <w:rsid w:val="00994541"/>
    <w:rsid w:val="009E64BA"/>
    <w:rsid w:val="009F2DD6"/>
    <w:rsid w:val="009F5F46"/>
    <w:rsid w:val="00A44EA7"/>
    <w:rsid w:val="00A86DA6"/>
    <w:rsid w:val="00AA6992"/>
    <w:rsid w:val="00B23AAA"/>
    <w:rsid w:val="00B62EAD"/>
    <w:rsid w:val="00B66964"/>
    <w:rsid w:val="00B80FC7"/>
    <w:rsid w:val="00C8328E"/>
    <w:rsid w:val="00CB1BD8"/>
    <w:rsid w:val="00CD6379"/>
    <w:rsid w:val="00D44475"/>
    <w:rsid w:val="00D504C1"/>
    <w:rsid w:val="00D726D3"/>
    <w:rsid w:val="00DB71D4"/>
    <w:rsid w:val="00E56EC6"/>
    <w:rsid w:val="00EC1DC5"/>
    <w:rsid w:val="00F060BB"/>
    <w:rsid w:val="00FA4541"/>
    <w:rsid w:val="00FA7DF4"/>
    <w:rsid w:val="00FC68AF"/>
    <w:rsid w:val="00FE5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9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">
    <w:name w:val="date"/>
    <w:basedOn w:val="a"/>
    <w:rsid w:val="007242EF"/>
    <w:pPr>
      <w:spacing w:after="0" w:line="240" w:lineRule="auto"/>
    </w:pPr>
    <w:rPr>
      <w:rFonts w:ascii="Tahoma" w:eastAsia="Times New Roman" w:hAnsi="Tahoma" w:cs="Tahoma"/>
      <w:b/>
      <w:bCs/>
      <w:color w:val="324EAC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4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2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2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cv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TrokhovaNF</dc:creator>
  <cp:keywords/>
  <dc:description/>
  <cp:lastModifiedBy>TrokhovaNF</cp:lastModifiedBy>
  <cp:revision>3</cp:revision>
  <cp:lastPrinted>2012-02-10T01:35:00Z</cp:lastPrinted>
  <dcterms:created xsi:type="dcterms:W3CDTF">2012-02-10T00:18:00Z</dcterms:created>
  <dcterms:modified xsi:type="dcterms:W3CDTF">2012-02-10T02:12:00Z</dcterms:modified>
</cp:coreProperties>
</file>