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C01" w:rsidRPr="008529D3" w:rsidRDefault="00C82C01" w:rsidP="00C82C01">
      <w:pPr>
        <w:pStyle w:val="a9"/>
        <w:spacing w:before="0" w:after="0"/>
        <w:rPr>
          <w:rFonts w:ascii="PT Sans" w:hAnsi="PT Sans"/>
          <w:b w:val="0"/>
          <w:sz w:val="24"/>
          <w:szCs w:val="24"/>
        </w:rPr>
      </w:pPr>
      <w:r w:rsidRPr="008529D3">
        <w:rPr>
          <w:rFonts w:ascii="PT Sans" w:hAnsi="PT Sans"/>
          <w:b w:val="0"/>
          <w:sz w:val="24"/>
          <w:szCs w:val="24"/>
        </w:rPr>
        <w:t xml:space="preserve">Сообщение </w:t>
      </w:r>
    </w:p>
    <w:p w:rsidR="00C82C01" w:rsidRPr="008529D3" w:rsidRDefault="00C82C01" w:rsidP="00C82C01">
      <w:pPr>
        <w:pStyle w:val="a9"/>
        <w:spacing w:before="0" w:after="0"/>
        <w:rPr>
          <w:rFonts w:ascii="PT Sans" w:hAnsi="PT Sans"/>
          <w:b w:val="0"/>
          <w:sz w:val="24"/>
          <w:szCs w:val="24"/>
        </w:rPr>
      </w:pPr>
      <w:r w:rsidRPr="008529D3">
        <w:rPr>
          <w:rFonts w:ascii="PT Sans" w:hAnsi="PT Sans"/>
          <w:b w:val="0"/>
          <w:sz w:val="24"/>
          <w:szCs w:val="24"/>
        </w:rPr>
        <w:t>об утверждении годовой бухгалтерской отчетности</w:t>
      </w:r>
    </w:p>
    <w:p w:rsidR="00C82C01" w:rsidRPr="008529D3" w:rsidRDefault="00C82C01" w:rsidP="00C82C01">
      <w:pPr>
        <w:pStyle w:val="a9"/>
        <w:spacing w:before="0" w:after="0"/>
        <w:rPr>
          <w:rFonts w:ascii="PT Sans" w:hAnsi="PT San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5117"/>
      </w:tblGrid>
      <w:tr w:rsidR="00C82C01" w:rsidRPr="008529D3" w:rsidTr="00F33B0E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2C01" w:rsidRPr="008529D3" w:rsidRDefault="00C82C01" w:rsidP="00F33B0E">
            <w:pPr>
              <w:jc w:val="center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 Общие сведения</w:t>
            </w: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1.1. 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pStyle w:val="a7"/>
              <w:ind w:left="128" w:right="113"/>
              <w:jc w:val="left"/>
              <w:rPr>
                <w:rFonts w:ascii="PT Sans" w:hAnsi="PT Sans"/>
                <w:b/>
                <w:bCs/>
                <w:i/>
                <w:iCs/>
              </w:rPr>
            </w:pPr>
            <w:r w:rsidRPr="008529D3">
              <w:rPr>
                <w:rStyle w:val="SUBST"/>
                <w:rFonts w:ascii="PT Sans" w:hAnsi="PT Sans"/>
                <w:b w:val="0"/>
                <w:bCs w:val="0"/>
                <w:i w:val="0"/>
                <w:iCs w:val="0"/>
                <w:sz w:val="24"/>
                <w:szCs w:val="24"/>
              </w:rPr>
              <w:t>Открытое акционерное общество «Красноярский завод цветных металлов имени В.Н. Гулидова»</w:t>
            </w:r>
          </w:p>
          <w:p w:rsidR="00C82C01" w:rsidRPr="008529D3" w:rsidRDefault="00C82C01" w:rsidP="00F33B0E">
            <w:pPr>
              <w:ind w:left="85" w:right="85"/>
              <w:jc w:val="both"/>
              <w:rPr>
                <w:rFonts w:ascii="PT Sans" w:hAnsi="PT Sans"/>
              </w:rPr>
            </w:pP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85" w:right="85"/>
              <w:jc w:val="both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ОАО «Красцветмет»</w:t>
            </w: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7E0927">
            <w:pPr>
              <w:ind w:left="85" w:right="85"/>
              <w:jc w:val="both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г. Красноярск, Транспортный проезд, дом 1</w:t>
            </w:r>
            <w:r w:rsidR="007E0927" w:rsidRPr="008529D3">
              <w:rPr>
                <w:rFonts w:ascii="PT Sans" w:hAnsi="PT Sans"/>
              </w:rPr>
              <w:t>, Российская Федерация, 660027</w:t>
            </w: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85" w:right="85"/>
              <w:jc w:val="both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1022402056324</w:t>
            </w: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85" w:right="85"/>
              <w:jc w:val="both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2451000818</w:t>
            </w: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85" w:right="85"/>
              <w:jc w:val="both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40065-</w:t>
            </w:r>
            <w:r w:rsidRPr="008529D3">
              <w:rPr>
                <w:rFonts w:ascii="PT Sans" w:hAnsi="PT Sans"/>
                <w:lang w:val="en-US"/>
              </w:rPr>
              <w:t>F</w:t>
            </w:r>
          </w:p>
        </w:tc>
      </w:tr>
      <w:tr w:rsidR="00C82C01" w:rsidRPr="008529D3" w:rsidTr="00F33B0E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6C5756" w:rsidP="00C82C01">
            <w:pPr>
              <w:ind w:left="85" w:right="85"/>
              <w:jc w:val="both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http://www.disclosure.ru/issuer/2451000818/</w:t>
            </w:r>
          </w:p>
          <w:p w:rsidR="006C5756" w:rsidRPr="008529D3" w:rsidRDefault="006C5756" w:rsidP="00C82C01">
            <w:pPr>
              <w:ind w:left="85" w:right="85"/>
              <w:jc w:val="both"/>
              <w:rPr>
                <w:rFonts w:ascii="PT Sans" w:hAnsi="PT Sans"/>
                <w:u w:val="single"/>
              </w:rPr>
            </w:pPr>
          </w:p>
        </w:tc>
      </w:tr>
    </w:tbl>
    <w:p w:rsidR="00C82C01" w:rsidRPr="008529D3" w:rsidRDefault="00C82C01" w:rsidP="00C82C01">
      <w:pPr>
        <w:rPr>
          <w:rFonts w:ascii="PT Sans" w:hAnsi="PT San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4"/>
      </w:tblGrid>
      <w:tr w:rsidR="00C82C01" w:rsidRPr="008529D3" w:rsidTr="00F33B0E"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jc w:val="center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2. Содержание сообщения</w:t>
            </w:r>
          </w:p>
        </w:tc>
      </w:tr>
      <w:tr w:rsidR="00C82C01" w:rsidRPr="008529D3" w:rsidTr="00F33B0E">
        <w:trPr>
          <w:trHeight w:val="1559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 xml:space="preserve">2. Содержание сообщения </w:t>
            </w:r>
          </w:p>
          <w:p w:rsidR="00C82C01" w:rsidRPr="008529D3" w:rsidRDefault="00C82C01" w:rsidP="00F33B0E">
            <w:pPr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2.1.Вид утвержденного документа: годовая бухгалтерская отчетность за 201</w:t>
            </w:r>
            <w:r w:rsidR="00E66AB9">
              <w:rPr>
                <w:rFonts w:ascii="PT Sans" w:hAnsi="PT Sans"/>
              </w:rPr>
              <w:t>6</w:t>
            </w:r>
            <w:r w:rsidRPr="008529D3">
              <w:rPr>
                <w:rFonts w:ascii="PT Sans" w:hAnsi="PT Sans"/>
              </w:rPr>
              <w:t xml:space="preserve"> год.</w:t>
            </w:r>
          </w:p>
          <w:p w:rsidR="00C82C01" w:rsidRPr="008529D3" w:rsidRDefault="00C82C01" w:rsidP="00F33B0E">
            <w:pPr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 xml:space="preserve">2.2. Дата утверждения годовой бухгалтерской отчетности на годовом общем собрании акционеров: </w:t>
            </w:r>
            <w:r w:rsidR="00D4616C">
              <w:rPr>
                <w:rFonts w:ascii="PT Sans" w:hAnsi="PT Sans"/>
              </w:rPr>
              <w:t>30</w:t>
            </w:r>
            <w:r w:rsidRPr="008529D3">
              <w:rPr>
                <w:rFonts w:ascii="PT Sans" w:hAnsi="PT Sans"/>
              </w:rPr>
              <w:t xml:space="preserve"> июня 201</w:t>
            </w:r>
            <w:r w:rsidR="00E66AB9">
              <w:rPr>
                <w:rFonts w:ascii="PT Sans" w:hAnsi="PT Sans"/>
              </w:rPr>
              <w:t>7</w:t>
            </w:r>
            <w:r w:rsidRPr="008529D3">
              <w:rPr>
                <w:rFonts w:ascii="PT Sans" w:hAnsi="PT Sans"/>
              </w:rPr>
              <w:t xml:space="preserve"> года.</w:t>
            </w:r>
          </w:p>
          <w:p w:rsidR="00C82C01" w:rsidRPr="008529D3" w:rsidRDefault="00C82C01" w:rsidP="00F33B0E">
            <w:pPr>
              <w:ind w:left="85" w:right="85"/>
              <w:jc w:val="both"/>
              <w:rPr>
                <w:rFonts w:ascii="PT Sans" w:hAnsi="PT Sans"/>
              </w:rPr>
            </w:pPr>
          </w:p>
        </w:tc>
      </w:tr>
    </w:tbl>
    <w:p w:rsidR="00C82C01" w:rsidRPr="008529D3" w:rsidRDefault="00C82C01" w:rsidP="00C82C01">
      <w:pPr>
        <w:rPr>
          <w:rFonts w:ascii="PT Sans" w:hAnsi="PT San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406"/>
        <w:gridCol w:w="283"/>
        <w:gridCol w:w="1559"/>
        <w:gridCol w:w="397"/>
        <w:gridCol w:w="340"/>
        <w:gridCol w:w="644"/>
        <w:gridCol w:w="1559"/>
        <w:gridCol w:w="284"/>
        <w:gridCol w:w="3543"/>
      </w:tblGrid>
      <w:tr w:rsidR="00C82C01" w:rsidRPr="008529D3" w:rsidTr="00F33B0E">
        <w:tc>
          <w:tcPr>
            <w:tcW w:w="10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jc w:val="center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3. Подпись</w:t>
            </w:r>
          </w:p>
        </w:tc>
      </w:tr>
      <w:tr w:rsidR="00C82C01" w:rsidRPr="008529D3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8"/>
        </w:trPr>
        <w:tc>
          <w:tcPr>
            <w:tcW w:w="4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2C01" w:rsidRDefault="00C82C01" w:rsidP="00F33B0E">
            <w:pPr>
              <w:spacing w:before="20"/>
              <w:ind w:left="85"/>
              <w:rPr>
                <w:rFonts w:ascii="PT Sans" w:hAnsi="PT Sans"/>
              </w:rPr>
            </w:pPr>
          </w:p>
          <w:p w:rsidR="00810487" w:rsidRPr="008529D3" w:rsidRDefault="00810487" w:rsidP="00F33B0E">
            <w:pPr>
              <w:spacing w:before="20"/>
              <w:ind w:left="85"/>
              <w:rPr>
                <w:rFonts w:ascii="PT Sans" w:hAnsi="PT Sans"/>
              </w:rPr>
            </w:pPr>
          </w:p>
          <w:p w:rsidR="00C82C01" w:rsidRPr="008529D3" w:rsidRDefault="00C82C01" w:rsidP="00C82C01">
            <w:pPr>
              <w:spacing w:before="20"/>
              <w:ind w:left="85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3.1. Генеральный директор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2C01" w:rsidRPr="008529D3" w:rsidRDefault="00C82C01" w:rsidP="00F33B0E">
            <w:pPr>
              <w:spacing w:before="20"/>
              <w:jc w:val="center"/>
              <w:rPr>
                <w:rFonts w:ascii="PT Sans" w:hAnsi="PT San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82C01" w:rsidRPr="008529D3" w:rsidRDefault="00C82C01" w:rsidP="00F33B0E">
            <w:pPr>
              <w:spacing w:before="20"/>
              <w:rPr>
                <w:rFonts w:ascii="PT Sans" w:hAnsi="PT Sans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2C01" w:rsidRPr="008529D3" w:rsidRDefault="00C82C01" w:rsidP="00F33B0E">
            <w:pPr>
              <w:spacing w:before="20"/>
              <w:jc w:val="center"/>
              <w:rPr>
                <w:rFonts w:ascii="PT Sans" w:hAnsi="PT Sans"/>
              </w:rPr>
            </w:pPr>
          </w:p>
          <w:p w:rsidR="00810487" w:rsidRDefault="00810487" w:rsidP="000E769E">
            <w:pPr>
              <w:spacing w:before="20"/>
              <w:jc w:val="center"/>
              <w:rPr>
                <w:rFonts w:ascii="PT Sans" w:hAnsi="PT Sans"/>
              </w:rPr>
            </w:pPr>
          </w:p>
          <w:p w:rsidR="00C82C01" w:rsidRPr="008529D3" w:rsidRDefault="00C82C01" w:rsidP="000E769E">
            <w:pPr>
              <w:spacing w:before="20"/>
              <w:jc w:val="center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М.В. Дягилев</w:t>
            </w:r>
          </w:p>
        </w:tc>
      </w:tr>
      <w:tr w:rsidR="00C82C01" w:rsidRPr="008529D3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7"/>
        </w:trPr>
        <w:tc>
          <w:tcPr>
            <w:tcW w:w="4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2C01" w:rsidRPr="008529D3" w:rsidRDefault="00C82C01" w:rsidP="00F33B0E">
            <w:pPr>
              <w:ind w:left="85"/>
              <w:rPr>
                <w:rFonts w:ascii="PT Sans" w:hAnsi="PT San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C01" w:rsidRPr="008529D3" w:rsidRDefault="00C82C01" w:rsidP="00F33B0E">
            <w:pPr>
              <w:jc w:val="center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82C01" w:rsidRPr="008529D3" w:rsidRDefault="00C82C01" w:rsidP="00F33B0E">
            <w:pPr>
              <w:rPr>
                <w:rFonts w:ascii="PT Sans" w:hAnsi="PT Sans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2C01" w:rsidRPr="008529D3" w:rsidRDefault="00C82C01" w:rsidP="00F33B0E">
            <w:pPr>
              <w:jc w:val="center"/>
              <w:rPr>
                <w:rFonts w:ascii="PT Sans" w:hAnsi="PT Sans"/>
              </w:rPr>
            </w:pPr>
          </w:p>
        </w:tc>
      </w:tr>
      <w:tr w:rsidR="00C82C01" w:rsidRPr="008529D3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10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82C01" w:rsidRPr="008529D3" w:rsidRDefault="00C82C01" w:rsidP="00F33B0E">
            <w:pPr>
              <w:ind w:left="57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3.2. Дата “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C01" w:rsidRPr="00E66AB9" w:rsidRDefault="00D4616C" w:rsidP="00E66AB9">
            <w:pPr>
              <w:rPr>
                <w:rFonts w:ascii="PT Sans" w:hAnsi="PT Sans"/>
              </w:rPr>
            </w:pPr>
            <w:r>
              <w:rPr>
                <w:rFonts w:ascii="PT Sans" w:hAnsi="PT Sans"/>
                <w:lang w:val="en-US"/>
              </w:rPr>
              <w:t>0</w:t>
            </w:r>
            <w:r w:rsidR="00E66AB9">
              <w:rPr>
                <w:rFonts w:ascii="PT Sans" w:hAnsi="PT Sans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C01" w:rsidRPr="008529D3" w:rsidRDefault="00C82C01" w:rsidP="00F33B0E">
            <w:pPr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C01" w:rsidRPr="008529D3" w:rsidRDefault="00C82C01" w:rsidP="00D4616C">
            <w:pPr>
              <w:jc w:val="center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ию</w:t>
            </w:r>
            <w:r w:rsidR="00D4616C">
              <w:rPr>
                <w:rFonts w:ascii="PT Sans" w:hAnsi="PT Sans"/>
              </w:rPr>
              <w:t>л</w:t>
            </w:r>
            <w:r w:rsidRPr="008529D3">
              <w:rPr>
                <w:rFonts w:ascii="PT Sans" w:hAnsi="PT Sans"/>
              </w:rPr>
              <w:t>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C01" w:rsidRPr="008529D3" w:rsidRDefault="00C82C01" w:rsidP="00F33B0E">
            <w:pPr>
              <w:jc w:val="right"/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C01" w:rsidRPr="008529D3" w:rsidRDefault="00C82C01" w:rsidP="00E66AB9">
            <w:pPr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>1</w:t>
            </w:r>
            <w:r w:rsidR="00E66AB9">
              <w:rPr>
                <w:rFonts w:ascii="PT Sans" w:hAnsi="PT Sans"/>
              </w:rPr>
              <w:t>7</w:t>
            </w:r>
          </w:p>
        </w:tc>
        <w:tc>
          <w:tcPr>
            <w:tcW w:w="60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82C01" w:rsidRPr="008529D3" w:rsidRDefault="00C82C01" w:rsidP="00F33B0E">
            <w:pPr>
              <w:tabs>
                <w:tab w:val="left" w:pos="1219"/>
              </w:tabs>
              <w:rPr>
                <w:rFonts w:ascii="PT Sans" w:hAnsi="PT Sans"/>
              </w:rPr>
            </w:pPr>
            <w:r w:rsidRPr="008529D3">
              <w:rPr>
                <w:rFonts w:ascii="PT Sans" w:hAnsi="PT Sans"/>
              </w:rPr>
              <w:t xml:space="preserve"> г.</w:t>
            </w:r>
            <w:r w:rsidRPr="008529D3">
              <w:rPr>
                <w:rFonts w:ascii="PT Sans" w:hAnsi="PT Sans"/>
              </w:rPr>
              <w:tab/>
              <w:t>М.П.</w:t>
            </w:r>
            <w:bookmarkStart w:id="0" w:name="_GoBack"/>
            <w:bookmarkEnd w:id="0"/>
          </w:p>
        </w:tc>
      </w:tr>
      <w:tr w:rsidR="00C82C01" w:rsidRPr="008529D3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3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8529D3" w:rsidRDefault="00C82C01" w:rsidP="00F33B0E">
            <w:pPr>
              <w:jc w:val="center"/>
              <w:rPr>
                <w:rFonts w:ascii="PT Sans" w:hAnsi="PT Sans"/>
              </w:rPr>
            </w:pPr>
          </w:p>
        </w:tc>
      </w:tr>
    </w:tbl>
    <w:p w:rsidR="00C82C01" w:rsidRPr="008529D3" w:rsidRDefault="00C82C01" w:rsidP="00C82C01">
      <w:pPr>
        <w:rPr>
          <w:rFonts w:ascii="PT Sans" w:hAnsi="PT Sans"/>
        </w:rPr>
      </w:pPr>
    </w:p>
    <w:p w:rsidR="00C82C01" w:rsidRPr="008529D3" w:rsidRDefault="00C82C01" w:rsidP="00C82C01">
      <w:pPr>
        <w:rPr>
          <w:rFonts w:ascii="PT Sans" w:hAnsi="PT Sans"/>
        </w:rPr>
      </w:pPr>
    </w:p>
    <w:p w:rsidR="00C82C01" w:rsidRPr="008529D3" w:rsidRDefault="00C82C01" w:rsidP="00C82C01">
      <w:pPr>
        <w:rPr>
          <w:rFonts w:ascii="PT Sans" w:hAnsi="PT Sans"/>
        </w:rPr>
      </w:pPr>
    </w:p>
    <w:p w:rsidR="00C82C01" w:rsidRDefault="00C82C01" w:rsidP="00C82C01"/>
    <w:p w:rsidR="00C82C01" w:rsidRDefault="00C82C01" w:rsidP="00C82C01"/>
    <w:p w:rsidR="0048686C" w:rsidRDefault="001A38D5"/>
    <w:sectPr w:rsidR="0048686C">
      <w:headerReference w:type="default" r:id="rId6"/>
      <w:footerReference w:type="default" r:id="rId7"/>
      <w:pgSz w:w="11906" w:h="16838"/>
      <w:pgMar w:top="567" w:right="567" w:bottom="568" w:left="1134" w:header="397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8D5" w:rsidRDefault="001A38D5">
      <w:r>
        <w:separator/>
      </w:r>
    </w:p>
  </w:endnote>
  <w:endnote w:type="continuationSeparator" w:id="0">
    <w:p w:rsidR="001A38D5" w:rsidRDefault="001A3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B75" w:rsidRDefault="000E769E">
    <w:pPr>
      <w:pStyle w:val="a5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66AB9">
      <w:rPr>
        <w:rStyle w:val="ab"/>
        <w:noProof/>
      </w:rPr>
      <w:t>1</w:t>
    </w:r>
    <w:r>
      <w:rPr>
        <w:rStyle w:val="ab"/>
      </w:rPr>
      <w:fldChar w:fldCharType="end"/>
    </w:r>
  </w:p>
  <w:p w:rsidR="00520B75" w:rsidRDefault="00520B7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8D5" w:rsidRDefault="001A38D5">
      <w:r>
        <w:separator/>
      </w:r>
    </w:p>
  </w:footnote>
  <w:footnote w:type="continuationSeparator" w:id="0">
    <w:p w:rsidR="001A38D5" w:rsidRDefault="001A3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B75" w:rsidRDefault="00520B75">
    <w:pPr>
      <w:pStyle w:val="a3"/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C01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769E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38D5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3CA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0B75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519D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756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2E5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0927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F31"/>
    <w:rsid w:val="0080593B"/>
    <w:rsid w:val="00805DAA"/>
    <w:rsid w:val="00806383"/>
    <w:rsid w:val="00807E63"/>
    <w:rsid w:val="00810487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29D3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09D6"/>
    <w:rsid w:val="00A91860"/>
    <w:rsid w:val="00A9297B"/>
    <w:rsid w:val="00A934FA"/>
    <w:rsid w:val="00A93F6D"/>
    <w:rsid w:val="00A94500"/>
    <w:rsid w:val="00A95AE7"/>
    <w:rsid w:val="00A95FAE"/>
    <w:rsid w:val="00AA1309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D3F"/>
    <w:rsid w:val="00BA565C"/>
    <w:rsid w:val="00BB12DB"/>
    <w:rsid w:val="00BB2276"/>
    <w:rsid w:val="00BB25F7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C01"/>
    <w:rsid w:val="00C82EC3"/>
    <w:rsid w:val="00C835DE"/>
    <w:rsid w:val="00C856D3"/>
    <w:rsid w:val="00C87010"/>
    <w:rsid w:val="00C87985"/>
    <w:rsid w:val="00C90C40"/>
    <w:rsid w:val="00C93BD9"/>
    <w:rsid w:val="00C93E83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16C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1DF9"/>
    <w:rsid w:val="00E55C12"/>
    <w:rsid w:val="00E5743B"/>
    <w:rsid w:val="00E5755D"/>
    <w:rsid w:val="00E620FA"/>
    <w:rsid w:val="00E62135"/>
    <w:rsid w:val="00E6366F"/>
    <w:rsid w:val="00E64142"/>
    <w:rsid w:val="00E66AB9"/>
    <w:rsid w:val="00E67858"/>
    <w:rsid w:val="00E70BF6"/>
    <w:rsid w:val="00E7399A"/>
    <w:rsid w:val="00E75197"/>
    <w:rsid w:val="00E804D0"/>
    <w:rsid w:val="00E8118F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35909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6AC52C"/>
  <w15:docId w15:val="{44A519D2-2104-455E-AA69-4A18EAC3E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C82C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82C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semiHidden/>
    <w:rsid w:val="00C82C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C82C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T">
    <w:name w:val="__SUBST"/>
    <w:rsid w:val="00C82C01"/>
    <w:rPr>
      <w:b/>
      <w:bCs/>
      <w:i/>
      <w:iCs/>
      <w:sz w:val="22"/>
      <w:szCs w:val="22"/>
    </w:rPr>
  </w:style>
  <w:style w:type="paragraph" w:styleId="a7">
    <w:name w:val="Body Text"/>
    <w:basedOn w:val="a"/>
    <w:link w:val="a8"/>
    <w:semiHidden/>
    <w:rsid w:val="00C82C01"/>
    <w:pPr>
      <w:autoSpaceDE w:val="0"/>
      <w:autoSpaceDN w:val="0"/>
      <w:jc w:val="both"/>
    </w:pPr>
  </w:style>
  <w:style w:type="character" w:customStyle="1" w:styleId="a8">
    <w:name w:val="Основной текст Знак"/>
    <w:basedOn w:val="a0"/>
    <w:link w:val="a7"/>
    <w:semiHidden/>
    <w:rsid w:val="00C82C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rsid w:val="00C82C01"/>
    <w:pPr>
      <w:autoSpaceDE w:val="0"/>
      <w:autoSpaceDN w:val="0"/>
      <w:spacing w:before="240" w:after="240"/>
      <w:jc w:val="center"/>
    </w:pPr>
    <w:rPr>
      <w:b/>
      <w:bCs/>
      <w:sz w:val="26"/>
      <w:szCs w:val="26"/>
    </w:rPr>
  </w:style>
  <w:style w:type="character" w:customStyle="1" w:styleId="aa">
    <w:name w:val="Основной текст с отступом Знак"/>
    <w:basedOn w:val="a0"/>
    <w:link w:val="a9"/>
    <w:semiHidden/>
    <w:rsid w:val="00C82C0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b">
    <w:name w:val="page number"/>
    <w:basedOn w:val="a0"/>
    <w:semiHidden/>
    <w:rsid w:val="00C82C01"/>
  </w:style>
  <w:style w:type="character" w:styleId="ac">
    <w:name w:val="Hyperlink"/>
    <w:basedOn w:val="a0"/>
    <w:semiHidden/>
    <w:rsid w:val="00C82C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Красцветмет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2</cp:revision>
  <cp:lastPrinted>2015-06-30T02:19:00Z</cp:lastPrinted>
  <dcterms:created xsi:type="dcterms:W3CDTF">2017-07-03T10:07:00Z</dcterms:created>
  <dcterms:modified xsi:type="dcterms:W3CDTF">2017-07-03T10:07:00Z</dcterms:modified>
</cp:coreProperties>
</file>