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 ЛИЦ</w:t>
      </w:r>
    </w:p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</w:p>
    <w:p w:rsidR="0049374D" w:rsidRDefault="0049374D">
      <w:pPr>
        <w:pStyle w:val="1"/>
        <w:jc w:val="center"/>
        <w:rPr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Открытое Акционерное Общество «Нефтебур»</w:t>
      </w:r>
    </w:p>
    <w:p w:rsidR="0049374D" w:rsidRDefault="0049374D">
      <w:pPr>
        <w:rPr>
          <w:b/>
          <w:bCs/>
        </w:rPr>
      </w:pPr>
    </w:p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Код эмитента: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А</w:t>
            </w:r>
          </w:p>
        </w:tc>
      </w:tr>
    </w:tbl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ind w:left="1636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509" w:type="dxa"/>
          </w:tcPr>
          <w:p w:rsidR="0049374D" w:rsidRDefault="00A36BAF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9" w:type="dxa"/>
          </w:tcPr>
          <w:p w:rsidR="0049374D" w:rsidRDefault="00A36BAF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</w:tcPr>
          <w:p w:rsidR="0049374D" w:rsidRDefault="006B10A8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12" w:type="dxa"/>
          </w:tcPr>
          <w:p w:rsidR="0049374D" w:rsidRDefault="007E7EA0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E7EA0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</w:tr>
    </w:tbl>
    <w:p w:rsidR="0049374D" w:rsidRDefault="0049374D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</w:pPr>
    </w:p>
    <w:p w:rsidR="0049374D" w:rsidRDefault="0049374D">
      <w:pPr>
        <w:pStyle w:val="2"/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 xml:space="preserve">Место нахождения эмитента: 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  <w:t>109316 г. Москва, Волгоградский проспект, д. 2</w:t>
      </w:r>
    </w:p>
    <w:p w:rsidR="0049374D" w:rsidRDefault="0049374D">
      <w:pPr>
        <w:pStyle w:val="prilozhenieglava"/>
        <w:spacing w:before="0" w:after="0"/>
        <w:rPr>
          <w:caps w:val="0"/>
          <w:lang w:eastAsia="ru-RU"/>
        </w:rPr>
      </w:pPr>
    </w:p>
    <w:p w:rsidR="0049374D" w:rsidRDefault="0049374D">
      <w:pPr>
        <w:pStyle w:val="a7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  <w:lang w:val="ru-RU"/>
        </w:rPr>
        <w:t>аффилированных</w:t>
      </w:r>
      <w:proofErr w:type="spellEnd"/>
      <w:r>
        <w:rPr>
          <w:sz w:val="28"/>
          <w:szCs w:val="28"/>
          <w:lang w:val="ru-RU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49374D" w:rsidRDefault="0049374D">
      <w:pPr>
        <w:jc w:val="center"/>
      </w:pPr>
    </w:p>
    <w:p w:rsidR="0049374D" w:rsidRDefault="0049374D">
      <w:r>
        <w:t xml:space="preserve">Адрес страницы в сети Интернет:       </w:t>
      </w:r>
      <w:r>
        <w:rPr>
          <w:b/>
          <w:bCs/>
          <w:lang w:val="en-US"/>
        </w:rPr>
        <w:t>www</w:t>
      </w:r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neftebur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</w:p>
    <w:p w:rsidR="0049374D" w:rsidRDefault="0049374D">
      <w:pPr>
        <w:jc w:val="center"/>
      </w:pPr>
    </w:p>
    <w:p w:rsidR="0049374D" w:rsidRDefault="0049374D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3792"/>
      </w:tblGrid>
      <w:tr w:rsidR="0049374D">
        <w:tc>
          <w:tcPr>
            <w:tcW w:w="6204" w:type="dxa"/>
            <w:tcBorders>
              <w:top w:val="single" w:sz="6" w:space="0" w:color="auto"/>
              <w:bottom w:val="nil"/>
              <w:right w:val="nil"/>
            </w:tcBorders>
          </w:tcPr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  <w:r>
              <w:t xml:space="preserve">Генеральный директор ОАО «Нефтебур» </w:t>
            </w:r>
          </w:p>
          <w:p w:rsidR="0049374D" w:rsidRDefault="0049374D">
            <w:pPr>
              <w:jc w:val="both"/>
            </w:pPr>
            <w:r>
              <w:t xml:space="preserve">                   </w:t>
            </w:r>
          </w:p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</w:p>
          <w:p w:rsidR="0049374D" w:rsidRDefault="007E7EA0" w:rsidP="00C3602A">
            <w:pPr>
              <w:jc w:val="both"/>
            </w:pPr>
            <w:r>
              <w:t>Дата "</w:t>
            </w:r>
            <w:r w:rsidR="00C3602A">
              <w:t>30</w:t>
            </w:r>
            <w:r w:rsidR="0049374D">
              <w:t>"</w:t>
            </w:r>
            <w:r w:rsidR="00100780">
              <w:t xml:space="preserve"> сентября 2013</w:t>
            </w:r>
            <w:r w:rsidR="0049374D">
              <w:t xml:space="preserve"> г.</w:t>
            </w:r>
          </w:p>
        </w:tc>
        <w:tc>
          <w:tcPr>
            <w:tcW w:w="3792" w:type="dxa"/>
            <w:tcBorders>
              <w:top w:val="single" w:sz="6" w:space="0" w:color="auto"/>
              <w:left w:val="nil"/>
              <w:bottom w:val="nil"/>
            </w:tcBorders>
          </w:tcPr>
          <w:p w:rsidR="0049374D" w:rsidRDefault="0049374D">
            <w:pPr>
              <w:ind w:firstLine="154"/>
              <w:jc w:val="both"/>
            </w:pPr>
          </w:p>
          <w:p w:rsidR="0049374D" w:rsidRDefault="0049374D">
            <w:pPr>
              <w:ind w:firstLine="154"/>
              <w:jc w:val="both"/>
              <w:rPr>
                <w:u w:val="single"/>
              </w:rPr>
            </w:pPr>
            <w:r>
              <w:t xml:space="preserve">____________     </w:t>
            </w:r>
            <w:r>
              <w:rPr>
                <w:u w:val="single"/>
              </w:rPr>
              <w:t>А.Ю.Маслов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/подпись/         /И.О. Фамилия/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М.П.</w:t>
            </w:r>
          </w:p>
          <w:p w:rsidR="0049374D" w:rsidRDefault="0049374D">
            <w:pPr>
              <w:jc w:val="both"/>
            </w:pPr>
          </w:p>
        </w:tc>
      </w:tr>
      <w:tr w:rsidR="0049374D">
        <w:tc>
          <w:tcPr>
            <w:tcW w:w="6204" w:type="dxa"/>
            <w:tcBorders>
              <w:top w:val="nil"/>
              <w:bottom w:val="single" w:sz="6" w:space="0" w:color="auto"/>
              <w:right w:val="nil"/>
            </w:tcBorders>
          </w:tcPr>
          <w:p w:rsidR="0049374D" w:rsidRDefault="0049374D">
            <w:pPr>
              <w:jc w:val="both"/>
            </w:pPr>
          </w:p>
        </w:tc>
        <w:tc>
          <w:tcPr>
            <w:tcW w:w="3792" w:type="dxa"/>
            <w:tcBorders>
              <w:top w:val="nil"/>
              <w:left w:val="nil"/>
              <w:bottom w:val="single" w:sz="6" w:space="0" w:color="auto"/>
            </w:tcBorders>
          </w:tcPr>
          <w:p w:rsidR="0049374D" w:rsidRDefault="0049374D">
            <w:pPr>
              <w:jc w:val="both"/>
            </w:pPr>
          </w:p>
        </w:tc>
      </w:tr>
    </w:tbl>
    <w:p w:rsidR="006F5C89" w:rsidRDefault="006F5C89">
      <w:pPr>
        <w:pStyle w:val="a5"/>
        <w:jc w:val="center"/>
        <w:rPr>
          <w:b/>
          <w:bCs/>
          <w:sz w:val="24"/>
          <w:szCs w:val="24"/>
          <w:lang w:val="ru-RU"/>
        </w:rPr>
      </w:pPr>
    </w:p>
    <w:p w:rsidR="0049374D" w:rsidRDefault="0049374D">
      <w:pPr>
        <w:pStyle w:val="a5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 xml:space="preserve">Содержание списка </w:t>
      </w:r>
      <w:proofErr w:type="spellStart"/>
      <w:r>
        <w:rPr>
          <w:b/>
          <w:bCs/>
          <w:sz w:val="24"/>
          <w:szCs w:val="24"/>
          <w:lang w:val="ru-RU"/>
        </w:rPr>
        <w:t>аффилированных</w:t>
      </w:r>
      <w:proofErr w:type="spellEnd"/>
      <w:r>
        <w:rPr>
          <w:b/>
          <w:bCs/>
          <w:sz w:val="24"/>
          <w:szCs w:val="24"/>
          <w:lang w:val="ru-RU"/>
        </w:rPr>
        <w:t xml:space="preserve"> лиц акционерного общества</w:t>
      </w:r>
    </w:p>
    <w:p w:rsidR="0049374D" w:rsidRDefault="0049374D">
      <w:pPr>
        <w:pStyle w:val="a5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Look w:val="0000"/>
      </w:tblPr>
      <w:tblGrid>
        <w:gridCol w:w="1526"/>
        <w:gridCol w:w="1843"/>
      </w:tblGrid>
      <w:tr w:rsidR="0049374D">
        <w:trPr>
          <w:jc w:val="right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7709204350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1027700019203</w:t>
            </w:r>
          </w:p>
        </w:tc>
      </w:tr>
    </w:tbl>
    <w:p w:rsidR="0049374D" w:rsidRDefault="0049374D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49374D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055A6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055A6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6B10A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5A3E99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5A3E99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28"/>
        <w:gridCol w:w="2928"/>
        <w:gridCol w:w="2167"/>
        <w:gridCol w:w="2375"/>
        <w:gridCol w:w="1505"/>
        <w:gridCol w:w="2066"/>
        <w:gridCol w:w="2119"/>
      </w:tblGrid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t>аффилированного</w:t>
            </w:r>
            <w:proofErr w:type="spellEnd"/>
            <w:r>
              <w:t xml:space="preserve"> лица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принадлежащих </w:t>
            </w:r>
            <w:proofErr w:type="spellStart"/>
            <w:r>
              <w:t>аффилированному</w:t>
            </w:r>
            <w:proofErr w:type="spellEnd"/>
            <w:r>
              <w:t xml:space="preserve"> лицу обыкновенных акций акционерного общества, %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Петров Владимир Петрович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Г.Одинцово </w:t>
            </w:r>
            <w:proofErr w:type="gramStart"/>
            <w:r>
              <w:t>Московской</w:t>
            </w:r>
            <w:proofErr w:type="gramEnd"/>
            <w:r>
              <w:t xml:space="preserve"> обл.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Маслов Александр Юрьевич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Лицо, осуществляющее полномочия единоличного исполнительного органа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D6601C">
              <w:t>1</w:t>
            </w:r>
            <w:r>
              <w:t>2</w:t>
            </w: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02.10.2003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Маслов Павел Александрович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BD5E27">
            <w:pPr>
              <w:pStyle w:val="prilozhenie"/>
              <w:ind w:firstLine="0"/>
              <w:jc w:val="center"/>
            </w:pPr>
            <w:r>
              <w:t>Г.</w:t>
            </w:r>
            <w:r w:rsidR="00BD5E27">
              <w:t>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Председатель</w:t>
            </w:r>
            <w:r w:rsidR="0049374D">
              <w:t xml:space="preserve">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93127" w:rsidP="00893127">
            <w:pPr>
              <w:pStyle w:val="prilozhenie"/>
              <w:ind w:firstLine="0"/>
              <w:jc w:val="center"/>
            </w:pPr>
            <w:r>
              <w:t>11</w:t>
            </w:r>
            <w:r w:rsidR="0049374D">
              <w:t>.</w:t>
            </w:r>
            <w:r>
              <w:t>09</w:t>
            </w:r>
            <w:r w:rsidR="0049374D">
              <w:t>.20</w:t>
            </w:r>
            <w:r w:rsidR="008E06A3">
              <w:t>1</w:t>
            </w:r>
            <w:r>
              <w:t>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2,3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3,1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Капутина Ольга Григорьевна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8,7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8,7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center"/>
            </w:pPr>
            <w:r>
              <w:t>Клисенко Дмитрий Владимирович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 w:rsidP="00100780">
            <w:pPr>
              <w:pStyle w:val="prilozhenie"/>
              <w:ind w:firstLine="0"/>
              <w:jc w:val="center"/>
            </w:pPr>
            <w:r>
              <w:t>10</w:t>
            </w:r>
            <w:r w:rsidR="0049374D">
              <w:t>.0</w:t>
            </w:r>
            <w:r>
              <w:t>9</w:t>
            </w:r>
            <w:r w:rsidR="0049374D">
              <w:t>.20</w:t>
            </w:r>
            <w:r w:rsidR="008E06A3">
              <w:t>1</w:t>
            </w:r>
            <w:r>
              <w:t>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</w:tbl>
    <w:p w:rsidR="0049374D" w:rsidRDefault="0049374D">
      <w:pPr>
        <w:pStyle w:val="prilozhenie"/>
        <w:ind w:firstLine="142"/>
      </w:pPr>
    </w:p>
    <w:p w:rsidR="0049374D" w:rsidRDefault="0049374D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49374D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5E3F9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F3F2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124AE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124AE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6B10A8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61"/>
        <w:gridCol w:w="3057"/>
        <w:gridCol w:w="2183"/>
        <w:gridCol w:w="2371"/>
        <w:gridCol w:w="105"/>
        <w:gridCol w:w="1471"/>
        <w:gridCol w:w="1113"/>
        <w:gridCol w:w="752"/>
        <w:gridCol w:w="2075"/>
      </w:tblGrid>
      <w:tr w:rsidR="0049374D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</w:t>
            </w:r>
          </w:p>
        </w:tc>
      </w:tr>
      <w:tr w:rsidR="0049374D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E1608A">
            <w:pPr>
              <w:pStyle w:val="prilozhenie"/>
              <w:ind w:firstLine="0"/>
            </w:pPr>
            <w:r>
              <w:t>1.</w:t>
            </w:r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E1608A">
            <w:pPr>
              <w:pStyle w:val="prilozhenie"/>
              <w:ind w:firstLine="0"/>
              <w:jc w:val="center"/>
            </w:pPr>
            <w:r>
              <w:t>Переизбран один член Совета директоров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</w:pPr>
            <w:r>
              <w:t xml:space="preserve">10.09.2013 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</w:pPr>
            <w:r>
              <w:t>10.09.2013</w:t>
            </w:r>
          </w:p>
        </w:tc>
      </w:tr>
      <w:tr w:rsidR="0049374D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  <w:p w:rsidR="0049374D" w:rsidRDefault="0049374D">
            <w:pPr>
              <w:pStyle w:val="prilozhenie"/>
              <w:ind w:firstLine="0"/>
              <w:jc w:val="left"/>
            </w:pPr>
          </w:p>
          <w:p w:rsidR="0049374D" w:rsidRDefault="0049374D">
            <w:pPr>
              <w:pStyle w:val="prilozhenie"/>
              <w:ind w:firstLine="0"/>
              <w:jc w:val="left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до изменения: </w:t>
            </w: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left"/>
            </w:pPr>
            <w:r>
              <w:t>Тетеркина Ольга Михайловна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left"/>
            </w:pPr>
            <w:r>
              <w:t>Г. Москва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left"/>
            </w:pPr>
            <w:r>
              <w:t>Член Совета директоров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left"/>
            </w:pPr>
            <w:r>
              <w:t>26.04.2012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left"/>
            </w:pPr>
            <w:r>
              <w:t>0,</w:t>
            </w:r>
            <w:r w:rsidR="00100780">
              <w:t>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left"/>
            </w:pPr>
            <w:r>
              <w:t>0</w:t>
            </w:r>
          </w:p>
        </w:tc>
      </w:tr>
      <w:tr w:rsidR="0049374D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374D" w:rsidRDefault="0049374D">
            <w:pPr>
              <w:pStyle w:val="prilozhenie"/>
              <w:ind w:firstLine="0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после изменения: </w:t>
            </w: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100780" w:rsidRDefault="00100780">
            <w:pPr>
              <w:pStyle w:val="prilozhenie"/>
              <w:ind w:firstLine="0"/>
              <w:jc w:val="left"/>
              <w:rPr>
                <w:sz w:val="22"/>
                <w:szCs w:val="22"/>
              </w:rPr>
            </w:pPr>
            <w:r w:rsidRPr="00100780">
              <w:rPr>
                <w:sz w:val="22"/>
                <w:szCs w:val="22"/>
              </w:rPr>
              <w:t>Клисенко Дмитрий Владимирович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left"/>
            </w:pPr>
            <w:r>
              <w:t>Г.Москва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left"/>
            </w:pPr>
            <w:r>
              <w:t>Член Совета директоров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left"/>
            </w:pPr>
            <w:r>
              <w:t>10.09.2013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left"/>
            </w:pPr>
            <w:r>
              <w:t>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left"/>
            </w:pPr>
            <w:r>
              <w:t>0</w:t>
            </w:r>
          </w:p>
        </w:tc>
      </w:tr>
    </w:tbl>
    <w:p w:rsidR="0049374D" w:rsidRDefault="0049374D">
      <w:pPr>
        <w:pStyle w:val="prilozhenie"/>
        <w:ind w:firstLine="142"/>
      </w:pPr>
    </w:p>
    <w:p w:rsidR="0049374D" w:rsidRDefault="0049374D"/>
    <w:p w:rsidR="0049374D" w:rsidRDefault="0049374D">
      <w:pPr>
        <w:jc w:val="center"/>
      </w:pPr>
      <w:r>
        <w:t>________________</w:t>
      </w:r>
    </w:p>
    <w:sectPr w:rsidR="0049374D" w:rsidSect="00EE2F8A">
      <w:pgSz w:w="15840" w:h="12240" w:orient="landscape" w:code="1"/>
      <w:pgMar w:top="1701" w:right="1134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74D"/>
    <w:rsid w:val="000349C7"/>
    <w:rsid w:val="00055A65"/>
    <w:rsid w:val="00100780"/>
    <w:rsid w:val="001124AE"/>
    <w:rsid w:val="001848C7"/>
    <w:rsid w:val="0049374D"/>
    <w:rsid w:val="004D5BB6"/>
    <w:rsid w:val="00520148"/>
    <w:rsid w:val="005A3E99"/>
    <w:rsid w:val="005E3F90"/>
    <w:rsid w:val="006B10A8"/>
    <w:rsid w:val="006F5C89"/>
    <w:rsid w:val="007346FF"/>
    <w:rsid w:val="007351EA"/>
    <w:rsid w:val="007E08CE"/>
    <w:rsid w:val="007E7EA0"/>
    <w:rsid w:val="00893127"/>
    <w:rsid w:val="008E06A3"/>
    <w:rsid w:val="008F3F2F"/>
    <w:rsid w:val="009347CC"/>
    <w:rsid w:val="009E37F9"/>
    <w:rsid w:val="00A36BAF"/>
    <w:rsid w:val="00B12498"/>
    <w:rsid w:val="00BD3977"/>
    <w:rsid w:val="00BD5E27"/>
    <w:rsid w:val="00C3602A"/>
    <w:rsid w:val="00C51A20"/>
    <w:rsid w:val="00D6601C"/>
    <w:rsid w:val="00E1608A"/>
    <w:rsid w:val="00EC1DCF"/>
    <w:rsid w:val="00EE2F8A"/>
    <w:rsid w:val="00F97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F8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2F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 w:eastAsia="en-US"/>
    </w:rPr>
  </w:style>
  <w:style w:type="paragraph" w:styleId="2">
    <w:name w:val="heading 2"/>
    <w:basedOn w:val="a"/>
    <w:next w:val="a"/>
    <w:link w:val="20"/>
    <w:uiPriority w:val="99"/>
    <w:qFormat/>
    <w:rsid w:val="00EE2F8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 w:eastAsia="en-US"/>
    </w:rPr>
  </w:style>
  <w:style w:type="paragraph" w:styleId="8">
    <w:name w:val="heading 8"/>
    <w:basedOn w:val="a"/>
    <w:next w:val="a"/>
    <w:link w:val="80"/>
    <w:uiPriority w:val="99"/>
    <w:qFormat/>
    <w:rsid w:val="00EE2F8A"/>
    <w:pPr>
      <w:spacing w:before="240" w:after="60"/>
      <w:outlineLvl w:val="7"/>
    </w:pPr>
    <w:rPr>
      <w:i/>
      <w:iCs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E2F8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EE2F8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EE2F8A"/>
    <w:rPr>
      <w:rFonts w:ascii="Calibri" w:hAnsi="Calibri" w:cs="Times New Roman"/>
      <w:i/>
      <w:iCs/>
      <w:sz w:val="24"/>
      <w:szCs w:val="24"/>
    </w:rPr>
  </w:style>
  <w:style w:type="paragraph" w:customStyle="1" w:styleId="prikazglava">
    <w:name w:val="prikaz glava"/>
    <w:basedOn w:val="a"/>
    <w:uiPriority w:val="99"/>
    <w:rsid w:val="00EE2F8A"/>
    <w:pPr>
      <w:spacing w:before="240" w:after="240"/>
      <w:jc w:val="center"/>
    </w:pPr>
    <w:rPr>
      <w:b/>
      <w:bCs/>
      <w:caps/>
      <w:sz w:val="28"/>
      <w:szCs w:val="28"/>
      <w:lang w:eastAsia="en-US"/>
    </w:rPr>
  </w:style>
  <w:style w:type="paragraph" w:customStyle="1" w:styleId="Prikaz">
    <w:name w:val="Prikaz"/>
    <w:basedOn w:val="a"/>
    <w:uiPriority w:val="99"/>
    <w:rsid w:val="00EE2F8A"/>
    <w:pPr>
      <w:ind w:firstLine="709"/>
      <w:jc w:val="both"/>
    </w:pPr>
    <w:rPr>
      <w:sz w:val="28"/>
      <w:szCs w:val="28"/>
      <w:lang w:eastAsia="en-US"/>
    </w:rPr>
  </w:style>
  <w:style w:type="paragraph" w:styleId="a3">
    <w:name w:val="footnote text"/>
    <w:basedOn w:val="a"/>
    <w:link w:val="a4"/>
    <w:uiPriority w:val="99"/>
    <w:semiHidden/>
    <w:rsid w:val="00EE2F8A"/>
    <w:rPr>
      <w:sz w:val="20"/>
      <w:szCs w:val="20"/>
      <w:lang w:val="en-AU" w:eastAsia="en-US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EE2F8A"/>
    <w:rPr>
      <w:rFonts w:cs="Times New Roman"/>
      <w:sz w:val="20"/>
      <w:szCs w:val="20"/>
    </w:rPr>
  </w:style>
  <w:style w:type="paragraph" w:customStyle="1" w:styleId="ConsNormal">
    <w:name w:val="ConsNormal"/>
    <w:uiPriority w:val="99"/>
    <w:rsid w:val="00EE2F8A"/>
    <w:pPr>
      <w:widowControl w:val="0"/>
      <w:ind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uiPriority w:val="99"/>
    <w:rsid w:val="00EE2F8A"/>
    <w:pPr>
      <w:widowControl w:val="0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prikazreazdel">
    <w:name w:val="prikaz reazdel"/>
    <w:basedOn w:val="Prikaz"/>
    <w:uiPriority w:val="99"/>
    <w:rsid w:val="00EE2F8A"/>
    <w:pPr>
      <w:spacing w:before="240" w:after="240"/>
      <w:ind w:firstLine="0"/>
      <w:jc w:val="center"/>
    </w:pPr>
    <w:rPr>
      <w:b/>
      <w:bCs/>
    </w:rPr>
  </w:style>
  <w:style w:type="paragraph" w:customStyle="1" w:styleId="NonFormat">
    <w:name w:val="NonFormat"/>
    <w:basedOn w:val="a"/>
    <w:uiPriority w:val="99"/>
    <w:rsid w:val="00EE2F8A"/>
    <w:rPr>
      <w:rFonts w:ascii="Courier New" w:hAnsi="Courier New" w:cs="Courier New"/>
      <w:sz w:val="20"/>
      <w:szCs w:val="20"/>
      <w:lang w:eastAsia="en-US"/>
    </w:rPr>
  </w:style>
  <w:style w:type="paragraph" w:customStyle="1" w:styleId="prilozhshapka">
    <w:name w:val="prilozh shapka"/>
    <w:basedOn w:val="prilozhenie"/>
    <w:uiPriority w:val="99"/>
    <w:rsid w:val="00EE2F8A"/>
    <w:pPr>
      <w:ind w:firstLine="0"/>
      <w:jc w:val="right"/>
    </w:pPr>
  </w:style>
  <w:style w:type="paragraph" w:customStyle="1" w:styleId="prilozhenie">
    <w:name w:val="prilozhenie"/>
    <w:basedOn w:val="a"/>
    <w:uiPriority w:val="99"/>
    <w:rsid w:val="00EE2F8A"/>
    <w:pPr>
      <w:ind w:firstLine="709"/>
      <w:jc w:val="both"/>
    </w:pPr>
    <w:rPr>
      <w:lang w:eastAsia="en-US"/>
    </w:rPr>
  </w:style>
  <w:style w:type="paragraph" w:customStyle="1" w:styleId="prilozhenieglava">
    <w:name w:val="prilozhenie glava"/>
    <w:basedOn w:val="prikazglava"/>
    <w:uiPriority w:val="99"/>
    <w:rsid w:val="00EE2F8A"/>
    <w:rPr>
      <w:sz w:val="24"/>
      <w:szCs w:val="24"/>
    </w:rPr>
  </w:style>
  <w:style w:type="paragraph" w:styleId="a5">
    <w:name w:val="header"/>
    <w:basedOn w:val="a"/>
    <w:link w:val="a6"/>
    <w:uiPriority w:val="99"/>
    <w:rsid w:val="00EE2F8A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2F8A"/>
    <w:rPr>
      <w:rFonts w:cs="Times New Roman"/>
      <w:sz w:val="24"/>
      <w:szCs w:val="24"/>
    </w:rPr>
  </w:style>
  <w:style w:type="paragraph" w:customStyle="1" w:styleId="prilozhforma">
    <w:name w:val="prilozh forma"/>
    <w:basedOn w:val="prilozhshapka"/>
    <w:uiPriority w:val="99"/>
    <w:rsid w:val="00EE2F8A"/>
    <w:pPr>
      <w:spacing w:before="120" w:after="120"/>
      <w:jc w:val="left"/>
    </w:pPr>
  </w:style>
  <w:style w:type="paragraph" w:styleId="a7">
    <w:name w:val="Body Text"/>
    <w:basedOn w:val="a"/>
    <w:link w:val="a8"/>
    <w:uiPriority w:val="99"/>
    <w:rsid w:val="00EE2F8A"/>
    <w:pPr>
      <w:spacing w:after="120"/>
    </w:pPr>
    <w:rPr>
      <w:sz w:val="20"/>
      <w:szCs w:val="20"/>
      <w:lang w:val="en-AU"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EE2F8A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EE2F8A"/>
    <w:pPr>
      <w:spacing w:after="120"/>
      <w:ind w:left="283"/>
    </w:pPr>
    <w:rPr>
      <w:sz w:val="20"/>
      <w:szCs w:val="20"/>
      <w:lang w:val="en-AU"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EE2F8A"/>
    <w:rPr>
      <w:rFonts w:cs="Times New Roman"/>
      <w:sz w:val="24"/>
      <w:szCs w:val="24"/>
    </w:rPr>
  </w:style>
  <w:style w:type="character" w:styleId="ab">
    <w:name w:val="footnote reference"/>
    <w:basedOn w:val="a0"/>
    <w:uiPriority w:val="99"/>
    <w:semiHidden/>
    <w:rsid w:val="00EE2F8A"/>
    <w:rPr>
      <w:rFonts w:cs="Times New Roman"/>
      <w:vertAlign w:val="superscript"/>
    </w:rPr>
  </w:style>
  <w:style w:type="paragraph" w:customStyle="1" w:styleId="9">
    <w:name w:val="鈞胛・粽・9"/>
    <w:basedOn w:val="a"/>
    <w:next w:val="a"/>
    <w:uiPriority w:val="99"/>
    <w:rsid w:val="00EE2F8A"/>
    <w:pPr>
      <w:keepNext/>
      <w:autoSpaceDE w:val="0"/>
      <w:autoSpaceDN w:val="0"/>
      <w:adjustRightInd w:val="0"/>
      <w:jc w:val="center"/>
    </w:pPr>
    <w:rPr>
      <w:sz w:val="28"/>
      <w:szCs w:val="28"/>
    </w:rPr>
  </w:style>
  <w:style w:type="paragraph" w:customStyle="1" w:styleId="prilozheniereazdel">
    <w:name w:val="prilozhenie reazdel"/>
    <w:basedOn w:val="prilozhenie"/>
    <w:uiPriority w:val="99"/>
    <w:rsid w:val="00EE2F8A"/>
    <w:pPr>
      <w:spacing w:before="240" w:after="240"/>
    </w:pPr>
    <w:rPr>
      <w:b/>
      <w:bCs/>
    </w:rPr>
  </w:style>
  <w:style w:type="paragraph" w:customStyle="1" w:styleId="tabl">
    <w:name w:val="tabl"/>
    <w:basedOn w:val="a"/>
    <w:uiPriority w:val="99"/>
    <w:rsid w:val="00EE2F8A"/>
    <w:pPr>
      <w:jc w:val="both"/>
    </w:pPr>
    <w:rPr>
      <w:lang w:eastAsia="en-US"/>
    </w:rPr>
  </w:style>
  <w:style w:type="paragraph" w:customStyle="1" w:styleId="Iauiue">
    <w:name w:val="Iau?iue"/>
    <w:uiPriority w:val="99"/>
    <w:rsid w:val="00EE2F8A"/>
    <w:pPr>
      <w:autoSpaceDE w:val="0"/>
      <w:autoSpaceDN w:val="0"/>
      <w:adjustRightInd w:val="0"/>
    </w:pPr>
  </w:style>
  <w:style w:type="paragraph" w:styleId="3">
    <w:name w:val="Body Text Indent 3"/>
    <w:basedOn w:val="a"/>
    <w:link w:val="30"/>
    <w:uiPriority w:val="99"/>
    <w:rsid w:val="00EE2F8A"/>
    <w:pPr>
      <w:spacing w:after="120"/>
      <w:ind w:left="283"/>
    </w:pPr>
    <w:rPr>
      <w:sz w:val="16"/>
      <w:szCs w:val="16"/>
      <w:lang w:val="en-A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EE2F8A"/>
    <w:rPr>
      <w:rFonts w:cs="Times New Roman"/>
      <w:sz w:val="16"/>
      <w:szCs w:val="16"/>
    </w:rPr>
  </w:style>
  <w:style w:type="character" w:styleId="ac">
    <w:name w:val="annotation reference"/>
    <w:basedOn w:val="a0"/>
    <w:uiPriority w:val="99"/>
    <w:semiHidden/>
    <w:rsid w:val="00EE2F8A"/>
    <w:rPr>
      <w:rFonts w:cs="Times New Roman"/>
      <w:sz w:val="16"/>
      <w:szCs w:val="16"/>
    </w:rPr>
  </w:style>
  <w:style w:type="character" w:styleId="ad">
    <w:name w:val="page number"/>
    <w:basedOn w:val="a0"/>
    <w:uiPriority w:val="99"/>
    <w:rsid w:val="00EE2F8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НЕФТЕБУР</Company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ОльгаМихайловна</dc:creator>
  <cp:lastModifiedBy>User</cp:lastModifiedBy>
  <cp:revision>8</cp:revision>
  <cp:lastPrinted>2008-08-04T10:54:00Z</cp:lastPrinted>
  <dcterms:created xsi:type="dcterms:W3CDTF">2013-09-30T10:07:00Z</dcterms:created>
  <dcterms:modified xsi:type="dcterms:W3CDTF">2013-09-30T10:09:00Z</dcterms:modified>
</cp:coreProperties>
</file>