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04C0">
      <w:pPr>
        <w:pStyle w:val="SubHeading"/>
      </w:pPr>
    </w:p>
    <w:p w:rsidR="00000000" w:rsidRDefault="00DC04C0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DC04C0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«Союзшахтоосушение»</w:t>
      </w:r>
    </w:p>
    <w:p w:rsidR="00000000" w:rsidRDefault="00DC04C0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DC04C0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</w:t>
      </w:r>
      <w:r>
        <w:rPr>
          <w:rFonts w:ascii="Times New Roman" w:hAnsi="Times New Roman" w:cs="Times New Roman"/>
          <w:sz w:val="20"/>
          <w:szCs w:val="20"/>
        </w:rPr>
        <w:t>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эмитента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125040 </w:t>
      </w:r>
      <w:r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Ленинградский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проспект</w:t>
      </w:r>
      <w:r>
        <w:rPr>
          <w:rFonts w:ascii="Times New Roman" w:hAnsi="Times New Roman" w:cs="Times New Roman"/>
          <w:sz w:val="20"/>
          <w:szCs w:val="20"/>
        </w:rPr>
        <w:t xml:space="preserve"> 14 </w:t>
      </w:r>
      <w:r>
        <w:rPr>
          <w:rFonts w:ascii="Times New Roman" w:hAnsi="Times New Roman" w:cs="Times New Roman"/>
          <w:sz w:val="20"/>
          <w:szCs w:val="20"/>
        </w:rPr>
        <w:t>стр</w:t>
      </w:r>
      <w:r>
        <w:rPr>
          <w:rFonts w:ascii="Times New Roman" w:hAnsi="Times New Roman" w:cs="Times New Roman"/>
          <w:sz w:val="20"/>
          <w:szCs w:val="20"/>
        </w:rPr>
        <w:t>. 2</w:t>
      </w:r>
    </w:p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DC04C0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</w:t>
      </w:r>
      <w:r>
        <w:rPr>
          <w:rFonts w:ascii="Times New Roman" w:hAnsi="Times New Roman" w:cs="Times New Roman"/>
          <w:sz w:val="28"/>
          <w:szCs w:val="28"/>
        </w:rPr>
        <w:t>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бумагах</w:t>
      </w:r>
    </w:p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www.disclosure.ru/issuer/7704036302/</w:t>
      </w:r>
    </w:p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C04C0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C04C0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Default="00DC04C0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footerReference w:type="default" r:id="rId6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492"/>
        <w:gridCol w:w="16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эмитента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7704036302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1027739392757</w:t>
            </w:r>
          </w:p>
        </w:tc>
      </w:tr>
    </w:tbl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фирменное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некоммерческой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</w:t>
            </w:r>
            <w:r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силу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уставном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</w:t>
            </w:r>
            <w:r>
              <w:rPr>
                <w:rFonts w:ascii="Times New Roman" w:hAnsi="Times New Roman" w:cs="Times New Roman"/>
              </w:rPr>
              <w:t>тале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Алборов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Анатолий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0.002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Николай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26.2742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26.2742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Михальчук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Трофимовна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0.0371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распоряжаться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</w:t>
            </w:r>
            <w:r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</w:rPr>
              <w:t>процентами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приходящихся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14.03.2014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25.4973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</w:t>
            </w:r>
            <w:r>
              <w:rPr>
                <w:rFonts w:ascii="Times New Roman" w:hAnsi="Times New Roman" w:cs="Times New Roman"/>
              </w:rPr>
              <w:t>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произошедшие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списке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4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04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000000" w:rsidRDefault="00DC04C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DC04C0">
      <w:pPr>
        <w:spacing w:before="20"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отчетном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периоде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происходило</w:t>
      </w:r>
    </w:p>
    <w:p w:rsidR="00000000" w:rsidRDefault="00DC04C0">
      <w:pPr>
        <w:pStyle w:val="ThinDelim"/>
      </w:pPr>
    </w:p>
    <w:p w:rsidR="00000000" w:rsidRDefault="00DC04C0">
      <w:pPr>
        <w:pStyle w:val="ThinDelim"/>
      </w:pPr>
    </w:p>
    <w:sectPr w:rsidR="00000000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C04C0">
      <w:r>
        <w:separator/>
      </w:r>
    </w:p>
  </w:endnote>
  <w:endnote w:type="continuationSeparator" w:id="1">
    <w:p w:rsidR="00000000" w:rsidRDefault="00DC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04C0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C04C0">
      <w:r>
        <w:separator/>
      </w:r>
    </w:p>
  </w:footnote>
  <w:footnote w:type="continuationSeparator" w:id="1">
    <w:p w:rsidR="00000000" w:rsidRDefault="00DC0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4C0"/>
    <w:rsid w:val="00DC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2018-10-01T08:44:00Z</dcterms:created>
  <dcterms:modified xsi:type="dcterms:W3CDTF">2018-10-01T08:44:00Z</dcterms:modified>
</cp:coreProperties>
</file>