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4D" w:rsidRDefault="00E22F4D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E22F4D" w:rsidRDefault="00E22F4D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А.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E22F4D" w:rsidRDefault="00E22F4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22F4D" w:rsidRDefault="00CF67E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общество «Гостиный Двор»</w:t>
      </w:r>
    </w:p>
    <w:p w:rsidR="00E22F4D" w:rsidRDefault="00E22F4D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E22F4D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F4D" w:rsidRDefault="00E22F4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F4D" w:rsidRDefault="00E22F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22F4D" w:rsidRDefault="00E22F4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E22F4D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F4D" w:rsidRDefault="00E22F4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F4D" w:rsidRDefault="00E22F4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F4D" w:rsidRDefault="00E22F4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D" w:rsidRDefault="00CF67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E22F4D" w:rsidRDefault="00E22F4D">
      <w:pPr>
        <w:ind w:left="5529" w:right="4932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E22F4D" w:rsidRDefault="00E22F4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="00CF67E6">
          <w:rPr>
            <w:sz w:val="24"/>
            <w:szCs w:val="24"/>
          </w:rPr>
          <w:t>109012, г</w:t>
        </w:r>
      </w:smartTag>
      <w:r w:rsidR="00CF67E6">
        <w:rPr>
          <w:sz w:val="24"/>
          <w:szCs w:val="24"/>
        </w:rPr>
        <w:t>. Москва</w:t>
      </w:r>
      <w:proofErr w:type="gramStart"/>
      <w:r w:rsidR="00CF67E6">
        <w:rPr>
          <w:sz w:val="24"/>
          <w:szCs w:val="24"/>
        </w:rPr>
        <w:t>.</w:t>
      </w:r>
      <w:proofErr w:type="gramEnd"/>
      <w:r w:rsidR="00CF67E6">
        <w:rPr>
          <w:sz w:val="24"/>
          <w:szCs w:val="24"/>
        </w:rPr>
        <w:t xml:space="preserve"> </w:t>
      </w:r>
      <w:proofErr w:type="gramStart"/>
      <w:r w:rsidR="00CF67E6">
        <w:rPr>
          <w:sz w:val="24"/>
          <w:szCs w:val="24"/>
        </w:rPr>
        <w:t>у</w:t>
      </w:r>
      <w:proofErr w:type="gramEnd"/>
      <w:r w:rsidR="00CF67E6">
        <w:rPr>
          <w:sz w:val="24"/>
          <w:szCs w:val="24"/>
        </w:rPr>
        <w:t xml:space="preserve">л. Ильинка, д.4 </w:t>
      </w:r>
    </w:p>
    <w:p w:rsidR="00E22F4D" w:rsidRDefault="00E22F4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22F4D" w:rsidRDefault="00E22F4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22F4D" w:rsidRPr="00CF67E6" w:rsidRDefault="00E22F4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F67E6">
        <w:rPr>
          <w:sz w:val="24"/>
          <w:szCs w:val="24"/>
          <w:lang w:val="en-US"/>
        </w:rPr>
        <w:t>www</w:t>
      </w:r>
      <w:r w:rsidR="00CF67E6" w:rsidRPr="00CF67E6">
        <w:rPr>
          <w:sz w:val="24"/>
          <w:szCs w:val="24"/>
        </w:rPr>
        <w:t>.</w:t>
      </w:r>
      <w:r w:rsidR="00CF67E6">
        <w:rPr>
          <w:sz w:val="24"/>
          <w:szCs w:val="24"/>
          <w:lang w:val="en-US"/>
        </w:rPr>
        <w:t>disclosure</w:t>
      </w:r>
      <w:r w:rsidR="00CF67E6" w:rsidRPr="00CF67E6">
        <w:rPr>
          <w:sz w:val="24"/>
          <w:szCs w:val="24"/>
        </w:rPr>
        <w:t>.</w:t>
      </w:r>
      <w:proofErr w:type="spellStart"/>
      <w:r w:rsidR="00CF67E6">
        <w:rPr>
          <w:sz w:val="24"/>
          <w:szCs w:val="24"/>
          <w:lang w:val="en-US"/>
        </w:rPr>
        <w:t>ru</w:t>
      </w:r>
      <w:proofErr w:type="spellEnd"/>
      <w:r w:rsidR="00CF67E6" w:rsidRPr="00CF67E6">
        <w:rPr>
          <w:sz w:val="24"/>
          <w:szCs w:val="24"/>
        </w:rPr>
        <w:t>/7710177301</w:t>
      </w:r>
    </w:p>
    <w:p w:rsidR="00E22F4D" w:rsidRDefault="00E22F4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E22F4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Pr="00CF67E6" w:rsidRDefault="00CF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«Гостиный Двор»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CF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А.Н.Мельников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</w:tr>
      <w:tr w:rsidR="00E22F4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F4D" w:rsidRDefault="00E22F4D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2F4D" w:rsidRDefault="00E22F4D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2F4D" w:rsidRDefault="00E22F4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F4D" w:rsidRDefault="00E22F4D">
            <w:pPr>
              <w:jc w:val="center"/>
            </w:pPr>
            <w:r>
              <w:t>(подпись)</w:t>
            </w:r>
          </w:p>
          <w:p w:rsidR="00E22F4D" w:rsidRDefault="00E22F4D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22F4D" w:rsidRDefault="00E22F4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2F4D" w:rsidRDefault="00E22F4D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F4D" w:rsidRDefault="00E22F4D"/>
        </w:tc>
      </w:tr>
      <w:tr w:rsidR="00E22F4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F4D" w:rsidRDefault="00E22F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CF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CF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CF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</w:tr>
      <w:tr w:rsidR="00E22F4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</w:tr>
    </w:tbl>
    <w:p w:rsidR="00E22F4D" w:rsidRDefault="00E22F4D">
      <w:pPr>
        <w:rPr>
          <w:sz w:val="24"/>
          <w:szCs w:val="24"/>
        </w:rPr>
      </w:pPr>
    </w:p>
    <w:p w:rsidR="00E22F4D" w:rsidRDefault="00E22F4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Б.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22F4D">
        <w:trPr>
          <w:cantSplit/>
        </w:trPr>
        <w:tc>
          <w:tcPr>
            <w:tcW w:w="3544" w:type="dxa"/>
            <w:gridSpan w:val="2"/>
            <w:vAlign w:val="bottom"/>
          </w:tcPr>
          <w:p w:rsidR="00E22F4D" w:rsidRDefault="00E22F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22F4D">
        <w:tc>
          <w:tcPr>
            <w:tcW w:w="1417" w:type="dxa"/>
            <w:vAlign w:val="bottom"/>
          </w:tcPr>
          <w:p w:rsidR="00E22F4D" w:rsidRDefault="00E22F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22F4D" w:rsidRDefault="00CF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7710177301</w:t>
            </w:r>
          </w:p>
        </w:tc>
      </w:tr>
      <w:tr w:rsidR="00E22F4D">
        <w:tc>
          <w:tcPr>
            <w:tcW w:w="1417" w:type="dxa"/>
            <w:vAlign w:val="bottom"/>
          </w:tcPr>
          <w:p w:rsidR="00E22F4D" w:rsidRDefault="00E22F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22F4D" w:rsidRDefault="00CF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1027739326020</w:t>
            </w:r>
          </w:p>
        </w:tc>
      </w:tr>
    </w:tbl>
    <w:p w:rsidR="00E22F4D" w:rsidRDefault="00E22F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E22F4D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CF6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CF6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CF6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CF6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CF6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CF6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CF6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CF6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22F4D" w:rsidRDefault="00E22F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E22F4D">
        <w:tc>
          <w:tcPr>
            <w:tcW w:w="595" w:type="dxa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E22F4D" w:rsidRDefault="00E22F4D" w:rsidP="00F7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</w:t>
            </w:r>
            <w:r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E22F4D" w:rsidRDefault="00E22F4D" w:rsidP="00F7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60" w:type="dxa"/>
          </w:tcPr>
          <w:p w:rsidR="00E22F4D" w:rsidRDefault="00E22F4D" w:rsidP="00F7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E22F4D" w:rsidRDefault="00E22F4D" w:rsidP="00F7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E22F4D" w:rsidRDefault="00E22F4D" w:rsidP="00F7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22F4D">
        <w:tc>
          <w:tcPr>
            <w:tcW w:w="595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2F4D">
        <w:tc>
          <w:tcPr>
            <w:tcW w:w="595" w:type="dxa"/>
            <w:vAlign w:val="bottom"/>
          </w:tcPr>
          <w:p w:rsidR="00E22F4D" w:rsidRDefault="00CF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E22F4D" w:rsidRDefault="00CF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Москва в лице Департамента городского имущества города Москвы</w:t>
            </w:r>
          </w:p>
        </w:tc>
        <w:tc>
          <w:tcPr>
            <w:tcW w:w="3194" w:type="dxa"/>
            <w:vAlign w:val="bottom"/>
          </w:tcPr>
          <w:p w:rsidR="00E22F4D" w:rsidRDefault="00CF67E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>
                <w:rPr>
                  <w:sz w:val="24"/>
                  <w:szCs w:val="24"/>
                </w:rPr>
                <w:t>1</w:t>
              </w:r>
              <w:r w:rsidR="003D47F9">
                <w:rPr>
                  <w:sz w:val="24"/>
                  <w:szCs w:val="24"/>
                </w:rPr>
                <w:t>1</w:t>
              </w:r>
              <w:r>
                <w:rPr>
                  <w:sz w:val="24"/>
                  <w:szCs w:val="24"/>
                </w:rPr>
                <w:t>5054, г</w:t>
              </w:r>
            </w:smartTag>
            <w:r>
              <w:rPr>
                <w:sz w:val="24"/>
                <w:szCs w:val="24"/>
              </w:rPr>
              <w:t>. Москва, ул. Бахрушина, д. 20</w:t>
            </w:r>
          </w:p>
        </w:tc>
        <w:tc>
          <w:tcPr>
            <w:tcW w:w="2126" w:type="dxa"/>
            <w:vAlign w:val="bottom"/>
          </w:tcPr>
          <w:p w:rsidR="00E22F4D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</w:p>
        </w:tc>
        <w:tc>
          <w:tcPr>
            <w:tcW w:w="1560" w:type="dxa"/>
            <w:vAlign w:val="bottom"/>
          </w:tcPr>
          <w:p w:rsidR="00E22F4D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08.11.1994</w:t>
            </w:r>
          </w:p>
        </w:tc>
        <w:tc>
          <w:tcPr>
            <w:tcW w:w="1980" w:type="dxa"/>
            <w:vAlign w:val="bottom"/>
          </w:tcPr>
          <w:p w:rsidR="00E22F4D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80" w:type="dxa"/>
            <w:vAlign w:val="bottom"/>
          </w:tcPr>
          <w:p w:rsidR="00E22F4D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F67E6">
        <w:tc>
          <w:tcPr>
            <w:tcW w:w="595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Андрей Юрьевич</w:t>
            </w:r>
          </w:p>
        </w:tc>
        <w:tc>
          <w:tcPr>
            <w:tcW w:w="3194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6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28.02.2011</w:t>
            </w: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</w:tr>
      <w:tr w:rsidR="00CF67E6">
        <w:tc>
          <w:tcPr>
            <w:tcW w:w="595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Ирина Васильевна</w:t>
            </w:r>
          </w:p>
        </w:tc>
        <w:tc>
          <w:tcPr>
            <w:tcW w:w="3194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</w:tr>
      <w:tr w:rsidR="00CF67E6">
        <w:tc>
          <w:tcPr>
            <w:tcW w:w="595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Кулина</w:t>
            </w:r>
            <w:proofErr w:type="spellEnd"/>
            <w:r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194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</w:tr>
      <w:tr w:rsidR="00CF67E6">
        <w:tc>
          <w:tcPr>
            <w:tcW w:w="595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Галина Федоровна</w:t>
            </w:r>
          </w:p>
        </w:tc>
        <w:tc>
          <w:tcPr>
            <w:tcW w:w="3194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</w:tr>
      <w:tr w:rsidR="00CF67E6">
        <w:tc>
          <w:tcPr>
            <w:tcW w:w="595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Юлия Владиславовна</w:t>
            </w:r>
          </w:p>
        </w:tc>
        <w:tc>
          <w:tcPr>
            <w:tcW w:w="3194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vAlign w:val="bottom"/>
          </w:tcPr>
          <w:p w:rsidR="00CF67E6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F67E6" w:rsidRDefault="003D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7F9" w:rsidRDefault="003D47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F4D" w:rsidRDefault="00E22F4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E22F4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4D" w:rsidRDefault="00E22F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4D" w:rsidRDefault="003D4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22F4D" w:rsidRDefault="00E22F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E22F4D">
        <w:tc>
          <w:tcPr>
            <w:tcW w:w="595" w:type="dxa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лиц</w:t>
            </w:r>
          </w:p>
        </w:tc>
      </w:tr>
      <w:tr w:rsidR="00E22F4D">
        <w:tc>
          <w:tcPr>
            <w:tcW w:w="595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E22F4D" w:rsidRDefault="003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отчетном периоде не было</w:t>
            </w:r>
          </w:p>
        </w:tc>
        <w:tc>
          <w:tcPr>
            <w:tcW w:w="2541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F4D" w:rsidRDefault="00E22F4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E22F4D">
        <w:trPr>
          <w:cantSplit/>
        </w:trPr>
        <w:tc>
          <w:tcPr>
            <w:tcW w:w="4347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2F4D">
        <w:trPr>
          <w:cantSplit/>
        </w:trPr>
        <w:tc>
          <w:tcPr>
            <w:tcW w:w="4347" w:type="dxa"/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F4D" w:rsidRDefault="00E22F4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E22F4D">
        <w:trPr>
          <w:cantSplit/>
        </w:trPr>
        <w:tc>
          <w:tcPr>
            <w:tcW w:w="4347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2F4D">
        <w:trPr>
          <w:cantSplit/>
        </w:trPr>
        <w:tc>
          <w:tcPr>
            <w:tcW w:w="4347" w:type="dxa"/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22F4D" w:rsidRDefault="00E22F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22F4D" w:rsidRDefault="00E22F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F4D" w:rsidRDefault="00E22F4D">
      <w:pPr>
        <w:rPr>
          <w:sz w:val="24"/>
          <w:szCs w:val="24"/>
        </w:rPr>
      </w:pPr>
    </w:p>
    <w:sectPr w:rsidR="00E22F4D" w:rsidSect="00666881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68" w:rsidRDefault="009F3A68">
      <w:r>
        <w:separator/>
      </w:r>
    </w:p>
  </w:endnote>
  <w:endnote w:type="continuationSeparator" w:id="0">
    <w:p w:rsidR="009F3A68" w:rsidRDefault="009F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68" w:rsidRDefault="009F3A68">
      <w:r>
        <w:separator/>
      </w:r>
    </w:p>
  </w:footnote>
  <w:footnote w:type="continuationSeparator" w:id="0">
    <w:p w:rsidR="009F3A68" w:rsidRDefault="009F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4D" w:rsidRDefault="00E22F4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0E68"/>
    <w:rsid w:val="003D47F9"/>
    <w:rsid w:val="005D0316"/>
    <w:rsid w:val="00666881"/>
    <w:rsid w:val="00830E68"/>
    <w:rsid w:val="009F3A68"/>
    <w:rsid w:val="00AD38F0"/>
    <w:rsid w:val="00CF67E6"/>
    <w:rsid w:val="00E22F4D"/>
    <w:rsid w:val="00F7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8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881"/>
    <w:rPr>
      <w:sz w:val="20"/>
      <w:szCs w:val="20"/>
    </w:rPr>
  </w:style>
  <w:style w:type="paragraph" w:styleId="a5">
    <w:name w:val="footer"/>
    <w:basedOn w:val="a"/>
    <w:link w:val="a6"/>
    <w:uiPriority w:val="99"/>
    <w:rsid w:val="006668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8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КонсультантПлюс</dc:creator>
  <cp:lastModifiedBy>home</cp:lastModifiedBy>
  <cp:revision>3</cp:revision>
  <cp:lastPrinted>2011-12-08T13:23:00Z</cp:lastPrinted>
  <dcterms:created xsi:type="dcterms:W3CDTF">2015-02-19T11:04:00Z</dcterms:created>
  <dcterms:modified xsi:type="dcterms:W3CDTF">2015-02-19T11:07:00Z</dcterms:modified>
</cp:coreProperties>
</file>