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CE3" w:rsidRDefault="00970CE3">
      <w:pPr>
        <w:ind w:left="7797"/>
      </w:pPr>
      <w:r>
        <w:t>Приложение 31</w:t>
      </w:r>
      <w:r>
        <w:br/>
        <w:t>к Положению о раскрытии информации эмитентами эмиссионных ценных бумаг</w:t>
      </w:r>
    </w:p>
    <w:p w:rsidR="00B05FF9" w:rsidRDefault="00970CE3">
      <w:pPr>
        <w:spacing w:before="240" w:after="24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Сообщение о сведениях,</w:t>
      </w:r>
      <w:r>
        <w:rPr>
          <w:b/>
          <w:bCs/>
          <w:sz w:val="26"/>
          <w:szCs w:val="26"/>
        </w:rPr>
        <w:br/>
        <w:t>которые могут оказать существенное влияние на стоимость ценных бумаг акционерного общества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17"/>
        <w:gridCol w:w="5117"/>
      </w:tblGrid>
      <w:tr w:rsidR="00970CE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CE3" w:rsidRDefault="00970C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Общие сведения</w:t>
            </w:r>
          </w:p>
        </w:tc>
      </w:tr>
      <w:tr w:rsidR="00970CE3">
        <w:tblPrEx>
          <w:tblCellMar>
            <w:top w:w="0" w:type="dxa"/>
            <w:bottom w:w="0" w:type="dxa"/>
          </w:tblCellMar>
        </w:tblPrEx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1.1. Полное фирменное наименование эмитента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Открытое акционерное общество </w:t>
            </w:r>
          </w:p>
          <w:p w:rsidR="00DA1771" w:rsidRPr="00DA1771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« Бийский завод Электропечь»</w:t>
            </w:r>
          </w:p>
        </w:tc>
      </w:tr>
      <w:tr w:rsidR="00970CE3">
        <w:tblPrEx>
          <w:tblCellMar>
            <w:top w:w="0" w:type="dxa"/>
            <w:bottom w:w="0" w:type="dxa"/>
          </w:tblCellMar>
        </w:tblPrEx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1.2. Сокращенное фирменное наименование эмитента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DA1771" w:rsidP="00D20936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ОАО « Б</w:t>
            </w:r>
            <w:r w:rsidR="00D20936">
              <w:rPr>
                <w:b/>
                <w:sz w:val="22"/>
                <w:szCs w:val="22"/>
              </w:rPr>
              <w:t>З «</w:t>
            </w:r>
            <w:r>
              <w:rPr>
                <w:b/>
                <w:sz w:val="22"/>
                <w:szCs w:val="22"/>
              </w:rPr>
              <w:t xml:space="preserve"> Электропечь»</w:t>
            </w:r>
          </w:p>
        </w:tc>
      </w:tr>
      <w:tr w:rsidR="00970CE3">
        <w:tblPrEx>
          <w:tblCellMar>
            <w:top w:w="0" w:type="dxa"/>
            <w:bottom w:w="0" w:type="dxa"/>
          </w:tblCellMar>
        </w:tblPrEx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1.3. Место нахождения эмитента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Россия, Алтайский край , г. Бийск,</w:t>
            </w:r>
          </w:p>
          <w:p w:rsidR="00DA1771" w:rsidRPr="00DA1771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ул.Красноармейская ,85</w:t>
            </w:r>
          </w:p>
        </w:tc>
      </w:tr>
      <w:tr w:rsidR="00970CE3">
        <w:tblPrEx>
          <w:tblCellMar>
            <w:top w:w="0" w:type="dxa"/>
            <w:bottom w:w="0" w:type="dxa"/>
          </w:tblCellMar>
        </w:tblPrEx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1.4. ОГРН эмитента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1022200566827</w:t>
            </w:r>
          </w:p>
        </w:tc>
      </w:tr>
      <w:tr w:rsidR="00970CE3">
        <w:tblPrEx>
          <w:tblCellMar>
            <w:top w:w="0" w:type="dxa"/>
            <w:bottom w:w="0" w:type="dxa"/>
          </w:tblCellMar>
        </w:tblPrEx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1.5. ИНН эмитента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2226010580</w:t>
            </w:r>
          </w:p>
        </w:tc>
      </w:tr>
      <w:tr w:rsidR="00970CE3">
        <w:tblPrEx>
          <w:tblCellMar>
            <w:top w:w="0" w:type="dxa"/>
            <w:bottom w:w="0" w:type="dxa"/>
          </w:tblCellMar>
        </w:tblPrEx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1.6. Уникальный код эмитента, присвоенный регистрирующим органом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DA1771">
            <w:pPr>
              <w:ind w:left="57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</w:rPr>
              <w:t>11218-</w:t>
            </w:r>
            <w:r>
              <w:rPr>
                <w:b/>
                <w:sz w:val="22"/>
                <w:szCs w:val="22"/>
                <w:lang w:val="en-US"/>
              </w:rPr>
              <w:t>F</w:t>
            </w:r>
          </w:p>
        </w:tc>
      </w:tr>
      <w:tr w:rsidR="00970CE3">
        <w:tblPrEx>
          <w:tblCellMar>
            <w:top w:w="0" w:type="dxa"/>
            <w:bottom w:w="0" w:type="dxa"/>
          </w:tblCellMar>
        </w:tblPrEx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1.7. Адрес страницы в сети Интернет, используемой эмитентом для раскрытия информации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en-US"/>
              </w:rPr>
              <w:t>http</w:t>
            </w:r>
            <w:r w:rsidRPr="00DA1771">
              <w:rPr>
                <w:b/>
                <w:sz w:val="22"/>
                <w:szCs w:val="22"/>
              </w:rPr>
              <w:t>://</w:t>
            </w:r>
            <w:r>
              <w:rPr>
                <w:b/>
                <w:sz w:val="22"/>
                <w:szCs w:val="22"/>
                <w:lang w:val="en-US"/>
              </w:rPr>
              <w:t>www</w:t>
            </w:r>
            <w:r w:rsidRPr="00DA1771">
              <w:rPr>
                <w:b/>
                <w:sz w:val="22"/>
                <w:szCs w:val="22"/>
              </w:rPr>
              <w:t>.</w:t>
            </w:r>
            <w:r w:rsidR="007E7A80">
              <w:rPr>
                <w:b/>
                <w:sz w:val="22"/>
                <w:szCs w:val="22"/>
                <w:lang w:val="en-US"/>
              </w:rPr>
              <w:t>disclosure</w:t>
            </w:r>
            <w:r w:rsidRPr="00DA1771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  <w:lang w:val="en-US"/>
              </w:rPr>
              <w:t>ru</w:t>
            </w:r>
          </w:p>
        </w:tc>
      </w:tr>
    </w:tbl>
    <w:p w:rsidR="00970CE3" w:rsidRDefault="00970CE3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0234"/>
      </w:tblGrid>
      <w:tr w:rsidR="00970CE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CE3" w:rsidRPr="00DA1771" w:rsidRDefault="00970CE3">
            <w:pPr>
              <w:jc w:val="center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2. Содержание сообщения</w:t>
            </w:r>
          </w:p>
        </w:tc>
      </w:tr>
      <w:tr w:rsidR="00970CE3">
        <w:tblPrEx>
          <w:tblCellMar>
            <w:top w:w="0" w:type="dxa"/>
            <w:bottom w:w="0" w:type="dxa"/>
          </w:tblCellMar>
        </w:tblPrEx>
        <w:trPr>
          <w:cantSplit/>
          <w:trHeight w:val="2583"/>
        </w:trPr>
        <w:tc>
          <w:tcPr>
            <w:tcW w:w="10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spacing w:before="240"/>
              <w:ind w:left="57" w:right="57"/>
              <w:jc w:val="both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Указывается содержание сообщения о сведениях, которые могут оказать существенное влияние на стоимость ценных бумаг акционерного общества, в соответствии с пунктом 8.6.1 настоящего Положения.</w:t>
            </w:r>
          </w:p>
          <w:p w:rsidR="00970CE3" w:rsidRDefault="00DA1771">
            <w:pPr>
              <w:ind w:left="57" w:righ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Информация о принятом Советом директоров решении о созыве очередного собрания акционеров.</w:t>
            </w:r>
          </w:p>
          <w:p w:rsidR="00DA1771" w:rsidRPr="006461BE" w:rsidRDefault="00DA1771">
            <w:pPr>
              <w:ind w:left="57" w:right="57"/>
              <w:rPr>
                <w:sz w:val="22"/>
                <w:szCs w:val="22"/>
              </w:rPr>
            </w:pPr>
            <w:r w:rsidRPr="006461BE">
              <w:rPr>
                <w:sz w:val="22"/>
                <w:szCs w:val="22"/>
              </w:rPr>
              <w:t>Дата проведения заседания совета директоров -</w:t>
            </w:r>
            <w:r w:rsidR="00D20936">
              <w:rPr>
                <w:sz w:val="22"/>
                <w:szCs w:val="22"/>
              </w:rPr>
              <w:t>1</w:t>
            </w:r>
            <w:r w:rsidR="00FA2796">
              <w:rPr>
                <w:sz w:val="22"/>
                <w:szCs w:val="22"/>
              </w:rPr>
              <w:t>2</w:t>
            </w:r>
            <w:r w:rsidR="002719C5">
              <w:rPr>
                <w:sz w:val="22"/>
                <w:szCs w:val="22"/>
              </w:rPr>
              <w:t xml:space="preserve"> мая</w:t>
            </w:r>
            <w:r w:rsidR="00273D94">
              <w:rPr>
                <w:sz w:val="22"/>
                <w:szCs w:val="22"/>
              </w:rPr>
              <w:t xml:space="preserve">  </w:t>
            </w:r>
            <w:r w:rsidR="00C01859">
              <w:rPr>
                <w:sz w:val="22"/>
                <w:szCs w:val="22"/>
              </w:rPr>
              <w:t>201</w:t>
            </w:r>
            <w:r w:rsidR="00FA2796">
              <w:rPr>
                <w:sz w:val="22"/>
                <w:szCs w:val="22"/>
              </w:rPr>
              <w:t>6</w:t>
            </w:r>
            <w:r w:rsidR="00C01859">
              <w:rPr>
                <w:sz w:val="22"/>
                <w:szCs w:val="22"/>
              </w:rPr>
              <w:t>г.</w:t>
            </w:r>
          </w:p>
          <w:p w:rsidR="00C01859" w:rsidRDefault="00DA1771" w:rsidP="00DA1771">
            <w:pPr>
              <w:ind w:left="57" w:right="57"/>
              <w:rPr>
                <w:sz w:val="22"/>
                <w:szCs w:val="22"/>
              </w:rPr>
            </w:pPr>
            <w:r w:rsidRPr="006461BE">
              <w:rPr>
                <w:sz w:val="22"/>
                <w:szCs w:val="22"/>
              </w:rPr>
              <w:t xml:space="preserve">Дата составления протокола заседания совета директоров, на котором принято соответствующее решение – </w:t>
            </w:r>
            <w:r w:rsidR="00D20936">
              <w:rPr>
                <w:sz w:val="22"/>
                <w:szCs w:val="22"/>
              </w:rPr>
              <w:t>1</w:t>
            </w:r>
            <w:r w:rsidR="00FA2796">
              <w:rPr>
                <w:sz w:val="22"/>
                <w:szCs w:val="22"/>
              </w:rPr>
              <w:t>2</w:t>
            </w:r>
            <w:r w:rsidR="00132CC6">
              <w:rPr>
                <w:sz w:val="22"/>
                <w:szCs w:val="22"/>
              </w:rPr>
              <w:t xml:space="preserve"> </w:t>
            </w:r>
            <w:r w:rsidR="007E7A80">
              <w:rPr>
                <w:sz w:val="22"/>
                <w:szCs w:val="22"/>
              </w:rPr>
              <w:t xml:space="preserve">мая </w:t>
            </w:r>
            <w:r w:rsidR="00132CC6">
              <w:rPr>
                <w:sz w:val="22"/>
                <w:szCs w:val="22"/>
              </w:rPr>
              <w:t>201</w:t>
            </w:r>
            <w:r w:rsidR="00FA2796">
              <w:rPr>
                <w:sz w:val="22"/>
                <w:szCs w:val="22"/>
              </w:rPr>
              <w:t>6</w:t>
            </w:r>
            <w:r w:rsidR="00132CC6">
              <w:rPr>
                <w:sz w:val="22"/>
                <w:szCs w:val="22"/>
              </w:rPr>
              <w:t xml:space="preserve"> г.</w:t>
            </w:r>
          </w:p>
          <w:p w:rsidR="00DA1771" w:rsidRDefault="00C01859" w:rsidP="00DA1771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</w:t>
            </w:r>
            <w:r w:rsidR="00DA1771" w:rsidRPr="006461BE">
              <w:rPr>
                <w:sz w:val="22"/>
                <w:szCs w:val="22"/>
              </w:rPr>
              <w:t xml:space="preserve">мер протокола заседания совета директоров, на котором принято соответствующее решение   № </w:t>
            </w:r>
            <w:r w:rsidR="00FA2796">
              <w:rPr>
                <w:sz w:val="22"/>
                <w:szCs w:val="22"/>
              </w:rPr>
              <w:t>71</w:t>
            </w:r>
          </w:p>
          <w:p w:rsidR="006461BE" w:rsidRDefault="006461BE" w:rsidP="00DA1771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Содержание решения ,принятого советом директоров : Созвать </w:t>
            </w:r>
            <w:r w:rsidR="00C01859">
              <w:rPr>
                <w:sz w:val="22"/>
                <w:szCs w:val="22"/>
              </w:rPr>
              <w:t>годовое обще</w:t>
            </w:r>
            <w:r>
              <w:rPr>
                <w:sz w:val="22"/>
                <w:szCs w:val="22"/>
              </w:rPr>
              <w:t>е собрание акционеров .</w:t>
            </w:r>
          </w:p>
          <w:p w:rsidR="006461BE" w:rsidRDefault="006461BE" w:rsidP="00DA1771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проведения внеочередного собрания : </w:t>
            </w:r>
            <w:r w:rsidR="00C01859">
              <w:rPr>
                <w:sz w:val="22"/>
                <w:szCs w:val="22"/>
              </w:rPr>
              <w:t>659306,г.Бийск,ул.Коасноармейская,85</w:t>
            </w:r>
            <w:r>
              <w:rPr>
                <w:sz w:val="22"/>
                <w:szCs w:val="22"/>
              </w:rPr>
              <w:t>.</w:t>
            </w:r>
          </w:p>
          <w:p w:rsidR="006461BE" w:rsidRDefault="006461BE" w:rsidP="00DA1771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проведения  очередного </w:t>
            </w:r>
            <w:r w:rsidR="00C01859">
              <w:rPr>
                <w:sz w:val="22"/>
                <w:szCs w:val="22"/>
              </w:rPr>
              <w:t xml:space="preserve">годового </w:t>
            </w:r>
            <w:r>
              <w:rPr>
                <w:sz w:val="22"/>
                <w:szCs w:val="22"/>
              </w:rPr>
              <w:t xml:space="preserve">собрания : </w:t>
            </w:r>
            <w:r w:rsidR="0082711B">
              <w:rPr>
                <w:sz w:val="22"/>
                <w:szCs w:val="22"/>
              </w:rPr>
              <w:t xml:space="preserve"> </w:t>
            </w:r>
            <w:r w:rsidR="007E7A80">
              <w:rPr>
                <w:sz w:val="22"/>
                <w:szCs w:val="22"/>
              </w:rPr>
              <w:t>2</w:t>
            </w:r>
            <w:r w:rsidR="00FA2796">
              <w:rPr>
                <w:sz w:val="22"/>
                <w:szCs w:val="22"/>
              </w:rPr>
              <w:t>4</w:t>
            </w:r>
            <w:r w:rsidR="00132CC6">
              <w:rPr>
                <w:sz w:val="22"/>
                <w:szCs w:val="22"/>
              </w:rPr>
              <w:t xml:space="preserve"> .06.201</w:t>
            </w:r>
            <w:r w:rsidR="00FA2796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 xml:space="preserve"> г.</w:t>
            </w:r>
          </w:p>
          <w:p w:rsidR="006461BE" w:rsidRDefault="006461BE" w:rsidP="00DA1771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Время проведения очередного </w:t>
            </w:r>
            <w:r w:rsidR="00C01859">
              <w:rPr>
                <w:sz w:val="22"/>
                <w:szCs w:val="22"/>
              </w:rPr>
              <w:t xml:space="preserve">годового </w:t>
            </w:r>
            <w:r>
              <w:rPr>
                <w:sz w:val="22"/>
                <w:szCs w:val="22"/>
              </w:rPr>
              <w:t xml:space="preserve">собрания : </w:t>
            </w:r>
            <w:r w:rsidR="00C01859">
              <w:rPr>
                <w:sz w:val="22"/>
                <w:szCs w:val="22"/>
              </w:rPr>
              <w:t>1</w:t>
            </w:r>
            <w:r w:rsidR="00132CC6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.00 часов.</w:t>
            </w:r>
          </w:p>
          <w:p w:rsidR="006461BE" w:rsidRDefault="006461BE" w:rsidP="00DA1771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Разместить </w:t>
            </w:r>
            <w:r w:rsidR="00273D94">
              <w:rPr>
                <w:sz w:val="22"/>
                <w:szCs w:val="22"/>
              </w:rPr>
              <w:t xml:space="preserve"> </w:t>
            </w:r>
            <w:r w:rsidR="0082711B">
              <w:rPr>
                <w:sz w:val="22"/>
                <w:szCs w:val="22"/>
              </w:rPr>
              <w:t xml:space="preserve">уведомление акционеров </w:t>
            </w:r>
            <w:r>
              <w:rPr>
                <w:sz w:val="22"/>
                <w:szCs w:val="22"/>
              </w:rPr>
              <w:t xml:space="preserve"> в газете  «</w:t>
            </w:r>
            <w:r w:rsidR="00132CC6">
              <w:rPr>
                <w:sz w:val="22"/>
                <w:szCs w:val="22"/>
              </w:rPr>
              <w:t xml:space="preserve"> Наш Бийск</w:t>
            </w:r>
            <w:r>
              <w:rPr>
                <w:sz w:val="22"/>
                <w:szCs w:val="22"/>
              </w:rPr>
              <w:t xml:space="preserve">» </w:t>
            </w:r>
            <w:r w:rsidR="00D20936">
              <w:rPr>
                <w:sz w:val="22"/>
                <w:szCs w:val="22"/>
              </w:rPr>
              <w:t>до 1 июня 201</w:t>
            </w:r>
            <w:r w:rsidR="00FA2796">
              <w:rPr>
                <w:sz w:val="22"/>
                <w:szCs w:val="22"/>
              </w:rPr>
              <w:t>6</w:t>
            </w:r>
            <w:r w:rsidR="00D20936">
              <w:rPr>
                <w:sz w:val="22"/>
                <w:szCs w:val="22"/>
              </w:rPr>
              <w:t xml:space="preserve"> г.</w:t>
            </w:r>
            <w:r>
              <w:rPr>
                <w:sz w:val="22"/>
                <w:szCs w:val="22"/>
              </w:rPr>
              <w:t xml:space="preserve"> </w:t>
            </w:r>
          </w:p>
          <w:p w:rsidR="006461BE" w:rsidRDefault="006461BE" w:rsidP="00DA1771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Форма проведения очередного </w:t>
            </w:r>
            <w:r w:rsidR="00C01859">
              <w:rPr>
                <w:sz w:val="22"/>
                <w:szCs w:val="22"/>
              </w:rPr>
              <w:t xml:space="preserve">годового </w:t>
            </w:r>
            <w:r>
              <w:rPr>
                <w:sz w:val="22"/>
                <w:szCs w:val="22"/>
              </w:rPr>
              <w:t xml:space="preserve">собрания – </w:t>
            </w:r>
            <w:r w:rsidR="00273D94">
              <w:rPr>
                <w:sz w:val="22"/>
                <w:szCs w:val="22"/>
              </w:rPr>
              <w:t xml:space="preserve">собрание </w:t>
            </w:r>
            <w:r w:rsidR="00C01859">
              <w:rPr>
                <w:sz w:val="22"/>
                <w:szCs w:val="22"/>
              </w:rPr>
              <w:t>.</w:t>
            </w:r>
          </w:p>
          <w:p w:rsidR="006461BE" w:rsidRDefault="00B05FF9" w:rsidP="00DA1771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Затребовать </w:t>
            </w:r>
            <w:r w:rsidR="00273D94">
              <w:rPr>
                <w:sz w:val="22"/>
                <w:szCs w:val="22"/>
              </w:rPr>
              <w:t xml:space="preserve">у  реестродержателя </w:t>
            </w:r>
            <w:r w:rsidR="007E7A80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 xml:space="preserve">список акционеров имеющих право на участие в общем собрании  по состоянию на </w:t>
            </w:r>
            <w:r w:rsidR="007E7A80">
              <w:rPr>
                <w:sz w:val="22"/>
                <w:szCs w:val="22"/>
              </w:rPr>
              <w:t>20</w:t>
            </w:r>
            <w:r w:rsidR="00132CC6">
              <w:rPr>
                <w:sz w:val="22"/>
                <w:szCs w:val="22"/>
              </w:rPr>
              <w:t xml:space="preserve"> мая 201</w:t>
            </w:r>
            <w:r w:rsidR="00FA2796">
              <w:rPr>
                <w:sz w:val="22"/>
                <w:szCs w:val="22"/>
              </w:rPr>
              <w:t>6</w:t>
            </w:r>
            <w:r w:rsidR="00D20936">
              <w:rPr>
                <w:sz w:val="22"/>
                <w:szCs w:val="22"/>
              </w:rPr>
              <w:t xml:space="preserve"> </w:t>
            </w:r>
            <w:r w:rsidR="00132CC6">
              <w:rPr>
                <w:sz w:val="22"/>
                <w:szCs w:val="22"/>
              </w:rPr>
              <w:t>г.</w:t>
            </w:r>
          </w:p>
          <w:p w:rsidR="00DA1771" w:rsidRDefault="00B05FF9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Повестка дня : </w:t>
            </w:r>
          </w:p>
          <w:p w:rsidR="007E7A80" w:rsidRDefault="00B05FF9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1.Утверждение </w:t>
            </w:r>
            <w:r w:rsidR="00C01859">
              <w:rPr>
                <w:sz w:val="22"/>
                <w:szCs w:val="22"/>
              </w:rPr>
              <w:t xml:space="preserve">годового </w:t>
            </w:r>
            <w:r>
              <w:rPr>
                <w:sz w:val="22"/>
                <w:szCs w:val="22"/>
              </w:rPr>
              <w:t>отчета</w:t>
            </w:r>
            <w:r w:rsidR="007E7A80">
              <w:rPr>
                <w:sz w:val="22"/>
                <w:szCs w:val="22"/>
              </w:rPr>
              <w:t xml:space="preserve"> за 201</w:t>
            </w:r>
            <w:r w:rsidR="00FA2796">
              <w:rPr>
                <w:sz w:val="22"/>
                <w:szCs w:val="22"/>
              </w:rPr>
              <w:t>5</w:t>
            </w:r>
            <w:r w:rsidR="007E7A80">
              <w:rPr>
                <w:sz w:val="22"/>
                <w:szCs w:val="22"/>
              </w:rPr>
              <w:t>год.</w:t>
            </w:r>
          </w:p>
          <w:p w:rsidR="00B05FF9" w:rsidRDefault="007E7A80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Утверждение </w:t>
            </w:r>
            <w:r w:rsidR="0082711B">
              <w:rPr>
                <w:sz w:val="22"/>
                <w:szCs w:val="22"/>
              </w:rPr>
              <w:t xml:space="preserve"> годовой бухгалтерской  отчетности </w:t>
            </w:r>
            <w:r w:rsidR="00B05FF9">
              <w:rPr>
                <w:sz w:val="22"/>
                <w:szCs w:val="22"/>
              </w:rPr>
              <w:t xml:space="preserve"> за </w:t>
            </w:r>
            <w:r w:rsidR="00C01859">
              <w:rPr>
                <w:sz w:val="22"/>
                <w:szCs w:val="22"/>
              </w:rPr>
              <w:t>201</w:t>
            </w:r>
            <w:r w:rsidR="00FA2796">
              <w:rPr>
                <w:sz w:val="22"/>
                <w:szCs w:val="22"/>
              </w:rPr>
              <w:t>5</w:t>
            </w:r>
            <w:r w:rsidR="00B05FF9">
              <w:rPr>
                <w:sz w:val="22"/>
                <w:szCs w:val="22"/>
              </w:rPr>
              <w:t>г.</w:t>
            </w:r>
          </w:p>
          <w:p w:rsidR="0082711B" w:rsidRDefault="007E7A80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B05FF9">
              <w:rPr>
                <w:sz w:val="22"/>
                <w:szCs w:val="22"/>
              </w:rPr>
              <w:t xml:space="preserve">. </w:t>
            </w:r>
            <w:r w:rsidR="0082711B">
              <w:rPr>
                <w:sz w:val="22"/>
                <w:szCs w:val="22"/>
              </w:rPr>
              <w:t>Утверждение количественного состава Совета директоров.</w:t>
            </w:r>
          </w:p>
          <w:p w:rsidR="0082711B" w:rsidRDefault="007E7A80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82711B">
              <w:rPr>
                <w:sz w:val="22"/>
                <w:szCs w:val="22"/>
              </w:rPr>
              <w:t>. Избрание Совета директоров.</w:t>
            </w:r>
          </w:p>
          <w:p w:rsidR="00B05FF9" w:rsidRPr="00B052DE" w:rsidRDefault="007E7A80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82711B" w:rsidRPr="00B052DE">
              <w:rPr>
                <w:sz w:val="22"/>
                <w:szCs w:val="22"/>
              </w:rPr>
              <w:t xml:space="preserve">. Избрание </w:t>
            </w:r>
            <w:r w:rsidR="00D20936">
              <w:rPr>
                <w:sz w:val="22"/>
                <w:szCs w:val="22"/>
              </w:rPr>
              <w:t>ревизора общества.</w:t>
            </w:r>
          </w:p>
          <w:p w:rsidR="00B052DE" w:rsidRPr="00B052DE" w:rsidRDefault="007E7A80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B052DE" w:rsidRPr="00B052DE">
              <w:rPr>
                <w:sz w:val="22"/>
                <w:szCs w:val="22"/>
              </w:rPr>
              <w:t xml:space="preserve">. </w:t>
            </w:r>
            <w:r w:rsidR="00132CC6">
              <w:rPr>
                <w:sz w:val="22"/>
                <w:szCs w:val="22"/>
              </w:rPr>
              <w:t>Прочее</w:t>
            </w:r>
            <w:r w:rsidR="00B052DE">
              <w:rPr>
                <w:sz w:val="22"/>
                <w:szCs w:val="22"/>
              </w:rPr>
              <w:t>.</w:t>
            </w:r>
          </w:p>
        </w:tc>
      </w:tr>
    </w:tbl>
    <w:p w:rsidR="00970CE3" w:rsidRDefault="00970CE3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230"/>
        <w:gridCol w:w="448"/>
        <w:gridCol w:w="293"/>
        <w:gridCol w:w="1318"/>
        <w:gridCol w:w="415"/>
        <w:gridCol w:w="307"/>
        <w:gridCol w:w="412"/>
        <w:gridCol w:w="1984"/>
        <w:gridCol w:w="851"/>
        <w:gridCol w:w="2835"/>
        <w:gridCol w:w="142"/>
      </w:tblGrid>
      <w:tr w:rsidR="00970CE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Default="00970C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Подпись</w:t>
            </w:r>
          </w:p>
        </w:tc>
      </w:tr>
      <w:tr w:rsidR="00970C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423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970CE3" w:rsidRDefault="00970CE3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3.1. </w:t>
            </w:r>
            <w:r w:rsidR="00B05FF9"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70CE3" w:rsidRDefault="00970C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70CE3" w:rsidRDefault="00970CE3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70CE3" w:rsidRDefault="00B05F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В.В.Кочергин </w:t>
            </w:r>
          </w:p>
        </w:tc>
        <w:tc>
          <w:tcPr>
            <w:tcW w:w="1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70CE3" w:rsidRDefault="00970CE3">
            <w:pPr>
              <w:rPr>
                <w:sz w:val="24"/>
                <w:szCs w:val="24"/>
              </w:rPr>
            </w:pPr>
          </w:p>
        </w:tc>
      </w:tr>
      <w:tr w:rsidR="00970C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280"/>
        </w:trPr>
        <w:tc>
          <w:tcPr>
            <w:tcW w:w="4423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0CE3" w:rsidRDefault="00970CE3">
            <w:pPr>
              <w:ind w:left="57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970CE3" w:rsidRDefault="00970CE3">
            <w:pPr>
              <w:jc w:val="center"/>
            </w:pPr>
            <w:r>
              <w:t>(подпись)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970CE3" w:rsidRDefault="00970CE3"/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970CE3" w:rsidRDefault="00970CE3"/>
        </w:tc>
        <w:tc>
          <w:tcPr>
            <w:tcW w:w="1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70CE3" w:rsidRDefault="00970CE3"/>
        </w:tc>
      </w:tr>
      <w:tr w:rsidR="00970C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970CE3" w:rsidRDefault="00970CE3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3.2. Дата “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70CE3" w:rsidRDefault="007E7A80" w:rsidP="00FA27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FA2796">
              <w:rPr>
                <w:sz w:val="24"/>
                <w:szCs w:val="24"/>
              </w:rPr>
              <w:t>2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0CE3" w:rsidRDefault="00970C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70CE3" w:rsidRDefault="007E7A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мая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0CE3" w:rsidRDefault="00970CE3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70CE3" w:rsidRDefault="007E7A80" w:rsidP="00FA27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FA2796">
              <w:rPr>
                <w:sz w:val="24"/>
                <w:szCs w:val="24"/>
              </w:rPr>
              <w:t>6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0CE3" w:rsidRDefault="00970CE3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0CE3" w:rsidRDefault="00970C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  <w:tc>
          <w:tcPr>
            <w:tcW w:w="382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70CE3" w:rsidRDefault="00970CE3">
            <w:pPr>
              <w:rPr>
                <w:sz w:val="24"/>
                <w:szCs w:val="24"/>
              </w:rPr>
            </w:pPr>
          </w:p>
        </w:tc>
      </w:tr>
      <w:tr w:rsidR="00970C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42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70CE3" w:rsidRDefault="00970CE3">
            <w:pPr>
              <w:ind w:left="57"/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0CE3" w:rsidRDefault="00970CE3">
            <w:pPr>
              <w:jc w:val="center"/>
            </w:pPr>
          </w:p>
        </w:tc>
        <w:tc>
          <w:tcPr>
            <w:tcW w:w="3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CE3" w:rsidRDefault="00970CE3"/>
        </w:tc>
      </w:tr>
    </w:tbl>
    <w:p w:rsidR="00970CE3" w:rsidRDefault="00970CE3">
      <w:pPr>
        <w:rPr>
          <w:sz w:val="24"/>
          <w:szCs w:val="24"/>
        </w:rPr>
      </w:pPr>
    </w:p>
    <w:sectPr w:rsidR="00970CE3" w:rsidSect="0082711B">
      <w:pgSz w:w="11906" w:h="16838"/>
      <w:pgMar w:top="142" w:right="567" w:bottom="567" w:left="1134" w:header="397" w:footer="709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1A56" w:rsidRDefault="001F1A56">
      <w:r>
        <w:separator/>
      </w:r>
    </w:p>
  </w:endnote>
  <w:endnote w:type="continuationSeparator" w:id="1">
    <w:p w:rsidR="001F1A56" w:rsidRDefault="001F1A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1A56" w:rsidRDefault="001F1A56">
      <w:r>
        <w:separator/>
      </w:r>
    </w:p>
  </w:footnote>
  <w:footnote w:type="continuationSeparator" w:id="1">
    <w:p w:rsidR="001F1A56" w:rsidRDefault="001F1A5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C779C2"/>
    <w:rsid w:val="00132CC6"/>
    <w:rsid w:val="001F1A56"/>
    <w:rsid w:val="002719C5"/>
    <w:rsid w:val="00273D94"/>
    <w:rsid w:val="00575A17"/>
    <w:rsid w:val="006461BE"/>
    <w:rsid w:val="006B6705"/>
    <w:rsid w:val="00731EBC"/>
    <w:rsid w:val="007E7A80"/>
    <w:rsid w:val="0082711B"/>
    <w:rsid w:val="00847D89"/>
    <w:rsid w:val="008C6160"/>
    <w:rsid w:val="0094131D"/>
    <w:rsid w:val="00943B34"/>
    <w:rsid w:val="00970CE3"/>
    <w:rsid w:val="00AD2080"/>
    <w:rsid w:val="00B052DE"/>
    <w:rsid w:val="00B05FF9"/>
    <w:rsid w:val="00C01859"/>
    <w:rsid w:val="00C779C2"/>
    <w:rsid w:val="00D20936"/>
    <w:rsid w:val="00DA1771"/>
    <w:rsid w:val="00FA27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B052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31</vt:lpstr>
    </vt:vector>
  </TitlesOfParts>
  <Company>КонсультантПлюс</Company>
  <LinksUpToDate>false</LinksUpToDate>
  <CharactersWithSpaces>2238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31</dc:title>
  <dc:creator>КонсультантПлюс</dc:creator>
  <cp:lastModifiedBy>Admin</cp:lastModifiedBy>
  <cp:revision>2</cp:revision>
  <cp:lastPrinted>2016-05-12T05:28:00Z</cp:lastPrinted>
  <dcterms:created xsi:type="dcterms:W3CDTF">2016-05-12T05:33:00Z</dcterms:created>
  <dcterms:modified xsi:type="dcterms:W3CDTF">2016-05-12T05:33:00Z</dcterms:modified>
</cp:coreProperties>
</file>