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4785"/>
      </w:tblGrid>
      <w:tr w:rsidR="005C6FB5" w:rsidTr="001E36FA">
        <w:tc>
          <w:tcPr>
            <w:tcW w:w="5423" w:type="dxa"/>
          </w:tcPr>
          <w:p w:rsidR="005C6FB5" w:rsidRPr="001E36FA" w:rsidRDefault="005C6FB5" w:rsidP="005C6FB5">
            <w:pPr>
              <w:rPr>
                <w:b/>
                <w:bCs/>
              </w:rPr>
            </w:pPr>
            <w:r w:rsidRPr="001E36FA">
              <w:rPr>
                <w:b/>
                <w:bCs/>
              </w:rPr>
              <w:t>Предварительно утвержден:</w:t>
            </w:r>
          </w:p>
          <w:p w:rsidR="005C6FB5" w:rsidRPr="001E36FA" w:rsidRDefault="005C6FB5" w:rsidP="005C6FB5">
            <w:pPr>
              <w:rPr>
                <w:b/>
                <w:bCs/>
              </w:rPr>
            </w:pPr>
            <w:r w:rsidRPr="001E36FA">
              <w:rPr>
                <w:b/>
                <w:bCs/>
              </w:rPr>
              <w:t>Наблюдательным советом ОАО « Магистраль»</w:t>
            </w:r>
          </w:p>
          <w:p w:rsidR="005C6FB5" w:rsidRPr="001E36FA" w:rsidRDefault="005C6FB5" w:rsidP="006E1080">
            <w:pPr>
              <w:rPr>
                <w:b/>
                <w:bCs/>
              </w:rPr>
            </w:pPr>
            <w:r w:rsidRPr="001E36FA">
              <w:rPr>
                <w:b/>
                <w:bCs/>
              </w:rPr>
              <w:t>Протоколом заседания  Наблюдательн</w:t>
            </w:r>
            <w:r w:rsidR="005627EE">
              <w:rPr>
                <w:b/>
                <w:bCs/>
              </w:rPr>
              <w:t>ого совета от «</w:t>
            </w:r>
            <w:r w:rsidR="006E1080">
              <w:rPr>
                <w:b/>
                <w:bCs/>
              </w:rPr>
              <w:t>18</w:t>
            </w:r>
            <w:r w:rsidR="001016A0" w:rsidRPr="001E36FA">
              <w:rPr>
                <w:b/>
                <w:bCs/>
              </w:rPr>
              <w:t xml:space="preserve">» </w:t>
            </w:r>
            <w:r w:rsidR="008F7120">
              <w:rPr>
                <w:b/>
                <w:bCs/>
              </w:rPr>
              <w:t xml:space="preserve"> </w:t>
            </w:r>
            <w:r w:rsidR="006E1080">
              <w:rPr>
                <w:b/>
                <w:bCs/>
              </w:rPr>
              <w:t>ма</w:t>
            </w:r>
            <w:r w:rsidR="008F7120">
              <w:rPr>
                <w:b/>
                <w:bCs/>
              </w:rPr>
              <w:t>я</w:t>
            </w:r>
            <w:r w:rsidRPr="001E36FA">
              <w:rPr>
                <w:b/>
                <w:bCs/>
              </w:rPr>
              <w:t xml:space="preserve"> 201</w:t>
            </w:r>
            <w:r w:rsidR="00C92F6F">
              <w:rPr>
                <w:b/>
                <w:bCs/>
              </w:rPr>
              <w:t>5</w:t>
            </w:r>
            <w:r w:rsidRPr="001E36FA">
              <w:rPr>
                <w:b/>
                <w:bCs/>
              </w:rPr>
              <w:t xml:space="preserve">года </w:t>
            </w:r>
          </w:p>
        </w:tc>
        <w:tc>
          <w:tcPr>
            <w:tcW w:w="4785" w:type="dxa"/>
          </w:tcPr>
          <w:p w:rsidR="005C6FB5" w:rsidRPr="001E36FA" w:rsidRDefault="005C6FB5" w:rsidP="001E36F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Утверждается</w:t>
            </w:r>
          </w:p>
          <w:p w:rsidR="005C6FB5" w:rsidRPr="001E36FA" w:rsidRDefault="005C6FB5" w:rsidP="005C6FB5">
            <w:pPr>
              <w:rPr>
                <w:b/>
                <w:bCs/>
              </w:rPr>
            </w:pPr>
            <w:r w:rsidRPr="001E36FA">
              <w:rPr>
                <w:b/>
                <w:bCs/>
              </w:rPr>
              <w:t>Годовым общим собранием акционеров</w:t>
            </w:r>
          </w:p>
          <w:p w:rsidR="005C6FB5" w:rsidRPr="001E36FA" w:rsidRDefault="005C6FB5" w:rsidP="005C6FB5">
            <w:pPr>
              <w:rPr>
                <w:b/>
                <w:bCs/>
              </w:rPr>
            </w:pPr>
            <w:r w:rsidRPr="001E36FA">
              <w:rPr>
                <w:b/>
                <w:bCs/>
              </w:rPr>
              <w:t>ОАО «Магистраль»</w:t>
            </w:r>
          </w:p>
          <w:p w:rsidR="005C6FB5" w:rsidRDefault="008F7120" w:rsidP="006E1080">
            <w:r>
              <w:rPr>
                <w:b/>
                <w:bCs/>
              </w:rPr>
              <w:t xml:space="preserve">Протокол от </w:t>
            </w:r>
            <w:r w:rsidRPr="006E1080">
              <w:rPr>
                <w:b/>
                <w:bCs/>
                <w:color w:val="000000" w:themeColor="text1"/>
              </w:rPr>
              <w:t>«</w:t>
            </w:r>
            <w:r w:rsidR="006E1080" w:rsidRPr="006E1080">
              <w:rPr>
                <w:b/>
                <w:bCs/>
                <w:color w:val="000000" w:themeColor="text1"/>
              </w:rPr>
              <w:t>22</w:t>
            </w:r>
            <w:r w:rsidR="005627EE" w:rsidRPr="006E1080">
              <w:rPr>
                <w:b/>
                <w:bCs/>
                <w:color w:val="000000" w:themeColor="text1"/>
              </w:rPr>
              <w:t>»</w:t>
            </w:r>
            <w:r w:rsidR="006767AD">
              <w:rPr>
                <w:b/>
                <w:bCs/>
              </w:rPr>
              <w:t xml:space="preserve"> </w:t>
            </w:r>
            <w:r w:rsidR="005627EE">
              <w:rPr>
                <w:b/>
                <w:bCs/>
              </w:rPr>
              <w:t>июня</w:t>
            </w:r>
            <w:r>
              <w:rPr>
                <w:b/>
                <w:bCs/>
              </w:rPr>
              <w:t xml:space="preserve"> </w:t>
            </w:r>
            <w:r w:rsidR="005C6FB5" w:rsidRPr="001E36FA">
              <w:rPr>
                <w:b/>
                <w:bCs/>
              </w:rPr>
              <w:t>201</w:t>
            </w:r>
            <w:r w:rsidR="00C92F6F">
              <w:rPr>
                <w:b/>
                <w:bCs/>
              </w:rPr>
              <w:t>5</w:t>
            </w:r>
            <w:r w:rsidR="005C6FB5" w:rsidRPr="001E36FA">
              <w:rPr>
                <w:b/>
                <w:bCs/>
              </w:rPr>
              <w:t xml:space="preserve"> г</w:t>
            </w:r>
            <w:r w:rsidR="006767AD">
              <w:rPr>
                <w:b/>
                <w:bCs/>
              </w:rPr>
              <w:t>ода</w:t>
            </w:r>
          </w:p>
        </w:tc>
      </w:tr>
    </w:tbl>
    <w:p w:rsidR="00B87D54" w:rsidRDefault="00B87D54">
      <w:pPr>
        <w:jc w:val="right"/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7F10" w:rsidRDefault="001B7F10" w:rsidP="00464360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7F10" w:rsidRDefault="001B7F10" w:rsidP="00464360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7F10" w:rsidRDefault="001B7F10" w:rsidP="005C6FB5">
      <w:pPr>
        <w:spacing w:before="100" w:beforeAutospacing="1" w:after="100" w:afterAutospacing="1"/>
        <w:rPr>
          <w:b/>
          <w:b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ГОДОВОЙ ОТЧЕТ ЗА 20</w:t>
      </w:r>
      <w:r w:rsidR="00F32E9A">
        <w:rPr>
          <w:b/>
          <w:bCs/>
          <w:color w:val="000000"/>
        </w:rPr>
        <w:t>1</w:t>
      </w:r>
      <w:r w:rsidR="00C92F6F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</w:t>
      </w:r>
    </w:p>
    <w:p w:rsidR="00464360" w:rsidRDefault="00464360" w:rsidP="001B7F1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Открытого акционерного общества</w:t>
      </w:r>
    </w:p>
    <w:p w:rsidR="00464360" w:rsidRPr="001B7F10" w:rsidRDefault="00464360" w:rsidP="001B7F10">
      <w:pPr>
        <w:jc w:val="center"/>
        <w:rPr>
          <w:b/>
          <w:bCs/>
          <w:i/>
          <w:iCs/>
          <w:color w:val="000000"/>
        </w:rPr>
      </w:pPr>
      <w:r w:rsidRPr="001B7F10">
        <w:rPr>
          <w:b/>
          <w:bCs/>
          <w:i/>
          <w:iCs/>
          <w:color w:val="000000"/>
        </w:rPr>
        <w:t>“</w:t>
      </w:r>
      <w:r w:rsidR="005C6FB5">
        <w:rPr>
          <w:b/>
          <w:bCs/>
          <w:i/>
          <w:iCs/>
          <w:color w:val="000000"/>
        </w:rPr>
        <w:t>Магистраль</w:t>
      </w:r>
      <w:r w:rsidRPr="001B7F10">
        <w:rPr>
          <w:b/>
          <w:bCs/>
          <w:i/>
          <w:iCs/>
          <w:color w:val="000000"/>
        </w:rPr>
        <w:t>”</w:t>
      </w:r>
    </w:p>
    <w:p w:rsidR="00464360" w:rsidRDefault="00464360" w:rsidP="0046436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 </w:t>
      </w: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Место нахождения: </w:t>
      </w:r>
      <w:r w:rsidR="007B1CA7">
        <w:rPr>
          <w:b/>
          <w:bCs/>
          <w:i/>
          <w:iCs/>
          <w:color w:val="000000"/>
        </w:rPr>
        <w:t>443015,Самарская область, г. Самара</w:t>
      </w:r>
      <w:r>
        <w:rPr>
          <w:b/>
          <w:bCs/>
          <w:i/>
          <w:iCs/>
          <w:color w:val="000000"/>
        </w:rPr>
        <w:t xml:space="preserve">, </w:t>
      </w:r>
      <w:r w:rsidR="001B7F10">
        <w:rPr>
          <w:b/>
          <w:bCs/>
          <w:i/>
          <w:iCs/>
          <w:color w:val="000000"/>
        </w:rPr>
        <w:t xml:space="preserve"> улица </w:t>
      </w:r>
      <w:r w:rsidR="007B1CA7">
        <w:rPr>
          <w:b/>
          <w:bCs/>
          <w:i/>
          <w:iCs/>
          <w:color w:val="000000"/>
        </w:rPr>
        <w:t>Главная</w:t>
      </w:r>
      <w:r w:rsidR="001B7F10">
        <w:rPr>
          <w:b/>
          <w:bCs/>
          <w:i/>
          <w:iCs/>
          <w:color w:val="000000"/>
        </w:rPr>
        <w:t xml:space="preserve">, дом </w:t>
      </w:r>
      <w:r w:rsidR="007B1CA7">
        <w:rPr>
          <w:b/>
          <w:bCs/>
          <w:i/>
          <w:iCs/>
          <w:color w:val="000000"/>
        </w:rPr>
        <w:t>23</w:t>
      </w:r>
      <w:r w:rsidR="001B7F10">
        <w:rPr>
          <w:b/>
          <w:bCs/>
          <w:i/>
          <w:iCs/>
          <w:color w:val="000000"/>
        </w:rPr>
        <w:t xml:space="preserve"> </w:t>
      </w:r>
    </w:p>
    <w:p w:rsidR="00464360" w:rsidRDefault="00464360" w:rsidP="00FD060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Почтовый адрес: </w:t>
      </w:r>
      <w:r w:rsidR="007B1CA7">
        <w:rPr>
          <w:b/>
          <w:bCs/>
          <w:i/>
          <w:iCs/>
          <w:color w:val="000000"/>
        </w:rPr>
        <w:t>443044, Самарская</w:t>
      </w:r>
      <w:r>
        <w:rPr>
          <w:b/>
          <w:bCs/>
          <w:i/>
          <w:iCs/>
          <w:color w:val="000000"/>
        </w:rPr>
        <w:t xml:space="preserve"> область, </w:t>
      </w:r>
      <w:r w:rsidR="001B7F10">
        <w:rPr>
          <w:b/>
          <w:bCs/>
          <w:i/>
          <w:iCs/>
          <w:color w:val="000000"/>
        </w:rPr>
        <w:t xml:space="preserve"> улица </w:t>
      </w:r>
      <w:r w:rsidR="007B1CA7">
        <w:rPr>
          <w:b/>
          <w:bCs/>
          <w:i/>
          <w:iCs/>
          <w:color w:val="000000"/>
        </w:rPr>
        <w:t>Товарная</w:t>
      </w:r>
      <w:r w:rsidR="003F0F4F">
        <w:rPr>
          <w:b/>
          <w:bCs/>
          <w:i/>
          <w:iCs/>
          <w:color w:val="000000"/>
        </w:rPr>
        <w:t xml:space="preserve">, </w:t>
      </w:r>
      <w:r w:rsidR="001B7F10">
        <w:rPr>
          <w:b/>
          <w:bCs/>
          <w:i/>
          <w:iCs/>
          <w:color w:val="000000"/>
        </w:rPr>
        <w:t xml:space="preserve">дом </w:t>
      </w:r>
      <w:r w:rsidR="007B1CA7">
        <w:rPr>
          <w:b/>
          <w:bCs/>
          <w:i/>
          <w:iCs/>
          <w:color w:val="000000"/>
        </w:rPr>
        <w:t>1</w:t>
      </w: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464360" w:rsidRDefault="0046436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1B7F10" w:rsidRDefault="001B7F1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1B7F10" w:rsidRDefault="001B7F10" w:rsidP="00464360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</w:p>
    <w:p w:rsidR="001B7F10" w:rsidRDefault="001B7F10">
      <w:pPr>
        <w:jc w:val="right"/>
      </w:pPr>
    </w:p>
    <w:p w:rsidR="00771F73" w:rsidRDefault="00771F73">
      <w:pPr>
        <w:jc w:val="right"/>
      </w:pPr>
    </w:p>
    <w:p w:rsidR="00771F73" w:rsidRDefault="00771F73">
      <w:pPr>
        <w:jc w:val="right"/>
      </w:pPr>
    </w:p>
    <w:p w:rsidR="007B1CA7" w:rsidRDefault="007B1CA7">
      <w:pPr>
        <w:jc w:val="right"/>
      </w:pPr>
    </w:p>
    <w:p w:rsidR="007B1CA7" w:rsidRDefault="007B1CA7">
      <w:pPr>
        <w:jc w:val="right"/>
      </w:pPr>
    </w:p>
    <w:p w:rsidR="007B1CA7" w:rsidRDefault="007B1CA7">
      <w:pPr>
        <w:jc w:val="right"/>
      </w:pPr>
    </w:p>
    <w:p w:rsidR="007B1CA7" w:rsidRDefault="007B1CA7">
      <w:pPr>
        <w:jc w:val="right"/>
      </w:pPr>
    </w:p>
    <w:p w:rsidR="007B1CA7" w:rsidRDefault="007B1CA7">
      <w:pPr>
        <w:jc w:val="right"/>
      </w:pPr>
    </w:p>
    <w:p w:rsidR="007B1CA7" w:rsidRDefault="007B1CA7">
      <w:pPr>
        <w:jc w:val="right"/>
      </w:pPr>
    </w:p>
    <w:p w:rsidR="007B1CA7" w:rsidRDefault="007B1CA7">
      <w:pPr>
        <w:jc w:val="right"/>
      </w:pPr>
    </w:p>
    <w:p w:rsidR="001B7F10" w:rsidRDefault="001B7F10">
      <w:pPr>
        <w:jc w:val="right"/>
      </w:pPr>
    </w:p>
    <w:p w:rsidR="001B7F10" w:rsidRDefault="001B7F10" w:rsidP="001B7F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Общие сведения об Обществе.</w:t>
      </w:r>
    </w:p>
    <w:p w:rsidR="001B7F10" w:rsidRDefault="001B7F10" w:rsidP="001B7F10">
      <w:pPr>
        <w:jc w:val="both"/>
        <w:rPr>
          <w:b/>
          <w:bCs/>
          <w:i/>
          <w:iCs/>
        </w:rPr>
      </w:pPr>
    </w:p>
    <w:p w:rsidR="001B7F10" w:rsidRDefault="001B7F10" w:rsidP="001B7F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Полное фирменное наименование эмитента:</w:t>
      </w:r>
    </w:p>
    <w:p w:rsidR="001B7F10" w:rsidRDefault="001B7F10" w:rsidP="001B7F10">
      <w:pPr>
        <w:jc w:val="both"/>
        <w:rPr>
          <w:i/>
          <w:iCs/>
        </w:rPr>
      </w:pPr>
      <w:r>
        <w:rPr>
          <w:i/>
          <w:iCs/>
        </w:rPr>
        <w:t>Открытое Акционерное Общество "</w:t>
      </w:r>
      <w:r w:rsidR="007B1CA7">
        <w:rPr>
          <w:i/>
          <w:iCs/>
        </w:rPr>
        <w:t>Магистраль</w:t>
      </w:r>
      <w:r>
        <w:rPr>
          <w:i/>
          <w:iCs/>
        </w:rPr>
        <w:t>"</w:t>
      </w:r>
    </w:p>
    <w:p w:rsidR="001B7F10" w:rsidRDefault="001B7F10" w:rsidP="001B7F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Сокращенное наименование:</w:t>
      </w:r>
    </w:p>
    <w:p w:rsidR="001B7F10" w:rsidRDefault="001B7F10" w:rsidP="001B7F10">
      <w:pPr>
        <w:jc w:val="both"/>
        <w:rPr>
          <w:i/>
          <w:iCs/>
        </w:rPr>
      </w:pPr>
      <w:r>
        <w:rPr>
          <w:i/>
          <w:iCs/>
        </w:rPr>
        <w:t>ОАО "</w:t>
      </w:r>
      <w:r w:rsidR="007B1CA7">
        <w:rPr>
          <w:i/>
          <w:iCs/>
        </w:rPr>
        <w:t>Магистраль</w:t>
      </w:r>
      <w:r>
        <w:rPr>
          <w:i/>
          <w:iCs/>
        </w:rPr>
        <w:t>"</w:t>
      </w:r>
    </w:p>
    <w:p w:rsidR="001B7F10" w:rsidRPr="003F0F4F" w:rsidRDefault="001B7F10" w:rsidP="001B7F10">
      <w:pPr>
        <w:jc w:val="both"/>
        <w:rPr>
          <w:i/>
          <w:iCs/>
          <w:color w:val="FF0000"/>
        </w:rPr>
      </w:pPr>
      <w:r>
        <w:rPr>
          <w:b/>
          <w:bCs/>
          <w:i/>
          <w:iCs/>
        </w:rPr>
        <w:t>Основной государственный регистрационный номер:</w:t>
      </w:r>
      <w:r>
        <w:rPr>
          <w:i/>
          <w:iCs/>
        </w:rPr>
        <w:t xml:space="preserve"> </w:t>
      </w:r>
      <w:r w:rsidR="007B1CA7">
        <w:rPr>
          <w:bCs/>
          <w:i/>
          <w:iCs/>
          <w:sz w:val="22"/>
          <w:szCs w:val="22"/>
        </w:rPr>
        <w:t>1026300899448</w:t>
      </w:r>
    </w:p>
    <w:p w:rsidR="003F0F4F" w:rsidRPr="003F0F4F" w:rsidRDefault="001B7F10" w:rsidP="001B7F10">
      <w:pPr>
        <w:jc w:val="both"/>
        <w:rPr>
          <w:i/>
          <w:iCs/>
        </w:rPr>
      </w:pPr>
      <w:r>
        <w:rPr>
          <w:b/>
          <w:bCs/>
          <w:i/>
          <w:iCs/>
        </w:rPr>
        <w:t>ИНН:</w:t>
      </w:r>
      <w:r>
        <w:rPr>
          <w:i/>
          <w:iCs/>
        </w:rPr>
        <w:t xml:space="preserve"> </w:t>
      </w:r>
      <w:r w:rsidR="007B1CA7">
        <w:rPr>
          <w:bCs/>
          <w:i/>
          <w:iCs/>
          <w:sz w:val="22"/>
          <w:szCs w:val="22"/>
        </w:rPr>
        <w:t>6314007671</w:t>
      </w:r>
    </w:p>
    <w:p w:rsidR="001B7F10" w:rsidRDefault="001B7F10" w:rsidP="001B7F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Место нахождения, почтовый адрес  и контактные телефоны:</w:t>
      </w:r>
    </w:p>
    <w:p w:rsidR="007B1CA7" w:rsidRDefault="001B7F10" w:rsidP="007B1CA7">
      <w:pPr>
        <w:spacing w:before="100" w:beforeAutospacing="1" w:after="100" w:afterAutospacing="1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Место нахождения:</w:t>
      </w:r>
      <w:r>
        <w:rPr>
          <w:i/>
          <w:iCs/>
        </w:rPr>
        <w:t xml:space="preserve"> </w:t>
      </w:r>
      <w:r w:rsidR="007B1CA7">
        <w:rPr>
          <w:b/>
          <w:bCs/>
          <w:i/>
          <w:iCs/>
          <w:color w:val="000000"/>
        </w:rPr>
        <w:t xml:space="preserve">443015,Самарская область, г. Самара,  улица Главная, дом 23 </w:t>
      </w:r>
    </w:p>
    <w:p w:rsidR="007B1CA7" w:rsidRDefault="001B7F10" w:rsidP="007B1CA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Почтовый адрес:</w:t>
      </w:r>
      <w:r>
        <w:rPr>
          <w:i/>
          <w:iCs/>
        </w:rPr>
        <w:t xml:space="preserve"> </w:t>
      </w:r>
      <w:r w:rsidR="007B1CA7">
        <w:rPr>
          <w:b/>
          <w:bCs/>
          <w:i/>
          <w:iCs/>
          <w:color w:val="000000"/>
        </w:rPr>
        <w:t>443044, Самарская область,  улица Товарная, дом 1</w:t>
      </w:r>
    </w:p>
    <w:p w:rsidR="001B7F10" w:rsidRDefault="001B7F10" w:rsidP="001B7F10">
      <w:pPr>
        <w:jc w:val="both"/>
        <w:rPr>
          <w:i/>
          <w:iCs/>
        </w:rPr>
      </w:pPr>
      <w:r>
        <w:rPr>
          <w:b/>
          <w:bCs/>
          <w:i/>
          <w:iCs/>
        </w:rPr>
        <w:t>Тел./факс:</w:t>
      </w:r>
      <w:r>
        <w:rPr>
          <w:i/>
          <w:iCs/>
        </w:rPr>
        <w:t xml:space="preserve"> </w:t>
      </w:r>
      <w:r w:rsidR="007B1CA7">
        <w:rPr>
          <w:i/>
          <w:iCs/>
        </w:rPr>
        <w:t>(846)9</w:t>
      </w:r>
      <w:r w:rsidR="00712598">
        <w:rPr>
          <w:i/>
          <w:iCs/>
        </w:rPr>
        <w:t>31</w:t>
      </w:r>
      <w:r w:rsidR="007B1CA7">
        <w:rPr>
          <w:i/>
          <w:iCs/>
        </w:rPr>
        <w:t>-</w:t>
      </w:r>
      <w:r w:rsidR="00712598">
        <w:rPr>
          <w:i/>
          <w:iCs/>
        </w:rPr>
        <w:t>04-39</w:t>
      </w:r>
      <w:r w:rsidR="007B1CA7">
        <w:rPr>
          <w:i/>
          <w:iCs/>
        </w:rPr>
        <w:t>,9</w:t>
      </w:r>
      <w:r w:rsidR="00712598">
        <w:rPr>
          <w:i/>
          <w:iCs/>
        </w:rPr>
        <w:t>31</w:t>
      </w:r>
      <w:r w:rsidR="007B1CA7">
        <w:rPr>
          <w:i/>
          <w:iCs/>
        </w:rPr>
        <w:t>-</w:t>
      </w:r>
      <w:r w:rsidR="00712598">
        <w:rPr>
          <w:i/>
          <w:iCs/>
        </w:rPr>
        <w:t>09</w:t>
      </w:r>
      <w:r w:rsidR="007B1CA7">
        <w:rPr>
          <w:i/>
          <w:iCs/>
        </w:rPr>
        <w:t>-</w:t>
      </w:r>
      <w:r w:rsidR="00712598">
        <w:rPr>
          <w:i/>
          <w:iCs/>
        </w:rPr>
        <w:t>60</w:t>
      </w:r>
    </w:p>
    <w:p w:rsidR="001B7F10" w:rsidRPr="007B1CA7" w:rsidRDefault="001B7F10" w:rsidP="001B7F10">
      <w:pPr>
        <w:jc w:val="both"/>
        <w:rPr>
          <w:i/>
          <w:iCs/>
        </w:rPr>
      </w:pPr>
      <w:r>
        <w:rPr>
          <w:b/>
          <w:bCs/>
          <w:i/>
          <w:iCs/>
        </w:rPr>
        <w:t>Адрес электронной почты:</w:t>
      </w:r>
      <w:r>
        <w:rPr>
          <w:i/>
          <w:iCs/>
        </w:rPr>
        <w:t xml:space="preserve"> </w:t>
      </w:r>
      <w:proofErr w:type="spellStart"/>
      <w:r w:rsidR="007B1CA7">
        <w:rPr>
          <w:i/>
          <w:iCs/>
          <w:lang w:val="en-US"/>
        </w:rPr>
        <w:t>tovarmag</w:t>
      </w:r>
      <w:proofErr w:type="spellEnd"/>
      <w:r w:rsidR="007B1CA7" w:rsidRPr="007B1CA7">
        <w:rPr>
          <w:i/>
          <w:iCs/>
        </w:rPr>
        <w:t>@</w:t>
      </w:r>
      <w:r w:rsidR="00EF6F31">
        <w:rPr>
          <w:i/>
          <w:iCs/>
          <w:lang w:val="en-US"/>
        </w:rPr>
        <w:t>transport</w:t>
      </w:r>
      <w:r w:rsidR="00EF6F31" w:rsidRPr="00EF6F31">
        <w:rPr>
          <w:i/>
          <w:iCs/>
        </w:rPr>
        <w:t>-</w:t>
      </w:r>
      <w:proofErr w:type="spellStart"/>
      <w:r w:rsidR="00EF6F31">
        <w:rPr>
          <w:i/>
          <w:iCs/>
          <w:lang w:val="en-US"/>
        </w:rPr>
        <w:t>smr</w:t>
      </w:r>
      <w:proofErr w:type="spellEnd"/>
      <w:r w:rsidR="007B1CA7" w:rsidRPr="007B1CA7">
        <w:rPr>
          <w:i/>
          <w:iCs/>
        </w:rPr>
        <w:t>.</w:t>
      </w:r>
      <w:proofErr w:type="spellStart"/>
      <w:r w:rsidR="007B1CA7">
        <w:rPr>
          <w:i/>
          <w:iCs/>
          <w:lang w:val="en-US"/>
        </w:rPr>
        <w:t>ru</w:t>
      </w:r>
      <w:proofErr w:type="spellEnd"/>
    </w:p>
    <w:p w:rsidR="001B7F10" w:rsidRDefault="001B7F10" w:rsidP="001B7F10">
      <w:pPr>
        <w:jc w:val="both"/>
        <w:rPr>
          <w:i/>
          <w:iCs/>
        </w:rPr>
      </w:pPr>
      <w:r>
        <w:rPr>
          <w:b/>
          <w:bCs/>
          <w:i/>
          <w:iCs/>
        </w:rPr>
        <w:t>Адрес страницы в сети "Интернет", на которой публикуется текст годового отчета:</w:t>
      </w:r>
      <w:r>
        <w:rPr>
          <w:i/>
          <w:iCs/>
        </w:rPr>
        <w:t xml:space="preserve"> </w:t>
      </w:r>
    </w:p>
    <w:p w:rsidR="001B7F10" w:rsidRPr="006E1080" w:rsidRDefault="006C62CB" w:rsidP="001B7F10">
      <w:pPr>
        <w:rPr>
          <w:rFonts w:ascii="Arial" w:hAnsi="Arial" w:cs="Arial"/>
          <w:i/>
          <w:sz w:val="20"/>
          <w:szCs w:val="20"/>
        </w:rPr>
      </w:pPr>
      <w:hyperlink r:id="rId6" w:history="1">
        <w:r w:rsidR="00EF6F31" w:rsidRPr="00EF6F31">
          <w:rPr>
            <w:rStyle w:val="a5"/>
            <w:rFonts w:ascii="Comic Sans MS" w:hAnsi="Comic Sans MS" w:cs="Arial"/>
            <w:i/>
            <w:sz w:val="20"/>
            <w:szCs w:val="20"/>
          </w:rPr>
          <w:t>http://www.disclosure.ru/issuer/6314007671/</w:t>
        </w:r>
      </w:hyperlink>
    </w:p>
    <w:p w:rsidR="00EF6F31" w:rsidRPr="006E1080" w:rsidRDefault="00EF6F31" w:rsidP="001B7F10">
      <w:pPr>
        <w:rPr>
          <w:i/>
          <w:iCs/>
        </w:rPr>
      </w:pPr>
    </w:p>
    <w:p w:rsidR="001B7F10" w:rsidRDefault="001B7F10" w:rsidP="001B7F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Сведения о размещенных эмитентом ценных бумагах:</w:t>
      </w:r>
    </w:p>
    <w:p w:rsidR="001B7F10" w:rsidRDefault="001B7F10" w:rsidP="001B7F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Вид, категория, тип, серия ценных бумаг:</w:t>
      </w:r>
    </w:p>
    <w:p w:rsidR="001B7F10" w:rsidRDefault="001B7F10" w:rsidP="001B7F10">
      <w:pPr>
        <w:jc w:val="both"/>
        <w:rPr>
          <w:i/>
          <w:iCs/>
        </w:rPr>
      </w:pPr>
      <w:r>
        <w:rPr>
          <w:i/>
          <w:iCs/>
        </w:rPr>
        <w:t xml:space="preserve">- Акции обыкновенные </w:t>
      </w:r>
      <w:r w:rsidRPr="00F56128">
        <w:rPr>
          <w:i/>
          <w:iCs/>
        </w:rPr>
        <w:t>именные бездокументарные.</w:t>
      </w:r>
    </w:p>
    <w:p w:rsidR="001B7F10" w:rsidRDefault="001B7F10" w:rsidP="001B7F10">
      <w:pPr>
        <w:jc w:val="both"/>
        <w:rPr>
          <w:i/>
          <w:iCs/>
        </w:rPr>
      </w:pPr>
      <w:r>
        <w:rPr>
          <w:b/>
          <w:bCs/>
          <w:i/>
          <w:iCs/>
        </w:rPr>
        <w:t>Количество размещённых ценных бумаг</w:t>
      </w:r>
      <w:r>
        <w:rPr>
          <w:i/>
          <w:iCs/>
        </w:rPr>
        <w:t xml:space="preserve">: </w:t>
      </w:r>
      <w:r w:rsidR="00492BB2" w:rsidRPr="00492BB2">
        <w:rPr>
          <w:i/>
          <w:iCs/>
        </w:rPr>
        <w:t>11 427</w:t>
      </w:r>
      <w:r>
        <w:rPr>
          <w:i/>
          <w:iCs/>
        </w:rPr>
        <w:t xml:space="preserve"> (</w:t>
      </w:r>
      <w:r w:rsidR="00492BB2">
        <w:rPr>
          <w:i/>
          <w:iCs/>
        </w:rPr>
        <w:t>одиннадцать тысяч</w:t>
      </w:r>
      <w:r w:rsidR="00F83416">
        <w:rPr>
          <w:i/>
          <w:iCs/>
        </w:rPr>
        <w:t xml:space="preserve"> </w:t>
      </w:r>
      <w:r w:rsidR="0073346D">
        <w:rPr>
          <w:i/>
          <w:iCs/>
        </w:rPr>
        <w:t xml:space="preserve">четыреста </w:t>
      </w:r>
      <w:r w:rsidR="00492BB2">
        <w:rPr>
          <w:i/>
          <w:iCs/>
        </w:rPr>
        <w:t>двадцать семь</w:t>
      </w:r>
      <w:r>
        <w:rPr>
          <w:i/>
          <w:iCs/>
        </w:rPr>
        <w:t>) штук</w:t>
      </w:r>
      <w:r w:rsidR="001E36FA">
        <w:rPr>
          <w:i/>
          <w:iCs/>
        </w:rPr>
        <w:t>.</w:t>
      </w:r>
    </w:p>
    <w:p w:rsidR="001B7F10" w:rsidRDefault="001B7F10" w:rsidP="001B7F10">
      <w:pPr>
        <w:jc w:val="both"/>
        <w:rPr>
          <w:i/>
          <w:iCs/>
        </w:rPr>
      </w:pPr>
      <w:r>
        <w:rPr>
          <w:b/>
          <w:bCs/>
          <w:i/>
          <w:iCs/>
        </w:rPr>
        <w:t>Номинальная стоимость одной ценной бумаги выпуска:</w:t>
      </w:r>
      <w:r>
        <w:rPr>
          <w:i/>
          <w:iCs/>
        </w:rPr>
        <w:t xml:space="preserve"> </w:t>
      </w:r>
      <w:r w:rsidR="00492BB2">
        <w:rPr>
          <w:i/>
          <w:iCs/>
        </w:rPr>
        <w:t>400</w:t>
      </w:r>
      <w:r w:rsidR="00F83416">
        <w:rPr>
          <w:i/>
          <w:iCs/>
        </w:rPr>
        <w:t xml:space="preserve"> (</w:t>
      </w:r>
      <w:r w:rsidR="00492BB2">
        <w:rPr>
          <w:i/>
          <w:iCs/>
        </w:rPr>
        <w:t>четыреста</w:t>
      </w:r>
      <w:r>
        <w:rPr>
          <w:i/>
          <w:iCs/>
        </w:rPr>
        <w:t>) рубл</w:t>
      </w:r>
      <w:r w:rsidR="00492BB2">
        <w:rPr>
          <w:i/>
          <w:iCs/>
        </w:rPr>
        <w:t>ей</w:t>
      </w:r>
      <w:r w:rsidR="00F83416">
        <w:rPr>
          <w:i/>
          <w:iCs/>
        </w:rPr>
        <w:t xml:space="preserve"> 00</w:t>
      </w:r>
      <w:r>
        <w:rPr>
          <w:i/>
          <w:iCs/>
        </w:rPr>
        <w:t xml:space="preserve"> копе</w:t>
      </w:r>
      <w:r w:rsidR="00F83416">
        <w:rPr>
          <w:i/>
          <w:iCs/>
        </w:rPr>
        <w:t>ек</w:t>
      </w:r>
    </w:p>
    <w:p w:rsidR="00492BB2" w:rsidRDefault="001B7F10" w:rsidP="00492BB2">
      <w:pPr>
        <w:jc w:val="both"/>
        <w:rPr>
          <w:i/>
          <w:iCs/>
        </w:rPr>
      </w:pPr>
      <w:r>
        <w:rPr>
          <w:b/>
          <w:bCs/>
          <w:i/>
          <w:iCs/>
        </w:rPr>
        <w:t>Общий объем выпуска (по номинальной стоимости</w:t>
      </w:r>
      <w:r w:rsidR="00F8341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: </w:t>
      </w:r>
      <w:r w:rsidR="001E36FA">
        <w:rPr>
          <w:b/>
          <w:bCs/>
          <w:i/>
          <w:iCs/>
        </w:rPr>
        <w:t>4 570 800</w:t>
      </w:r>
      <w:r w:rsidR="00492BB2">
        <w:rPr>
          <w:i/>
          <w:iCs/>
        </w:rPr>
        <w:t xml:space="preserve"> (</w:t>
      </w:r>
      <w:r w:rsidR="001E36FA">
        <w:rPr>
          <w:i/>
          <w:iCs/>
        </w:rPr>
        <w:t>Четыре миллиона пятьсот семьдесят тысяч восемьсот</w:t>
      </w:r>
      <w:r w:rsidR="00492BB2">
        <w:rPr>
          <w:i/>
          <w:iCs/>
        </w:rPr>
        <w:t>)</w:t>
      </w:r>
      <w:r w:rsidR="001E36FA">
        <w:rPr>
          <w:i/>
          <w:iCs/>
        </w:rPr>
        <w:t xml:space="preserve"> рублей.</w:t>
      </w:r>
    </w:p>
    <w:p w:rsidR="001B7F10" w:rsidRDefault="001B7F10" w:rsidP="001B7F10">
      <w:pPr>
        <w:jc w:val="both"/>
        <w:rPr>
          <w:i/>
          <w:iCs/>
        </w:rPr>
      </w:pPr>
      <w:r>
        <w:rPr>
          <w:b/>
          <w:bCs/>
          <w:i/>
          <w:iCs/>
        </w:rPr>
        <w:t>Государственный регистрационный номер выпуска ценных бумаг</w:t>
      </w:r>
      <w:r>
        <w:rPr>
          <w:i/>
          <w:iCs/>
        </w:rPr>
        <w:t xml:space="preserve">: </w:t>
      </w:r>
      <w:r w:rsidR="00F56128">
        <w:rPr>
          <w:i/>
          <w:iCs/>
        </w:rPr>
        <w:t>1-02-00993-Е</w:t>
      </w:r>
    </w:p>
    <w:p w:rsidR="001B7F10" w:rsidRDefault="001B7F10" w:rsidP="001B7F10">
      <w:pPr>
        <w:rPr>
          <w:i/>
          <w:iCs/>
        </w:rPr>
      </w:pPr>
    </w:p>
    <w:p w:rsidR="00F83416" w:rsidRDefault="00F83416" w:rsidP="00F8341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Положение Общества в отрасли.</w:t>
      </w:r>
    </w:p>
    <w:p w:rsidR="006B367B" w:rsidRDefault="00F83416" w:rsidP="00F83416">
      <w:pPr>
        <w:jc w:val="both"/>
        <w:rPr>
          <w:i/>
          <w:iCs/>
        </w:rPr>
      </w:pPr>
      <w:r>
        <w:rPr>
          <w:i/>
          <w:iCs/>
        </w:rPr>
        <w:t>Основным</w:t>
      </w:r>
      <w:r w:rsidR="00E353EB">
        <w:rPr>
          <w:i/>
          <w:iCs/>
        </w:rPr>
        <w:t>и</w:t>
      </w:r>
      <w:r>
        <w:rPr>
          <w:i/>
          <w:iCs/>
        </w:rPr>
        <w:t xml:space="preserve"> вид</w:t>
      </w:r>
      <w:r w:rsidR="00E353EB">
        <w:rPr>
          <w:i/>
          <w:iCs/>
        </w:rPr>
        <w:t>а</w:t>
      </w:r>
      <w:r>
        <w:rPr>
          <w:i/>
          <w:iCs/>
        </w:rPr>
        <w:t>м</w:t>
      </w:r>
      <w:r w:rsidR="00E353EB">
        <w:rPr>
          <w:i/>
          <w:iCs/>
        </w:rPr>
        <w:t>и</w:t>
      </w:r>
      <w:r>
        <w:rPr>
          <w:i/>
          <w:iCs/>
        </w:rPr>
        <w:t xml:space="preserve"> деятельност</w:t>
      </w:r>
      <w:r w:rsidR="0030499E">
        <w:rPr>
          <w:i/>
          <w:iCs/>
        </w:rPr>
        <w:t>и Общества является</w:t>
      </w:r>
      <w:proofErr w:type="gramStart"/>
      <w:r w:rsidR="007A4A12">
        <w:rPr>
          <w:i/>
          <w:iCs/>
        </w:rPr>
        <w:t xml:space="preserve"> </w:t>
      </w:r>
      <w:r w:rsidR="006B367B">
        <w:rPr>
          <w:i/>
          <w:iCs/>
        </w:rPr>
        <w:t>:</w:t>
      </w:r>
      <w:proofErr w:type="gramEnd"/>
    </w:p>
    <w:p w:rsidR="00E353EB" w:rsidRDefault="006B367B" w:rsidP="00F83416">
      <w:pPr>
        <w:jc w:val="both"/>
        <w:rPr>
          <w:i/>
          <w:iCs/>
        </w:rPr>
      </w:pPr>
      <w:r>
        <w:rPr>
          <w:i/>
          <w:iCs/>
        </w:rPr>
        <w:t>-</w:t>
      </w:r>
      <w:r w:rsidR="00EF6F31" w:rsidRPr="00EF6F31">
        <w:rPr>
          <w:i/>
          <w:iCs/>
        </w:rPr>
        <w:t xml:space="preserve"> </w:t>
      </w:r>
      <w:r w:rsidR="007A4A12">
        <w:rPr>
          <w:i/>
          <w:iCs/>
        </w:rPr>
        <w:t>Перевозка</w:t>
      </w:r>
      <w:r w:rsidR="00492BB2">
        <w:rPr>
          <w:i/>
          <w:iCs/>
        </w:rPr>
        <w:t xml:space="preserve"> грузов в областном и междугороднем сообщении неспециализированным транспортом, а также связанные с этими перевозками</w:t>
      </w:r>
      <w:r>
        <w:rPr>
          <w:i/>
          <w:iCs/>
        </w:rPr>
        <w:t xml:space="preserve"> услуги;</w:t>
      </w:r>
      <w:r w:rsidR="007A4A12">
        <w:rPr>
          <w:i/>
          <w:iCs/>
        </w:rPr>
        <w:t xml:space="preserve"> </w:t>
      </w:r>
    </w:p>
    <w:p w:rsidR="006B367B" w:rsidRDefault="006B367B" w:rsidP="00F83416">
      <w:pPr>
        <w:jc w:val="both"/>
        <w:rPr>
          <w:i/>
          <w:iCs/>
        </w:rPr>
      </w:pPr>
      <w:r>
        <w:rPr>
          <w:i/>
          <w:iCs/>
        </w:rPr>
        <w:t>-</w:t>
      </w:r>
      <w:r w:rsidR="00EF6F31" w:rsidRPr="00EF6F31">
        <w:rPr>
          <w:i/>
          <w:iCs/>
        </w:rPr>
        <w:t xml:space="preserve"> </w:t>
      </w:r>
      <w:r>
        <w:rPr>
          <w:i/>
          <w:iCs/>
        </w:rPr>
        <w:t>Перевозка грузов в областном и междугороднем сообщении специализированным транспортом, а также связанные с этими перевозками услуги.</w:t>
      </w:r>
    </w:p>
    <w:p w:rsidR="006B367B" w:rsidRDefault="006B367B" w:rsidP="00F83416">
      <w:pPr>
        <w:jc w:val="both"/>
        <w:rPr>
          <w:i/>
          <w:iCs/>
        </w:rPr>
      </w:pPr>
      <w:r>
        <w:rPr>
          <w:i/>
          <w:iCs/>
        </w:rPr>
        <w:t>-</w:t>
      </w:r>
      <w:r w:rsidR="00EF6F31" w:rsidRPr="006E1080">
        <w:rPr>
          <w:i/>
          <w:iCs/>
        </w:rPr>
        <w:t xml:space="preserve">  </w:t>
      </w:r>
      <w:r>
        <w:rPr>
          <w:i/>
          <w:iCs/>
        </w:rPr>
        <w:t>Перевозка пассажиров автомобильным транспортом;</w:t>
      </w:r>
    </w:p>
    <w:p w:rsidR="006B367B" w:rsidRDefault="006B367B" w:rsidP="00F83416">
      <w:pPr>
        <w:jc w:val="both"/>
        <w:rPr>
          <w:i/>
          <w:iCs/>
        </w:rPr>
      </w:pPr>
      <w:r>
        <w:rPr>
          <w:i/>
          <w:iCs/>
        </w:rPr>
        <w:t>- Организация и выполнение погрузочно-разгрузочных работ, транспортно-экспедиционное обслуживание и сопутствующие услуги;</w:t>
      </w:r>
    </w:p>
    <w:p w:rsidR="009743EF" w:rsidRDefault="00751E68" w:rsidP="00F83416">
      <w:pPr>
        <w:jc w:val="both"/>
        <w:rPr>
          <w:i/>
          <w:iCs/>
        </w:rPr>
      </w:pPr>
      <w:r>
        <w:rPr>
          <w:i/>
          <w:iCs/>
        </w:rPr>
        <w:t>-</w:t>
      </w:r>
      <w:r w:rsidR="00783E14">
        <w:rPr>
          <w:i/>
          <w:iCs/>
        </w:rPr>
        <w:t xml:space="preserve">  </w:t>
      </w:r>
      <w:r>
        <w:rPr>
          <w:i/>
          <w:iCs/>
        </w:rPr>
        <w:t xml:space="preserve">Оказание </w:t>
      </w:r>
      <w:r w:rsidR="009743EF">
        <w:rPr>
          <w:i/>
          <w:iCs/>
        </w:rPr>
        <w:t xml:space="preserve"> услуг</w:t>
      </w:r>
      <w:r w:rsidR="00E97094">
        <w:rPr>
          <w:i/>
          <w:iCs/>
        </w:rPr>
        <w:t xml:space="preserve"> специали</w:t>
      </w:r>
      <w:r w:rsidR="00187F1E">
        <w:rPr>
          <w:i/>
          <w:iCs/>
        </w:rPr>
        <w:t>зированным и неспециализированным  транспортом</w:t>
      </w:r>
      <w:r w:rsidR="009743EF">
        <w:rPr>
          <w:i/>
          <w:iCs/>
        </w:rPr>
        <w:t>;</w:t>
      </w:r>
    </w:p>
    <w:p w:rsidR="006B367B" w:rsidRDefault="006B367B" w:rsidP="00F83416">
      <w:pPr>
        <w:jc w:val="both"/>
        <w:rPr>
          <w:i/>
          <w:iCs/>
        </w:rPr>
      </w:pPr>
      <w:r>
        <w:rPr>
          <w:i/>
          <w:iCs/>
        </w:rPr>
        <w:t>- Платные услуги населению по перевозке грузов. Техническому обслуживанию и ремонту транспортных средств, принадлежащих гражданам;</w:t>
      </w:r>
    </w:p>
    <w:p w:rsidR="006B367B" w:rsidRDefault="006B367B" w:rsidP="00F83416">
      <w:pPr>
        <w:jc w:val="both"/>
        <w:rPr>
          <w:i/>
          <w:iCs/>
        </w:rPr>
      </w:pPr>
      <w:r>
        <w:rPr>
          <w:i/>
          <w:iCs/>
        </w:rPr>
        <w:t>- Торгово-закупочная деятельность, включая оптовую и розничную торговлю;</w:t>
      </w:r>
    </w:p>
    <w:p w:rsidR="006B367B" w:rsidRDefault="006B367B" w:rsidP="00F83416">
      <w:pPr>
        <w:jc w:val="both"/>
        <w:rPr>
          <w:i/>
          <w:iCs/>
        </w:rPr>
      </w:pPr>
      <w:r>
        <w:rPr>
          <w:i/>
          <w:iCs/>
        </w:rPr>
        <w:t>- Оказание консультационных услуг проведение маркетинговых исследований;</w:t>
      </w:r>
    </w:p>
    <w:p w:rsidR="00F83416" w:rsidRDefault="00F83416" w:rsidP="00F83416">
      <w:pPr>
        <w:jc w:val="both"/>
        <w:rPr>
          <w:i/>
          <w:iCs/>
        </w:rPr>
      </w:pPr>
    </w:p>
    <w:p w:rsidR="00F83416" w:rsidRDefault="00F83416" w:rsidP="00F8341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Приоритетные направления деятельности Общества.</w:t>
      </w:r>
    </w:p>
    <w:p w:rsidR="00B87D54" w:rsidRDefault="00F83416">
      <w:pPr>
        <w:jc w:val="both"/>
        <w:rPr>
          <w:b/>
          <w:bCs/>
        </w:rPr>
      </w:pPr>
      <w:r>
        <w:rPr>
          <w:i/>
          <w:iCs/>
        </w:rPr>
        <w:t>Приоритетными направлениями деятельности ОАО «</w:t>
      </w:r>
      <w:r w:rsidR="006B367B">
        <w:rPr>
          <w:i/>
          <w:iCs/>
        </w:rPr>
        <w:t>Магистраль</w:t>
      </w:r>
      <w:r w:rsidR="007A4A12">
        <w:rPr>
          <w:i/>
          <w:iCs/>
        </w:rPr>
        <w:t xml:space="preserve">» является </w:t>
      </w:r>
      <w:r>
        <w:rPr>
          <w:i/>
          <w:iCs/>
        </w:rPr>
        <w:t xml:space="preserve"> межобластные, внутриобластные, междугородние и внутрирайонные перевозки пассажиров и г</w:t>
      </w:r>
      <w:r w:rsidR="00E353EB">
        <w:rPr>
          <w:i/>
          <w:iCs/>
        </w:rPr>
        <w:t>рузов автомобильным транспортом; ремонт и техническое обслуживание автомобилей</w:t>
      </w:r>
      <w:r w:rsidR="007A4A12">
        <w:rPr>
          <w:i/>
          <w:iCs/>
        </w:rPr>
        <w:t>,</w:t>
      </w:r>
      <w:r w:rsidR="007A4A12" w:rsidRPr="007A4A12">
        <w:rPr>
          <w:i/>
          <w:iCs/>
        </w:rPr>
        <w:t xml:space="preserve"> </w:t>
      </w:r>
      <w:r w:rsidR="007A4A12">
        <w:rPr>
          <w:i/>
          <w:iCs/>
        </w:rPr>
        <w:t>организация и выполнение погрузочно-разгрузочных работ</w:t>
      </w:r>
      <w:r w:rsidR="0014751A">
        <w:rPr>
          <w:i/>
          <w:iCs/>
        </w:rPr>
        <w:t xml:space="preserve">. </w:t>
      </w:r>
    </w:p>
    <w:p w:rsidR="00F83416" w:rsidRDefault="00F83416" w:rsidP="00F8341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4. Отчет </w:t>
      </w:r>
      <w:r w:rsidR="00B87FBF">
        <w:rPr>
          <w:b/>
          <w:bCs/>
          <w:i/>
          <w:iCs/>
        </w:rPr>
        <w:t>Наблюдательного совета</w:t>
      </w:r>
      <w:r>
        <w:rPr>
          <w:b/>
          <w:bCs/>
          <w:i/>
          <w:iCs/>
        </w:rPr>
        <w:t xml:space="preserve"> Общества о результатах развития акционерного общества по приоритетным направлениям его деятельности.</w:t>
      </w:r>
    </w:p>
    <w:p w:rsidR="00B87FBF" w:rsidRPr="00DC14D6" w:rsidRDefault="00B87FBF" w:rsidP="00B87FBF">
      <w:pPr>
        <w:pStyle w:val="10"/>
        <w:shd w:val="clear" w:color="auto" w:fill="FFFFFF"/>
        <w:spacing w:before="278"/>
        <w:ind w:right="38"/>
        <w:jc w:val="both"/>
        <w:rPr>
          <w:i/>
          <w:sz w:val="24"/>
          <w:szCs w:val="24"/>
        </w:rPr>
      </w:pPr>
      <w:r w:rsidRPr="002C165C">
        <w:rPr>
          <w:color w:val="000000"/>
          <w:sz w:val="24"/>
          <w:szCs w:val="24"/>
        </w:rPr>
        <w:t xml:space="preserve">         </w:t>
      </w:r>
      <w:r w:rsidRPr="00DC14D6">
        <w:rPr>
          <w:i/>
          <w:color w:val="000000"/>
          <w:sz w:val="24"/>
          <w:szCs w:val="24"/>
        </w:rPr>
        <w:t>Работа Наблюдательного совета ОАО «Магистраль» в 201</w:t>
      </w:r>
      <w:r w:rsidR="00C92F6F">
        <w:rPr>
          <w:i/>
          <w:color w:val="000000"/>
          <w:sz w:val="24"/>
          <w:szCs w:val="24"/>
        </w:rPr>
        <w:t>4</w:t>
      </w:r>
      <w:r w:rsidRPr="00DC14D6">
        <w:rPr>
          <w:i/>
          <w:color w:val="000000"/>
          <w:sz w:val="24"/>
          <w:szCs w:val="24"/>
        </w:rPr>
        <w:t xml:space="preserve"> году была направлена на выполнение стратегических, текущих экономических и социальных задач деятельности </w:t>
      </w:r>
      <w:r w:rsidRPr="00DC14D6">
        <w:rPr>
          <w:i/>
          <w:color w:val="000000"/>
          <w:spacing w:val="2"/>
          <w:sz w:val="24"/>
          <w:szCs w:val="24"/>
        </w:rPr>
        <w:t xml:space="preserve">общества. </w:t>
      </w:r>
    </w:p>
    <w:p w:rsidR="00C92F6F" w:rsidRPr="00DC14D6" w:rsidRDefault="00B87FBF" w:rsidP="00C92F6F">
      <w:pPr>
        <w:pStyle w:val="11"/>
        <w:shd w:val="clear" w:color="auto" w:fill="FFFFFF"/>
        <w:ind w:right="19"/>
        <w:jc w:val="both"/>
        <w:rPr>
          <w:i/>
          <w:sz w:val="24"/>
          <w:szCs w:val="24"/>
        </w:rPr>
      </w:pPr>
      <w:r w:rsidRPr="00DC14D6">
        <w:rPr>
          <w:i/>
          <w:color w:val="000000"/>
          <w:spacing w:val="1"/>
          <w:sz w:val="24"/>
          <w:szCs w:val="24"/>
        </w:rPr>
        <w:lastRenderedPageBreak/>
        <w:t xml:space="preserve">     </w:t>
      </w:r>
      <w:r w:rsidR="00C92F6F" w:rsidRPr="00DC14D6">
        <w:rPr>
          <w:i/>
          <w:color w:val="000000"/>
          <w:spacing w:val="1"/>
          <w:sz w:val="24"/>
          <w:szCs w:val="24"/>
        </w:rPr>
        <w:t>Основным видом деятельности ОАО «</w:t>
      </w:r>
      <w:r w:rsidR="00C92F6F" w:rsidRPr="00DC14D6">
        <w:rPr>
          <w:i/>
          <w:color w:val="000000"/>
          <w:sz w:val="24"/>
          <w:szCs w:val="24"/>
        </w:rPr>
        <w:t>Магистраль</w:t>
      </w:r>
      <w:r w:rsidR="00C92F6F" w:rsidRPr="00DC14D6">
        <w:rPr>
          <w:i/>
          <w:color w:val="000000"/>
          <w:spacing w:val="1"/>
          <w:sz w:val="24"/>
          <w:szCs w:val="24"/>
        </w:rPr>
        <w:t>» в 201</w:t>
      </w:r>
      <w:r w:rsidR="00C92F6F">
        <w:rPr>
          <w:i/>
          <w:color w:val="000000"/>
          <w:spacing w:val="1"/>
          <w:sz w:val="24"/>
          <w:szCs w:val="24"/>
        </w:rPr>
        <w:t>4 году</w:t>
      </w:r>
      <w:r w:rsidR="00C92F6F" w:rsidRPr="00DC14D6">
        <w:rPr>
          <w:i/>
          <w:color w:val="000000"/>
          <w:spacing w:val="1"/>
          <w:sz w:val="24"/>
          <w:szCs w:val="24"/>
        </w:rPr>
        <w:t xml:space="preserve"> </w:t>
      </w:r>
      <w:r w:rsidR="00C92F6F">
        <w:rPr>
          <w:i/>
          <w:color w:val="000000"/>
          <w:sz w:val="24"/>
          <w:szCs w:val="24"/>
        </w:rPr>
        <w:t xml:space="preserve">являлось </w:t>
      </w:r>
      <w:r w:rsidR="00C92F6F" w:rsidRPr="00DC14D6">
        <w:rPr>
          <w:i/>
          <w:color w:val="000000"/>
          <w:sz w:val="24"/>
          <w:szCs w:val="24"/>
        </w:rPr>
        <w:t>оказание транспортных услуг</w:t>
      </w:r>
      <w:r w:rsidR="00C92F6F">
        <w:rPr>
          <w:i/>
          <w:color w:val="000000"/>
          <w:sz w:val="24"/>
          <w:szCs w:val="24"/>
        </w:rPr>
        <w:t xml:space="preserve"> и</w:t>
      </w:r>
      <w:r w:rsidR="00C92F6F" w:rsidRPr="009743EF">
        <w:rPr>
          <w:i/>
          <w:color w:val="000000"/>
          <w:sz w:val="24"/>
          <w:szCs w:val="24"/>
        </w:rPr>
        <w:t xml:space="preserve"> </w:t>
      </w:r>
      <w:r w:rsidR="00C92F6F">
        <w:rPr>
          <w:i/>
          <w:color w:val="000000"/>
          <w:sz w:val="24"/>
          <w:szCs w:val="24"/>
        </w:rPr>
        <w:t xml:space="preserve">сдача в  </w:t>
      </w:r>
      <w:r w:rsidR="00C92F6F" w:rsidRPr="00DC14D6">
        <w:rPr>
          <w:i/>
          <w:color w:val="000000"/>
          <w:sz w:val="24"/>
          <w:szCs w:val="24"/>
        </w:rPr>
        <w:t>аренду собственного недвижимого имущества</w:t>
      </w:r>
      <w:proofErr w:type="gramStart"/>
      <w:r w:rsidR="00C92F6F" w:rsidRPr="00DC14D6">
        <w:rPr>
          <w:i/>
          <w:color w:val="000000"/>
          <w:sz w:val="24"/>
          <w:szCs w:val="24"/>
        </w:rPr>
        <w:t xml:space="preserve"> .</w:t>
      </w:r>
      <w:proofErr w:type="gramEnd"/>
    </w:p>
    <w:p w:rsidR="00C92F6F" w:rsidRPr="00DC14D6" w:rsidRDefault="00C92F6F" w:rsidP="00C92F6F">
      <w:pPr>
        <w:pStyle w:val="11"/>
        <w:shd w:val="clear" w:color="auto" w:fill="FFFFFF"/>
        <w:ind w:right="331"/>
        <w:jc w:val="both"/>
        <w:rPr>
          <w:b/>
          <w:i/>
          <w:sz w:val="24"/>
          <w:szCs w:val="24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6804"/>
        <w:gridCol w:w="1276"/>
        <w:gridCol w:w="1559"/>
      </w:tblGrid>
      <w:tr w:rsidR="00C92F6F" w:rsidRPr="00015E46" w:rsidTr="002A4626">
        <w:trPr>
          <w:trHeight w:hRule="exact" w:val="672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15E46">
              <w:rPr>
                <w:spacing w:val="-2"/>
                <w:sz w:val="24"/>
                <w:szCs w:val="24"/>
              </w:rPr>
              <w:t>Наименование показателя</w:t>
            </w:r>
          </w:p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15E46">
              <w:rPr>
                <w:b/>
                <w:spacing w:val="-6"/>
                <w:sz w:val="24"/>
                <w:szCs w:val="24"/>
              </w:rPr>
              <w:t>Код стр.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F6F" w:rsidRPr="00015E46" w:rsidRDefault="00C92F6F" w:rsidP="002A4626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>31</w:t>
            </w:r>
            <w:r w:rsidRPr="00015E46">
              <w:rPr>
                <w:b/>
                <w:spacing w:val="-1"/>
                <w:sz w:val="24"/>
                <w:szCs w:val="24"/>
              </w:rPr>
              <w:t>.</w:t>
            </w:r>
            <w:r>
              <w:rPr>
                <w:b/>
                <w:spacing w:val="-1"/>
                <w:sz w:val="24"/>
                <w:szCs w:val="24"/>
                <w:lang w:val="en-US"/>
              </w:rPr>
              <w:t>12</w:t>
            </w:r>
            <w:r w:rsidRPr="00015E46">
              <w:rPr>
                <w:b/>
                <w:spacing w:val="-1"/>
                <w:sz w:val="24"/>
                <w:szCs w:val="24"/>
              </w:rPr>
              <w:t>.201</w:t>
            </w:r>
            <w:r>
              <w:rPr>
                <w:b/>
                <w:spacing w:val="-1"/>
                <w:sz w:val="24"/>
                <w:szCs w:val="24"/>
              </w:rPr>
              <w:t>4</w:t>
            </w:r>
            <w:r w:rsidRPr="00015E46">
              <w:rPr>
                <w:b/>
                <w:spacing w:val="-1"/>
                <w:sz w:val="24"/>
                <w:szCs w:val="24"/>
              </w:rPr>
              <w:t xml:space="preserve"> г.</w:t>
            </w:r>
          </w:p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015E46">
              <w:rPr>
                <w:b/>
                <w:spacing w:val="-1"/>
                <w:sz w:val="24"/>
                <w:szCs w:val="24"/>
              </w:rPr>
              <w:t>в тыс.  руб.</w:t>
            </w:r>
          </w:p>
        </w:tc>
      </w:tr>
      <w:tr w:rsidR="00C92F6F" w:rsidRPr="00015E46" w:rsidTr="002A4626">
        <w:trPr>
          <w:trHeight w:hRule="exact" w:val="2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15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15E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15E46">
              <w:rPr>
                <w:sz w:val="24"/>
                <w:szCs w:val="24"/>
              </w:rPr>
              <w:t>3</w:t>
            </w:r>
          </w:p>
        </w:tc>
      </w:tr>
      <w:tr w:rsidR="00C92F6F" w:rsidRPr="00015E46" w:rsidTr="002A4626">
        <w:trPr>
          <w:trHeight w:hRule="exact" w:val="57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shd w:val="clear" w:color="auto" w:fill="FFFFFF"/>
              <w:jc w:val="both"/>
              <w:rPr>
                <w:sz w:val="24"/>
                <w:szCs w:val="24"/>
              </w:rPr>
            </w:pPr>
            <w:r w:rsidRPr="00015E46">
              <w:rPr>
                <w:b/>
                <w:sz w:val="24"/>
                <w:szCs w:val="24"/>
              </w:rPr>
              <w:t>Доходы и расходы по обычным видам деятельности</w:t>
            </w:r>
          </w:p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 xml:space="preserve">Выручка (нетто) от продажи товаров, продукции, работ, услуг (за минусом налога </w:t>
            </w:r>
            <w:r w:rsidRPr="00015E46">
              <w:rPr>
                <w:sz w:val="24"/>
                <w:szCs w:val="24"/>
              </w:rPr>
              <w:t>на добавленную стоимость, акцизов и аналогичных обязательных платежей)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DC37FC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372020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6E6CAA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- 358600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Валовая прибыль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6E6CAA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13420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Коммерческие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Управленческие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Прибыль (убыток)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15E46">
              <w:rPr>
                <w:spacing w:val="-1"/>
                <w:sz w:val="24"/>
                <w:szCs w:val="24"/>
              </w:rPr>
              <w:t xml:space="preserve">от </w:t>
            </w:r>
            <w:r>
              <w:rPr>
                <w:spacing w:val="-1"/>
                <w:sz w:val="24"/>
                <w:szCs w:val="24"/>
              </w:rPr>
              <w:t>продаж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6E6CAA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13420</w:t>
            </w:r>
          </w:p>
        </w:tc>
      </w:tr>
      <w:tr w:rsidR="00C92F6F" w:rsidRPr="00015E46" w:rsidTr="002A4626">
        <w:trPr>
          <w:trHeight w:hRule="exact" w:val="5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14751A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 xml:space="preserve">Проценты к </w:t>
            </w:r>
            <w:r w:rsidR="0014751A">
              <w:rPr>
                <w:spacing w:val="-1"/>
                <w:sz w:val="24"/>
                <w:szCs w:val="24"/>
              </w:rPr>
              <w:t>уплате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14751A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-714</w:t>
            </w:r>
          </w:p>
        </w:tc>
      </w:tr>
      <w:tr w:rsidR="00C92F6F" w:rsidRPr="00015E46" w:rsidTr="002A4626">
        <w:trPr>
          <w:trHeight w:hRule="exact" w:val="5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Прочие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A54B35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945C20">
              <w:rPr>
                <w:sz w:val="24"/>
                <w:szCs w:val="24"/>
              </w:rPr>
              <w:t>2340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1544</w:t>
            </w:r>
          </w:p>
        </w:tc>
      </w:tr>
      <w:tr w:rsidR="00C92F6F" w:rsidRPr="00015E46" w:rsidTr="002A4626">
        <w:trPr>
          <w:trHeight w:hRule="exact" w:val="5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Прочие </w:t>
            </w:r>
            <w:r w:rsidRPr="00015E46">
              <w:rPr>
                <w:spacing w:val="-1"/>
                <w:sz w:val="24"/>
                <w:szCs w:val="24"/>
              </w:rPr>
              <w:t>расходы</w:t>
            </w:r>
          </w:p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A54B35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945C20">
              <w:rPr>
                <w:sz w:val="24"/>
                <w:szCs w:val="24"/>
              </w:rPr>
              <w:t>2350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- 10338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Прибыл</w:t>
            </w:r>
            <w:proofErr w:type="gramStart"/>
            <w:r w:rsidRPr="00015E46">
              <w:rPr>
                <w:spacing w:val="-1"/>
                <w:sz w:val="24"/>
                <w:szCs w:val="24"/>
              </w:rPr>
              <w:t>ь(</w:t>
            </w:r>
            <w:proofErr w:type="gramEnd"/>
            <w:r w:rsidRPr="00015E46">
              <w:rPr>
                <w:spacing w:val="-1"/>
                <w:sz w:val="24"/>
                <w:szCs w:val="24"/>
              </w:rPr>
              <w:t>убыток) до 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A54B35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3912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Отложенные  налоговые 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AD7F7B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D7F7B">
              <w:rPr>
                <w:sz w:val="24"/>
                <w:szCs w:val="24"/>
                <w:lang w:val="en-US"/>
              </w:rPr>
              <w:t>2450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84756D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33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AD7F7B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D7F7B">
              <w:rPr>
                <w:sz w:val="24"/>
                <w:szCs w:val="24"/>
                <w:lang w:val="en-US"/>
              </w:rPr>
              <w:t>2430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84756D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21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A54B35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- 2602</w:t>
            </w:r>
          </w:p>
        </w:tc>
      </w:tr>
      <w:tr w:rsidR="00C92F6F" w:rsidRPr="00015E46" w:rsidTr="002A4626">
        <w:trPr>
          <w:trHeight w:hRule="exact" w:val="82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>Налог на прибыль переходного периода и  прошлых лет, пени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45C20">
              <w:rPr>
                <w:sz w:val="24"/>
                <w:szCs w:val="24"/>
              </w:rPr>
              <w:t>150А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C92F6F" w:rsidRPr="00015E46" w:rsidTr="002A4626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015E46">
              <w:rPr>
                <w:spacing w:val="-1"/>
                <w:sz w:val="24"/>
                <w:szCs w:val="24"/>
              </w:rPr>
              <w:t xml:space="preserve">Чистая прибыль (убыток) отчетного периода строки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015E46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6F" w:rsidRPr="00A54B35" w:rsidRDefault="00C92F6F" w:rsidP="002A4626">
            <w:pPr>
              <w:pStyle w:val="11"/>
              <w:widowControl w:val="0"/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1322</w:t>
            </w:r>
          </w:p>
        </w:tc>
      </w:tr>
    </w:tbl>
    <w:p w:rsidR="00C92F6F" w:rsidRDefault="00C92F6F" w:rsidP="00C92F6F">
      <w:pPr>
        <w:pStyle w:val="11"/>
        <w:shd w:val="clear" w:color="auto" w:fill="FFFFFF"/>
        <w:ind w:right="48"/>
        <w:jc w:val="both"/>
        <w:rPr>
          <w:sz w:val="24"/>
          <w:szCs w:val="24"/>
        </w:rPr>
      </w:pPr>
    </w:p>
    <w:p w:rsidR="00C92F6F" w:rsidRPr="00DC14D6" w:rsidRDefault="00C92F6F" w:rsidP="00C92F6F">
      <w:pPr>
        <w:pStyle w:val="11"/>
        <w:shd w:val="clear" w:color="auto" w:fill="FFFFFF"/>
        <w:spacing w:before="34"/>
        <w:ind w:firstLine="720"/>
        <w:jc w:val="both"/>
        <w:rPr>
          <w:i/>
          <w:sz w:val="24"/>
          <w:szCs w:val="24"/>
        </w:rPr>
      </w:pPr>
      <w:r w:rsidRPr="00DC14D6">
        <w:rPr>
          <w:i/>
          <w:color w:val="000000"/>
          <w:spacing w:val="-1"/>
          <w:sz w:val="24"/>
          <w:szCs w:val="24"/>
        </w:rPr>
        <w:t>По итогам финансово-хозяйственной деятельности за 201</w:t>
      </w:r>
      <w:r>
        <w:rPr>
          <w:i/>
          <w:color w:val="000000"/>
          <w:spacing w:val="-1"/>
          <w:sz w:val="24"/>
          <w:szCs w:val="24"/>
        </w:rPr>
        <w:t>4</w:t>
      </w:r>
      <w:r w:rsidRPr="00DC14D6">
        <w:rPr>
          <w:i/>
          <w:color w:val="000000"/>
          <w:spacing w:val="-1"/>
          <w:sz w:val="24"/>
          <w:szCs w:val="24"/>
        </w:rPr>
        <w:t xml:space="preserve"> год </w:t>
      </w:r>
      <w:r>
        <w:rPr>
          <w:i/>
          <w:color w:val="000000"/>
          <w:spacing w:val="-1"/>
          <w:sz w:val="24"/>
          <w:szCs w:val="24"/>
        </w:rPr>
        <w:t xml:space="preserve"> </w:t>
      </w:r>
      <w:r w:rsidRPr="00DC14D6">
        <w:rPr>
          <w:i/>
          <w:color w:val="000000"/>
          <w:spacing w:val="-1"/>
          <w:sz w:val="24"/>
          <w:szCs w:val="24"/>
        </w:rPr>
        <w:t>ОАО «</w:t>
      </w:r>
      <w:r w:rsidRPr="00DC14D6">
        <w:rPr>
          <w:i/>
          <w:color w:val="000000"/>
          <w:sz w:val="24"/>
          <w:szCs w:val="24"/>
        </w:rPr>
        <w:t>Магистраль</w:t>
      </w:r>
      <w:r w:rsidRPr="00DC14D6">
        <w:rPr>
          <w:i/>
          <w:color w:val="000000"/>
          <w:spacing w:val="-1"/>
          <w:sz w:val="24"/>
          <w:szCs w:val="24"/>
        </w:rPr>
        <w:t xml:space="preserve">» получило следующие финансовые показатели. </w:t>
      </w:r>
      <w:r w:rsidRPr="00DC14D6">
        <w:rPr>
          <w:i/>
          <w:spacing w:val="-1"/>
          <w:sz w:val="24"/>
          <w:szCs w:val="24"/>
        </w:rPr>
        <w:t xml:space="preserve">Выручка от реализации </w:t>
      </w:r>
      <w:r>
        <w:rPr>
          <w:i/>
          <w:spacing w:val="-1"/>
          <w:sz w:val="24"/>
          <w:szCs w:val="24"/>
        </w:rPr>
        <w:t>увеличилась</w:t>
      </w:r>
      <w:r w:rsidRPr="00DC14D6">
        <w:rPr>
          <w:i/>
          <w:spacing w:val="-1"/>
          <w:sz w:val="24"/>
          <w:szCs w:val="24"/>
        </w:rPr>
        <w:t xml:space="preserve"> с  </w:t>
      </w:r>
      <w:r>
        <w:rPr>
          <w:i/>
          <w:spacing w:val="-1"/>
          <w:sz w:val="24"/>
          <w:szCs w:val="24"/>
        </w:rPr>
        <w:t>339094 тыс</w:t>
      </w:r>
      <w:proofErr w:type="gramStart"/>
      <w:r>
        <w:rPr>
          <w:i/>
          <w:spacing w:val="-1"/>
          <w:sz w:val="24"/>
          <w:szCs w:val="24"/>
        </w:rPr>
        <w:t>.р</w:t>
      </w:r>
      <w:proofErr w:type="gramEnd"/>
      <w:r>
        <w:rPr>
          <w:i/>
          <w:spacing w:val="-1"/>
          <w:sz w:val="24"/>
          <w:szCs w:val="24"/>
        </w:rPr>
        <w:t>уб.</w:t>
      </w:r>
      <w:r w:rsidRPr="00DC14D6">
        <w:rPr>
          <w:i/>
          <w:spacing w:val="-1"/>
          <w:sz w:val="24"/>
          <w:szCs w:val="24"/>
        </w:rPr>
        <w:t xml:space="preserve"> до </w:t>
      </w:r>
      <w:r>
        <w:rPr>
          <w:i/>
          <w:spacing w:val="-1"/>
          <w:sz w:val="24"/>
          <w:szCs w:val="24"/>
        </w:rPr>
        <w:t xml:space="preserve">372020 </w:t>
      </w:r>
      <w:r w:rsidRPr="00DC14D6">
        <w:rPr>
          <w:i/>
          <w:spacing w:val="-1"/>
          <w:sz w:val="24"/>
          <w:szCs w:val="24"/>
        </w:rPr>
        <w:t>тыс.</w:t>
      </w:r>
      <w:r>
        <w:rPr>
          <w:i/>
          <w:spacing w:val="-1"/>
          <w:sz w:val="24"/>
          <w:szCs w:val="24"/>
        </w:rPr>
        <w:t xml:space="preserve"> </w:t>
      </w:r>
      <w:r w:rsidRPr="00DC14D6">
        <w:rPr>
          <w:i/>
          <w:spacing w:val="-1"/>
          <w:sz w:val="24"/>
          <w:szCs w:val="24"/>
        </w:rPr>
        <w:t>руб.</w:t>
      </w:r>
      <w:r>
        <w:rPr>
          <w:i/>
          <w:spacing w:val="-1"/>
          <w:sz w:val="24"/>
          <w:szCs w:val="24"/>
        </w:rPr>
        <w:t>по сравнению с 2013</w:t>
      </w:r>
      <w:r w:rsidRPr="00DC14D6">
        <w:rPr>
          <w:i/>
          <w:spacing w:val="-1"/>
          <w:sz w:val="24"/>
          <w:szCs w:val="24"/>
        </w:rPr>
        <w:t xml:space="preserve"> годом. </w:t>
      </w:r>
      <w:r>
        <w:rPr>
          <w:i/>
          <w:spacing w:val="-1"/>
          <w:sz w:val="24"/>
          <w:szCs w:val="24"/>
        </w:rPr>
        <w:t>Увеличение</w:t>
      </w:r>
      <w:r w:rsidRPr="00DC14D6">
        <w:rPr>
          <w:i/>
          <w:spacing w:val="-1"/>
          <w:sz w:val="24"/>
          <w:szCs w:val="24"/>
        </w:rPr>
        <w:t xml:space="preserve"> составило </w:t>
      </w:r>
      <w:r>
        <w:rPr>
          <w:i/>
          <w:spacing w:val="-1"/>
          <w:sz w:val="24"/>
          <w:szCs w:val="24"/>
        </w:rPr>
        <w:t xml:space="preserve">32926  </w:t>
      </w:r>
      <w:r w:rsidRPr="00DC14D6">
        <w:rPr>
          <w:i/>
          <w:spacing w:val="-1"/>
          <w:sz w:val="24"/>
          <w:szCs w:val="24"/>
        </w:rPr>
        <w:t>тыс</w:t>
      </w:r>
      <w:proofErr w:type="gramStart"/>
      <w:r w:rsidRPr="00DC14D6">
        <w:rPr>
          <w:i/>
          <w:spacing w:val="-1"/>
          <w:sz w:val="24"/>
          <w:szCs w:val="24"/>
        </w:rPr>
        <w:t>.р</w:t>
      </w:r>
      <w:proofErr w:type="gramEnd"/>
      <w:r w:rsidRPr="00DC14D6">
        <w:rPr>
          <w:i/>
          <w:spacing w:val="-1"/>
          <w:sz w:val="24"/>
          <w:szCs w:val="24"/>
        </w:rPr>
        <w:t xml:space="preserve">уб. Общество осуществляет свою деятельность на основе </w:t>
      </w:r>
      <w:r>
        <w:rPr>
          <w:i/>
          <w:spacing w:val="-1"/>
          <w:sz w:val="24"/>
          <w:szCs w:val="24"/>
        </w:rPr>
        <w:t xml:space="preserve">общей </w:t>
      </w:r>
      <w:r w:rsidRPr="00DC14D6">
        <w:rPr>
          <w:i/>
          <w:spacing w:val="-1"/>
          <w:sz w:val="24"/>
          <w:szCs w:val="24"/>
        </w:rPr>
        <w:t>системы налогообложения.</w:t>
      </w:r>
    </w:p>
    <w:p w:rsidR="00C92F6F" w:rsidRPr="00DC14D6" w:rsidRDefault="00C92F6F" w:rsidP="00C92F6F">
      <w:pPr>
        <w:pStyle w:val="11"/>
        <w:shd w:val="clear" w:color="auto" w:fill="FFFFFF"/>
        <w:ind w:firstLine="720"/>
        <w:jc w:val="both"/>
        <w:rPr>
          <w:i/>
          <w:sz w:val="24"/>
          <w:szCs w:val="24"/>
        </w:rPr>
      </w:pPr>
      <w:r w:rsidRPr="00DC14D6">
        <w:rPr>
          <w:i/>
          <w:spacing w:val="-1"/>
          <w:sz w:val="24"/>
          <w:szCs w:val="24"/>
        </w:rPr>
        <w:t>В 201</w:t>
      </w:r>
      <w:r>
        <w:rPr>
          <w:i/>
          <w:spacing w:val="-1"/>
          <w:sz w:val="24"/>
          <w:szCs w:val="24"/>
        </w:rPr>
        <w:t>4</w:t>
      </w:r>
      <w:r w:rsidRPr="00DC14D6">
        <w:rPr>
          <w:i/>
          <w:spacing w:val="-1"/>
          <w:sz w:val="24"/>
          <w:szCs w:val="24"/>
        </w:rPr>
        <w:t xml:space="preserve"> году себестоимость услуг составила </w:t>
      </w:r>
      <w:r>
        <w:rPr>
          <w:i/>
          <w:spacing w:val="-1"/>
          <w:sz w:val="24"/>
          <w:szCs w:val="24"/>
        </w:rPr>
        <w:t>358600</w:t>
      </w:r>
      <w:r w:rsidRPr="00DC14D6">
        <w:rPr>
          <w:i/>
          <w:spacing w:val="-1"/>
          <w:sz w:val="24"/>
          <w:szCs w:val="24"/>
        </w:rPr>
        <w:t xml:space="preserve"> тыс</w:t>
      </w:r>
      <w:proofErr w:type="gramStart"/>
      <w:r w:rsidRPr="00DC14D6">
        <w:rPr>
          <w:i/>
          <w:spacing w:val="-1"/>
          <w:sz w:val="24"/>
          <w:szCs w:val="24"/>
        </w:rPr>
        <w:t>.р</w:t>
      </w:r>
      <w:proofErr w:type="gramEnd"/>
      <w:r w:rsidRPr="00DC14D6">
        <w:rPr>
          <w:i/>
          <w:spacing w:val="-1"/>
          <w:sz w:val="24"/>
          <w:szCs w:val="24"/>
        </w:rPr>
        <w:t xml:space="preserve">уб., что на </w:t>
      </w:r>
      <w:r>
        <w:rPr>
          <w:i/>
          <w:spacing w:val="-1"/>
          <w:sz w:val="24"/>
          <w:szCs w:val="24"/>
        </w:rPr>
        <w:t>28974тыс.</w:t>
      </w:r>
      <w:r w:rsidRPr="00DC14D6">
        <w:rPr>
          <w:i/>
          <w:spacing w:val="-1"/>
          <w:sz w:val="24"/>
          <w:szCs w:val="24"/>
        </w:rPr>
        <w:t xml:space="preserve">руб. </w:t>
      </w:r>
      <w:r>
        <w:rPr>
          <w:i/>
          <w:spacing w:val="-1"/>
          <w:sz w:val="24"/>
          <w:szCs w:val="24"/>
        </w:rPr>
        <w:t>больше</w:t>
      </w:r>
      <w:r w:rsidRPr="00DC14D6">
        <w:rPr>
          <w:i/>
          <w:spacing w:val="-1"/>
          <w:sz w:val="24"/>
          <w:szCs w:val="24"/>
        </w:rPr>
        <w:t xml:space="preserve">  аналогичного показателя за 20</w:t>
      </w:r>
      <w:r>
        <w:rPr>
          <w:i/>
          <w:spacing w:val="-1"/>
          <w:sz w:val="24"/>
          <w:szCs w:val="24"/>
        </w:rPr>
        <w:t xml:space="preserve">13 </w:t>
      </w:r>
      <w:r w:rsidRPr="00DC14D6">
        <w:rPr>
          <w:i/>
          <w:spacing w:val="-1"/>
          <w:sz w:val="24"/>
          <w:szCs w:val="24"/>
        </w:rPr>
        <w:t>г.</w:t>
      </w:r>
    </w:p>
    <w:p w:rsidR="00C92F6F" w:rsidRPr="00DC14D6" w:rsidRDefault="00C92F6F" w:rsidP="00C92F6F">
      <w:pPr>
        <w:pStyle w:val="11"/>
        <w:shd w:val="clear" w:color="auto" w:fill="FFFFFF"/>
        <w:ind w:firstLine="720"/>
        <w:jc w:val="both"/>
        <w:rPr>
          <w:i/>
          <w:sz w:val="24"/>
          <w:szCs w:val="24"/>
        </w:rPr>
      </w:pPr>
      <w:r w:rsidRPr="00DC14D6">
        <w:rPr>
          <w:i/>
          <w:sz w:val="24"/>
          <w:szCs w:val="24"/>
        </w:rPr>
        <w:t xml:space="preserve">За отчетный период Общество получило </w:t>
      </w:r>
      <w:r w:rsidR="0014751A">
        <w:rPr>
          <w:i/>
          <w:sz w:val="24"/>
          <w:szCs w:val="24"/>
        </w:rPr>
        <w:t>прибыль</w:t>
      </w:r>
      <w:r w:rsidRPr="00EF555D">
        <w:rPr>
          <w:i/>
          <w:sz w:val="24"/>
          <w:szCs w:val="24"/>
        </w:rPr>
        <w:t xml:space="preserve"> в размере </w:t>
      </w:r>
      <w:r>
        <w:rPr>
          <w:i/>
          <w:sz w:val="24"/>
          <w:szCs w:val="24"/>
        </w:rPr>
        <w:t>1322</w:t>
      </w:r>
      <w:r w:rsidRPr="00EF555D">
        <w:rPr>
          <w:i/>
          <w:sz w:val="24"/>
          <w:szCs w:val="24"/>
        </w:rPr>
        <w:t xml:space="preserve">  тыс</w:t>
      </w:r>
      <w:proofErr w:type="gramStart"/>
      <w:r w:rsidRPr="00EF555D">
        <w:rPr>
          <w:i/>
          <w:sz w:val="24"/>
          <w:szCs w:val="24"/>
        </w:rPr>
        <w:t>.р</w:t>
      </w:r>
      <w:proofErr w:type="gramEnd"/>
      <w:r w:rsidRPr="00EF555D">
        <w:rPr>
          <w:i/>
          <w:sz w:val="24"/>
          <w:szCs w:val="24"/>
        </w:rPr>
        <w:t>уб.</w:t>
      </w:r>
      <w:r w:rsidRPr="00DC14D6">
        <w:rPr>
          <w:i/>
          <w:sz w:val="24"/>
          <w:szCs w:val="24"/>
        </w:rPr>
        <w:t xml:space="preserve"> </w:t>
      </w:r>
    </w:p>
    <w:p w:rsidR="00C92F6F" w:rsidRPr="00DC14D6" w:rsidRDefault="00C92F6F" w:rsidP="00C92F6F">
      <w:pPr>
        <w:pStyle w:val="11"/>
        <w:shd w:val="clear" w:color="auto" w:fill="FFFFFF"/>
        <w:ind w:firstLine="720"/>
        <w:jc w:val="both"/>
        <w:rPr>
          <w:i/>
          <w:sz w:val="24"/>
          <w:szCs w:val="24"/>
        </w:rPr>
      </w:pPr>
      <w:r w:rsidRPr="00672136">
        <w:rPr>
          <w:i/>
          <w:sz w:val="24"/>
          <w:szCs w:val="24"/>
        </w:rPr>
        <w:t>Дивиденды по акциям Общества по итогам 201</w:t>
      </w:r>
      <w:r>
        <w:rPr>
          <w:i/>
          <w:sz w:val="24"/>
          <w:szCs w:val="24"/>
        </w:rPr>
        <w:t>4</w:t>
      </w:r>
      <w:r w:rsidRPr="00672136">
        <w:rPr>
          <w:i/>
          <w:sz w:val="24"/>
          <w:szCs w:val="24"/>
        </w:rPr>
        <w:t xml:space="preserve"> года не объявлялись.</w:t>
      </w:r>
    </w:p>
    <w:p w:rsidR="00C92F6F" w:rsidRPr="00DC14D6" w:rsidRDefault="00C92F6F" w:rsidP="00C92F6F">
      <w:pPr>
        <w:pStyle w:val="11"/>
        <w:shd w:val="clear" w:color="auto" w:fill="FFFFFF"/>
        <w:ind w:firstLine="720"/>
        <w:jc w:val="both"/>
        <w:rPr>
          <w:i/>
          <w:sz w:val="24"/>
          <w:szCs w:val="24"/>
        </w:rPr>
      </w:pPr>
      <w:r w:rsidRPr="00DC14D6">
        <w:rPr>
          <w:i/>
          <w:sz w:val="24"/>
          <w:szCs w:val="24"/>
        </w:rPr>
        <w:t>Общество своевременно оплачивало все текущие налоговые платежи.</w:t>
      </w:r>
      <w:r>
        <w:rPr>
          <w:i/>
          <w:sz w:val="24"/>
          <w:szCs w:val="24"/>
        </w:rPr>
        <w:t xml:space="preserve"> </w:t>
      </w:r>
      <w:r w:rsidRPr="00DC14D6">
        <w:rPr>
          <w:i/>
          <w:spacing w:val="7"/>
          <w:sz w:val="24"/>
          <w:szCs w:val="24"/>
        </w:rPr>
        <w:t xml:space="preserve">Платежи во внебюджетные фонды оплачены полностью, задолженности по </w:t>
      </w:r>
      <w:r w:rsidRPr="00DC14D6">
        <w:rPr>
          <w:i/>
          <w:sz w:val="24"/>
          <w:szCs w:val="24"/>
        </w:rPr>
        <w:t>заработной плате нет.</w:t>
      </w:r>
    </w:p>
    <w:p w:rsidR="00C92F6F" w:rsidRDefault="00C92F6F" w:rsidP="00C92F6F"/>
    <w:p w:rsidR="003304E1" w:rsidRDefault="003304E1" w:rsidP="00C92F6F">
      <w:pPr>
        <w:pStyle w:val="a9"/>
        <w:jc w:val="both"/>
        <w:rPr>
          <w:b/>
          <w:i/>
        </w:rPr>
      </w:pPr>
      <w:r w:rsidRPr="003304E1">
        <w:rPr>
          <w:b/>
          <w:i/>
        </w:rPr>
        <w:t xml:space="preserve">5. </w:t>
      </w:r>
      <w:r>
        <w:rPr>
          <w:b/>
          <w:i/>
        </w:rPr>
        <w:t xml:space="preserve"> </w:t>
      </w:r>
      <w:r w:rsidRPr="003304E1">
        <w:rPr>
          <w:b/>
          <w:i/>
        </w:rPr>
        <w:t xml:space="preserve"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выражении. </w:t>
      </w:r>
    </w:p>
    <w:p w:rsidR="00C92F6F" w:rsidRDefault="00C92F6F" w:rsidP="00C92F6F">
      <w:pPr>
        <w:pStyle w:val="a9"/>
        <w:jc w:val="both"/>
        <w:rPr>
          <w:i/>
        </w:rPr>
      </w:pPr>
      <w:r>
        <w:rPr>
          <w:i/>
        </w:rPr>
        <w:t>За 2014 год  ОАО «Магистраль» использовало следующие объемы энергетических ресурсов: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3321"/>
        <w:gridCol w:w="3321"/>
      </w:tblGrid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jc w:val="center"/>
              <w:rPr>
                <w:i/>
              </w:rPr>
            </w:pPr>
            <w:r w:rsidRPr="00FD65B7">
              <w:rPr>
                <w:i/>
              </w:rPr>
              <w:t>Наименование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jc w:val="center"/>
              <w:rPr>
                <w:i/>
              </w:rPr>
            </w:pPr>
            <w:r w:rsidRPr="00FD65B7">
              <w:rPr>
                <w:i/>
              </w:rPr>
              <w:t>Количество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jc w:val="center"/>
              <w:rPr>
                <w:i/>
              </w:rPr>
            </w:pPr>
            <w:r w:rsidRPr="00FD65B7">
              <w:rPr>
                <w:i/>
              </w:rPr>
              <w:t>Стоимость (руб.)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Электроэнергия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542 320</w:t>
            </w:r>
            <w:r w:rsidRPr="00FD65B7">
              <w:rPr>
                <w:i/>
              </w:rPr>
              <w:t xml:space="preserve"> кВт/</w:t>
            </w:r>
            <w:proofErr w:type="gramStart"/>
            <w:r w:rsidRPr="00FD65B7">
              <w:rPr>
                <w:i/>
              </w:rPr>
              <w:t>ч</w:t>
            </w:r>
            <w:proofErr w:type="gramEnd"/>
          </w:p>
        </w:tc>
        <w:tc>
          <w:tcPr>
            <w:tcW w:w="3321" w:type="dxa"/>
          </w:tcPr>
          <w:p w:rsidR="00C92F6F" w:rsidRPr="000540F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1</w:t>
            </w:r>
            <w:r>
              <w:rPr>
                <w:i/>
              </w:rPr>
              <w:t> 761 752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proofErr w:type="spellStart"/>
            <w:r w:rsidRPr="00FD65B7">
              <w:rPr>
                <w:i/>
              </w:rPr>
              <w:t>Теплоэнергия</w:t>
            </w:r>
            <w:proofErr w:type="spellEnd"/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 xml:space="preserve">2 648 </w:t>
            </w:r>
            <w:r w:rsidRPr="00FD65B7">
              <w:rPr>
                <w:i/>
              </w:rPr>
              <w:t>Гкал</w:t>
            </w:r>
          </w:p>
        </w:tc>
        <w:tc>
          <w:tcPr>
            <w:tcW w:w="3321" w:type="dxa"/>
          </w:tcPr>
          <w:p w:rsidR="00C92F6F" w:rsidRPr="000540F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3 149 122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Бензин А -80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147 846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45</w:t>
            </w:r>
            <w:r w:rsidRPr="00FD65B7">
              <w:rPr>
                <w:i/>
              </w:rPr>
              <w:t xml:space="preserve"> л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3 078 850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93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Бензин АИ-92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528 317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21</w:t>
            </w:r>
            <w:r w:rsidRPr="00FD65B7">
              <w:rPr>
                <w:i/>
              </w:rPr>
              <w:t xml:space="preserve"> л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13</w:t>
            </w:r>
            <w:r>
              <w:rPr>
                <w:i/>
              </w:rPr>
              <w:t> 122 270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97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Бензин АИ-95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221 248</w:t>
            </w:r>
            <w:r w:rsidRPr="00FD65B7">
              <w:rPr>
                <w:i/>
              </w:rPr>
              <w:t>,1</w:t>
            </w:r>
            <w:r>
              <w:rPr>
                <w:i/>
              </w:rPr>
              <w:t>7</w:t>
            </w:r>
            <w:r w:rsidRPr="00FD65B7">
              <w:rPr>
                <w:i/>
              </w:rPr>
              <w:t xml:space="preserve"> л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6 160 126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lastRenderedPageBreak/>
              <w:t>Бензин АИ-98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95</w:t>
            </w:r>
            <w:r w:rsidRPr="00FD65B7">
              <w:rPr>
                <w:i/>
              </w:rPr>
              <w:t xml:space="preserve"> л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2 703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82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Дизельное топливо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1 138 819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84</w:t>
            </w:r>
            <w:r w:rsidRPr="00FD65B7">
              <w:rPr>
                <w:i/>
              </w:rPr>
              <w:t xml:space="preserve"> л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27 325 818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59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Газ пропан-бутан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711 041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12</w:t>
            </w:r>
            <w:r w:rsidRPr="00FD65B7">
              <w:rPr>
                <w:i/>
              </w:rPr>
              <w:t xml:space="preserve"> тыс. м</w:t>
            </w:r>
            <w:r w:rsidRPr="00FD65B7">
              <w:rPr>
                <w:i/>
                <w:vertAlign w:val="superscript"/>
              </w:rPr>
              <w:t>3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9 778 601</w:t>
            </w:r>
            <w:r w:rsidRPr="00FD65B7">
              <w:rPr>
                <w:i/>
              </w:rPr>
              <w:t>,</w:t>
            </w:r>
            <w:r>
              <w:rPr>
                <w:i/>
              </w:rPr>
              <w:t>44</w:t>
            </w:r>
          </w:p>
        </w:tc>
      </w:tr>
      <w:tr w:rsidR="00C92F6F" w:rsidRPr="00CA1920" w:rsidTr="002A4626">
        <w:tc>
          <w:tcPr>
            <w:tcW w:w="3354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 w:rsidRPr="00FD65B7">
              <w:rPr>
                <w:i/>
              </w:rPr>
              <w:t>Газ природный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------------</w:t>
            </w:r>
          </w:p>
        </w:tc>
        <w:tc>
          <w:tcPr>
            <w:tcW w:w="3321" w:type="dxa"/>
          </w:tcPr>
          <w:p w:rsidR="00C92F6F" w:rsidRPr="00FD65B7" w:rsidRDefault="00C92F6F" w:rsidP="002A4626">
            <w:pPr>
              <w:pStyle w:val="a9"/>
              <w:rPr>
                <w:i/>
              </w:rPr>
            </w:pPr>
            <w:r>
              <w:rPr>
                <w:i/>
              </w:rPr>
              <w:t>---------------</w:t>
            </w:r>
          </w:p>
        </w:tc>
      </w:tr>
    </w:tbl>
    <w:p w:rsidR="00C92F6F" w:rsidRDefault="00C92F6F" w:rsidP="00C92F6F"/>
    <w:p w:rsidR="00CA1920" w:rsidRDefault="00CA1920" w:rsidP="00203D13">
      <w:pPr>
        <w:jc w:val="both"/>
        <w:rPr>
          <w:b/>
          <w:bCs/>
          <w:i/>
        </w:rPr>
      </w:pPr>
    </w:p>
    <w:p w:rsidR="00B87D54" w:rsidRDefault="003304E1" w:rsidP="001B7A40">
      <w:pPr>
        <w:ind w:left="-187"/>
        <w:jc w:val="both"/>
        <w:rPr>
          <w:b/>
          <w:i/>
        </w:rPr>
      </w:pPr>
      <w:r>
        <w:rPr>
          <w:b/>
          <w:bCs/>
          <w:i/>
        </w:rPr>
        <w:t>6</w:t>
      </w:r>
      <w:r w:rsidR="00B57216" w:rsidRPr="00B57216">
        <w:rPr>
          <w:b/>
          <w:bCs/>
          <w:i/>
        </w:rPr>
        <w:t xml:space="preserve">. </w:t>
      </w:r>
      <w:r w:rsidR="00B87D54" w:rsidRPr="00B57216">
        <w:rPr>
          <w:b/>
          <w:bCs/>
          <w:i/>
        </w:rPr>
        <w:t>Перспективы развития акционерного общества</w:t>
      </w:r>
      <w:r w:rsidR="00B87D54" w:rsidRPr="00B57216">
        <w:rPr>
          <w:b/>
          <w:i/>
        </w:rPr>
        <w:t xml:space="preserve">.  </w:t>
      </w:r>
    </w:p>
    <w:p w:rsidR="00B87D54" w:rsidRPr="00B57216" w:rsidRDefault="00B87D54" w:rsidP="00552404">
      <w:pPr>
        <w:tabs>
          <w:tab w:val="left" w:pos="0"/>
        </w:tabs>
        <w:ind w:left="-187" w:firstLine="896"/>
        <w:jc w:val="both"/>
        <w:rPr>
          <w:i/>
        </w:rPr>
      </w:pPr>
      <w:r w:rsidRPr="00B57216">
        <w:rPr>
          <w:i/>
        </w:rPr>
        <w:t xml:space="preserve">Объективно оценивая свои возможности в сфере </w:t>
      </w:r>
      <w:r w:rsidR="00B57216">
        <w:rPr>
          <w:i/>
        </w:rPr>
        <w:t xml:space="preserve">пассажирских и </w:t>
      </w:r>
      <w:r w:rsidRPr="00B57216">
        <w:rPr>
          <w:i/>
        </w:rPr>
        <w:t>грузовых авто</w:t>
      </w:r>
      <w:r w:rsidR="00B57216">
        <w:rPr>
          <w:i/>
        </w:rPr>
        <w:t xml:space="preserve">мобильных </w:t>
      </w:r>
      <w:r w:rsidR="002B0237">
        <w:rPr>
          <w:i/>
        </w:rPr>
        <w:t xml:space="preserve">перевозок, Наблюдательный совет </w:t>
      </w:r>
      <w:r w:rsidRPr="00B57216">
        <w:rPr>
          <w:i/>
        </w:rPr>
        <w:t>считает</w:t>
      </w:r>
      <w:r w:rsidR="005C5110">
        <w:rPr>
          <w:i/>
        </w:rPr>
        <w:t>, что</w:t>
      </w:r>
      <w:r w:rsidRPr="00B57216">
        <w:rPr>
          <w:i/>
        </w:rPr>
        <w:t xml:space="preserve"> в целях стабилизации и улучшения финансового и экономического положения общества необходимо предпринять следующие действия:</w:t>
      </w:r>
    </w:p>
    <w:p w:rsidR="00B87D54" w:rsidRPr="002B0237" w:rsidRDefault="00B87D54" w:rsidP="00552404">
      <w:pPr>
        <w:numPr>
          <w:ilvl w:val="0"/>
          <w:numId w:val="1"/>
        </w:numPr>
        <w:tabs>
          <w:tab w:val="clear" w:pos="360"/>
        </w:tabs>
        <w:ind w:left="-187" w:firstLine="896"/>
        <w:jc w:val="both"/>
        <w:rPr>
          <w:i/>
        </w:rPr>
      </w:pPr>
      <w:r w:rsidRPr="00B57216">
        <w:rPr>
          <w:i/>
        </w:rPr>
        <w:t>оптимизировать численность ремонтных рабочих и административно-управленческого персонала;</w:t>
      </w:r>
    </w:p>
    <w:p w:rsidR="00B87D54" w:rsidRPr="00202AA9" w:rsidRDefault="00B87D54" w:rsidP="00552404">
      <w:pPr>
        <w:numPr>
          <w:ilvl w:val="0"/>
          <w:numId w:val="1"/>
        </w:numPr>
        <w:tabs>
          <w:tab w:val="clear" w:pos="360"/>
        </w:tabs>
        <w:ind w:left="-187" w:firstLine="896"/>
        <w:jc w:val="both"/>
        <w:rPr>
          <w:b/>
          <w:bCs/>
          <w:i/>
        </w:rPr>
      </w:pPr>
      <w:r w:rsidRPr="00202AA9">
        <w:rPr>
          <w:i/>
        </w:rPr>
        <w:t>проанализировать использование производственных площадей с целью максимального извлечения из них прибыли путем  сдачи  в аренду;</w:t>
      </w:r>
    </w:p>
    <w:p w:rsidR="00B87D54" w:rsidRPr="002B0237" w:rsidRDefault="00B87D54" w:rsidP="00552404">
      <w:pPr>
        <w:numPr>
          <w:ilvl w:val="0"/>
          <w:numId w:val="1"/>
        </w:numPr>
        <w:tabs>
          <w:tab w:val="clear" w:pos="360"/>
        </w:tabs>
        <w:ind w:left="-187" w:firstLine="896"/>
        <w:jc w:val="both"/>
        <w:rPr>
          <w:b/>
          <w:bCs/>
          <w:i/>
        </w:rPr>
      </w:pPr>
      <w:r w:rsidRPr="00B57216">
        <w:rPr>
          <w:i/>
        </w:rPr>
        <w:t xml:space="preserve">максимально освободить территорию от неработающих автомобилей, автомобили длительное время не использовавшиеся реализовать или списать, а территорию сдать в аренду.   </w:t>
      </w:r>
    </w:p>
    <w:p w:rsidR="002B0237" w:rsidRPr="00C13970" w:rsidRDefault="00552404" w:rsidP="00552404">
      <w:pPr>
        <w:numPr>
          <w:ilvl w:val="0"/>
          <w:numId w:val="1"/>
        </w:numPr>
        <w:tabs>
          <w:tab w:val="clear" w:pos="360"/>
        </w:tabs>
        <w:ind w:left="-187" w:firstLine="896"/>
        <w:jc w:val="both"/>
        <w:rPr>
          <w:b/>
          <w:bCs/>
          <w:i/>
        </w:rPr>
      </w:pPr>
      <w:r>
        <w:rPr>
          <w:i/>
        </w:rPr>
        <w:t>своевременно погашать кредиторскую</w:t>
      </w:r>
      <w:r w:rsidR="002B0237" w:rsidRPr="00C13970">
        <w:rPr>
          <w:i/>
        </w:rPr>
        <w:t xml:space="preserve"> за</w:t>
      </w:r>
      <w:r>
        <w:rPr>
          <w:i/>
        </w:rPr>
        <w:t>долженность</w:t>
      </w:r>
      <w:r w:rsidR="00C13970" w:rsidRPr="00C13970">
        <w:rPr>
          <w:i/>
        </w:rPr>
        <w:t xml:space="preserve"> и </w:t>
      </w:r>
      <w:r>
        <w:rPr>
          <w:i/>
        </w:rPr>
        <w:t>взыскивать дебиторскую задолженность за ранее оказанные услуги и выполненные работы</w:t>
      </w:r>
      <w:r w:rsidR="002B0237" w:rsidRPr="00C13970">
        <w:rPr>
          <w:i/>
        </w:rPr>
        <w:t>.</w:t>
      </w:r>
    </w:p>
    <w:p w:rsidR="002B0237" w:rsidRPr="00B57216" w:rsidRDefault="002B0237" w:rsidP="00C13970">
      <w:pPr>
        <w:jc w:val="both"/>
        <w:rPr>
          <w:b/>
          <w:bCs/>
          <w:i/>
        </w:rPr>
      </w:pPr>
    </w:p>
    <w:p w:rsidR="00B87D54" w:rsidRDefault="00B87D54" w:rsidP="001B7A40">
      <w:pPr>
        <w:ind w:left="-187"/>
        <w:jc w:val="both"/>
      </w:pPr>
    </w:p>
    <w:p w:rsidR="00B57216" w:rsidRPr="006464D4" w:rsidRDefault="000A4301" w:rsidP="001B7A40">
      <w:pPr>
        <w:ind w:left="-18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B57216" w:rsidRPr="006464D4">
        <w:rPr>
          <w:b/>
          <w:bCs/>
          <w:i/>
          <w:iCs/>
        </w:rPr>
        <w:t>. Отчет о выплате объявленных (начисленных) дивидендов по акциям Общества.</w:t>
      </w:r>
    </w:p>
    <w:p w:rsidR="00B57216" w:rsidRDefault="00B57216" w:rsidP="00552404">
      <w:pPr>
        <w:ind w:left="-187" w:firstLine="896"/>
        <w:jc w:val="both"/>
        <w:rPr>
          <w:i/>
          <w:iCs/>
        </w:rPr>
      </w:pPr>
      <w:r w:rsidRPr="006464D4">
        <w:rPr>
          <w:i/>
          <w:iCs/>
        </w:rPr>
        <w:t> Общим собранием акционеров ОАО «</w:t>
      </w:r>
      <w:r w:rsidR="0030501F" w:rsidRPr="006464D4">
        <w:rPr>
          <w:i/>
          <w:iCs/>
        </w:rPr>
        <w:t>М</w:t>
      </w:r>
      <w:r w:rsidR="00C13970" w:rsidRPr="006464D4">
        <w:rPr>
          <w:i/>
          <w:iCs/>
        </w:rPr>
        <w:t>агистраль</w:t>
      </w:r>
      <w:r w:rsidRPr="006464D4">
        <w:rPr>
          <w:i/>
          <w:iCs/>
        </w:rPr>
        <w:t xml:space="preserve">» </w:t>
      </w:r>
      <w:r w:rsidR="00C92F6F">
        <w:rPr>
          <w:i/>
          <w:iCs/>
        </w:rPr>
        <w:t>30</w:t>
      </w:r>
      <w:r w:rsidRPr="006464D4">
        <w:rPr>
          <w:i/>
          <w:iCs/>
        </w:rPr>
        <w:t xml:space="preserve"> </w:t>
      </w:r>
      <w:r w:rsidR="00C92F6F">
        <w:rPr>
          <w:i/>
          <w:iCs/>
        </w:rPr>
        <w:t>апреля</w:t>
      </w:r>
      <w:r w:rsidRPr="006464D4">
        <w:rPr>
          <w:i/>
          <w:iCs/>
        </w:rPr>
        <w:t xml:space="preserve"> 20</w:t>
      </w:r>
      <w:r w:rsidR="00D34E91" w:rsidRPr="006464D4">
        <w:rPr>
          <w:i/>
          <w:iCs/>
        </w:rPr>
        <w:t>1</w:t>
      </w:r>
      <w:r w:rsidR="00C92F6F">
        <w:rPr>
          <w:i/>
          <w:iCs/>
        </w:rPr>
        <w:t>5</w:t>
      </w:r>
      <w:r w:rsidRPr="006464D4">
        <w:rPr>
          <w:i/>
          <w:iCs/>
        </w:rPr>
        <w:t xml:space="preserve"> года принято решение </w:t>
      </w:r>
      <w:r w:rsidR="006464D4" w:rsidRPr="006464D4">
        <w:rPr>
          <w:i/>
        </w:rPr>
        <w:t>дивиденды по обыкновенным именным акциям общества по результатам 201</w:t>
      </w:r>
      <w:r w:rsidR="00C92F6F">
        <w:rPr>
          <w:i/>
        </w:rPr>
        <w:t>4</w:t>
      </w:r>
      <w:r w:rsidR="006464D4" w:rsidRPr="006464D4">
        <w:rPr>
          <w:i/>
        </w:rPr>
        <w:t xml:space="preserve"> финансового года не объявлять и не выплачивать.</w:t>
      </w:r>
    </w:p>
    <w:p w:rsidR="000958BF" w:rsidRDefault="000958BF" w:rsidP="001B7A40">
      <w:pPr>
        <w:ind w:left="-187"/>
      </w:pPr>
    </w:p>
    <w:p w:rsidR="000958BF" w:rsidRDefault="000A4301" w:rsidP="001B7A40">
      <w:pPr>
        <w:ind w:left="-187"/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 w:rsidR="000958BF">
        <w:rPr>
          <w:b/>
          <w:bCs/>
          <w:i/>
          <w:iCs/>
        </w:rPr>
        <w:t>. Описание основных факторов риска, связанных с деятельностью Общества.</w:t>
      </w:r>
    </w:p>
    <w:p w:rsidR="00C13970" w:rsidRPr="006B246E" w:rsidRDefault="00C13970" w:rsidP="00552404">
      <w:pPr>
        <w:pStyle w:val="10"/>
        <w:shd w:val="clear" w:color="auto" w:fill="FFFFFF"/>
        <w:ind w:right="24" w:firstLine="709"/>
        <w:jc w:val="both"/>
        <w:rPr>
          <w:i/>
          <w:sz w:val="24"/>
          <w:szCs w:val="24"/>
        </w:rPr>
      </w:pPr>
      <w:r w:rsidRPr="006B246E">
        <w:rPr>
          <w:i/>
          <w:color w:val="000000"/>
          <w:spacing w:val="2"/>
          <w:sz w:val="24"/>
          <w:szCs w:val="24"/>
        </w:rPr>
        <w:t>Деятельность ОАО «</w:t>
      </w:r>
      <w:r w:rsidRPr="006B246E">
        <w:rPr>
          <w:i/>
          <w:color w:val="000000"/>
          <w:sz w:val="24"/>
          <w:szCs w:val="24"/>
        </w:rPr>
        <w:t>Магистраль</w:t>
      </w:r>
      <w:r w:rsidRPr="006B246E">
        <w:rPr>
          <w:i/>
          <w:color w:val="000000"/>
          <w:spacing w:val="2"/>
          <w:sz w:val="24"/>
          <w:szCs w:val="24"/>
        </w:rPr>
        <w:t xml:space="preserve">», как и любого предприятия, </w:t>
      </w:r>
      <w:r w:rsidRPr="006B246E">
        <w:rPr>
          <w:i/>
          <w:color w:val="000000"/>
          <w:sz w:val="24"/>
          <w:szCs w:val="24"/>
        </w:rPr>
        <w:t xml:space="preserve">подвержена разнообразным  рискам. </w:t>
      </w:r>
      <w:r w:rsidR="00FD0600" w:rsidRPr="006B246E">
        <w:rPr>
          <w:i/>
          <w:sz w:val="24"/>
          <w:szCs w:val="24"/>
        </w:rPr>
        <w:t>Основным фактором, способным привести к ухудшению ситуации в  отрасли  пассажирских и грузовых автомобильных перевозок</w:t>
      </w:r>
      <w:r w:rsidR="00552404">
        <w:rPr>
          <w:i/>
          <w:sz w:val="24"/>
          <w:szCs w:val="24"/>
        </w:rPr>
        <w:t>,</w:t>
      </w:r>
      <w:r w:rsidR="00FD0600" w:rsidRPr="006B246E">
        <w:rPr>
          <w:i/>
          <w:sz w:val="24"/>
          <w:szCs w:val="24"/>
        </w:rPr>
        <w:t xml:space="preserve"> является высокий уровень цен на горюче-смазочные м</w:t>
      </w:r>
      <w:r w:rsidR="002B5E97" w:rsidRPr="006B246E">
        <w:rPr>
          <w:i/>
          <w:sz w:val="24"/>
          <w:szCs w:val="24"/>
        </w:rPr>
        <w:t>атериалы, электроэнергию, газ.</w:t>
      </w:r>
    </w:p>
    <w:p w:rsidR="00C13970" w:rsidRPr="006B246E" w:rsidRDefault="00C13970" w:rsidP="00C13970">
      <w:pPr>
        <w:pStyle w:val="10"/>
        <w:shd w:val="clear" w:color="auto" w:fill="FFFFFF"/>
        <w:ind w:right="14" w:firstLine="720"/>
        <w:jc w:val="both"/>
        <w:rPr>
          <w:i/>
          <w:sz w:val="24"/>
          <w:szCs w:val="24"/>
        </w:rPr>
      </w:pPr>
      <w:r w:rsidRPr="006B246E">
        <w:rPr>
          <w:i/>
          <w:color w:val="000000"/>
          <w:spacing w:val="1"/>
          <w:sz w:val="24"/>
          <w:szCs w:val="24"/>
        </w:rPr>
        <w:t xml:space="preserve">В своей деятельности Общество стремится к достижению оптимального баланса между риском и доходностью для Общества в целом при соблюдении </w:t>
      </w:r>
      <w:r w:rsidRPr="006B246E">
        <w:rPr>
          <w:i/>
          <w:color w:val="000000"/>
          <w:sz w:val="24"/>
          <w:szCs w:val="24"/>
        </w:rPr>
        <w:t xml:space="preserve">норм законодательства и положений устава Общества, а также к выработке адекватных стимулов для деятельности исполнительных органов Общества, его структурных подразделений и отдельных работников. Общество не участвует в </w:t>
      </w:r>
      <w:r w:rsidRPr="006B246E">
        <w:rPr>
          <w:i/>
          <w:color w:val="000000"/>
          <w:spacing w:val="1"/>
          <w:sz w:val="24"/>
          <w:szCs w:val="24"/>
        </w:rPr>
        <w:t xml:space="preserve">операциях и не заключает сделки, связанные с повышенным риском потери </w:t>
      </w:r>
      <w:r w:rsidRPr="006B246E">
        <w:rPr>
          <w:i/>
          <w:color w:val="000000"/>
          <w:sz w:val="24"/>
          <w:szCs w:val="24"/>
        </w:rPr>
        <w:t>капитала и инвестиций.</w:t>
      </w:r>
    </w:p>
    <w:p w:rsidR="00EC2E1D" w:rsidRDefault="00C13970" w:rsidP="00C92F6F">
      <w:pPr>
        <w:pStyle w:val="10"/>
        <w:shd w:val="clear" w:color="auto" w:fill="FFFFFF"/>
        <w:ind w:left="-426" w:right="24" w:firstLine="710"/>
        <w:jc w:val="both"/>
        <w:rPr>
          <w:i/>
          <w:sz w:val="24"/>
          <w:szCs w:val="24"/>
        </w:rPr>
      </w:pPr>
      <w:proofErr w:type="gramStart"/>
      <w:r w:rsidRPr="006B246E">
        <w:rPr>
          <w:i/>
          <w:color w:val="000000"/>
          <w:sz w:val="24"/>
          <w:szCs w:val="24"/>
        </w:rPr>
        <w:t xml:space="preserve">Применительно к видам рисков в Обществе предусматривается проведение </w:t>
      </w:r>
      <w:r w:rsidRPr="006B246E">
        <w:rPr>
          <w:i/>
          <w:color w:val="000000"/>
          <w:spacing w:val="13"/>
          <w:sz w:val="24"/>
          <w:szCs w:val="24"/>
        </w:rPr>
        <w:t xml:space="preserve">мероприятий, направленных как на предотвращение возникновения </w:t>
      </w:r>
      <w:r w:rsidRPr="006B246E">
        <w:rPr>
          <w:i/>
          <w:color w:val="000000"/>
          <w:spacing w:val="3"/>
          <w:sz w:val="24"/>
          <w:szCs w:val="24"/>
        </w:rPr>
        <w:t>критических ситуаций, так и на смягчение их последствий (планово-</w:t>
      </w:r>
      <w:r w:rsidRPr="006B246E">
        <w:rPr>
          <w:i/>
          <w:color w:val="000000"/>
          <w:spacing w:val="13"/>
          <w:sz w:val="24"/>
          <w:szCs w:val="24"/>
        </w:rPr>
        <w:t xml:space="preserve">предупредительный ремонт и профилактика оборудования, меры </w:t>
      </w:r>
      <w:r w:rsidRPr="006B246E">
        <w:rPr>
          <w:i/>
          <w:color w:val="000000"/>
          <w:spacing w:val="7"/>
          <w:sz w:val="24"/>
          <w:szCs w:val="24"/>
        </w:rPr>
        <w:t>противопожарной и другой безопасно</w:t>
      </w:r>
      <w:r w:rsidR="00552404">
        <w:rPr>
          <w:i/>
          <w:color w:val="000000"/>
          <w:spacing w:val="7"/>
          <w:sz w:val="24"/>
          <w:szCs w:val="24"/>
        </w:rPr>
        <w:t>сти, страхование,</w:t>
      </w:r>
      <w:r w:rsidRPr="006B246E">
        <w:rPr>
          <w:i/>
          <w:color w:val="000000"/>
          <w:spacing w:val="7"/>
          <w:sz w:val="24"/>
          <w:szCs w:val="24"/>
        </w:rPr>
        <w:t xml:space="preserve"> оценка деловой </w:t>
      </w:r>
      <w:r w:rsidRPr="006B246E">
        <w:rPr>
          <w:i/>
          <w:color w:val="000000"/>
          <w:spacing w:val="6"/>
          <w:sz w:val="24"/>
          <w:szCs w:val="24"/>
        </w:rPr>
        <w:t xml:space="preserve">репутации партнеров, заключение договоров в строгом соответствии с </w:t>
      </w:r>
      <w:r w:rsidRPr="006B246E">
        <w:rPr>
          <w:i/>
          <w:color w:val="000000"/>
          <w:spacing w:val="3"/>
          <w:sz w:val="24"/>
          <w:szCs w:val="24"/>
        </w:rPr>
        <w:t xml:space="preserve">требованиями законодательства, включение в них специальных условий, </w:t>
      </w:r>
      <w:r w:rsidRPr="006B246E">
        <w:rPr>
          <w:i/>
          <w:color w:val="000000"/>
          <w:sz w:val="24"/>
          <w:szCs w:val="24"/>
        </w:rPr>
        <w:t>снижающих риски при выполнении договоров).</w:t>
      </w:r>
      <w:proofErr w:type="gramEnd"/>
    </w:p>
    <w:p w:rsidR="00C13970" w:rsidRPr="006B246E" w:rsidRDefault="00C13970" w:rsidP="00C92F6F">
      <w:pPr>
        <w:pStyle w:val="10"/>
        <w:shd w:val="clear" w:color="auto" w:fill="FFFFFF"/>
        <w:ind w:left="-426" w:right="24" w:firstLine="710"/>
        <w:jc w:val="both"/>
        <w:rPr>
          <w:i/>
          <w:sz w:val="24"/>
          <w:szCs w:val="24"/>
        </w:rPr>
      </w:pPr>
      <w:r w:rsidRPr="006B246E">
        <w:rPr>
          <w:i/>
          <w:color w:val="000000"/>
          <w:spacing w:val="1"/>
          <w:sz w:val="24"/>
          <w:szCs w:val="24"/>
        </w:rPr>
        <w:t xml:space="preserve">Наряду с существенными рисками, которые присутствуют постоянно </w:t>
      </w:r>
      <w:r w:rsidRPr="006B246E">
        <w:rPr>
          <w:i/>
          <w:color w:val="000000"/>
          <w:sz w:val="24"/>
          <w:szCs w:val="24"/>
        </w:rPr>
        <w:t xml:space="preserve">(стихийные бедствия, уничтожение и порча зданий, строений, оборудования, </w:t>
      </w:r>
      <w:r w:rsidRPr="006B246E">
        <w:rPr>
          <w:i/>
          <w:color w:val="000000"/>
          <w:spacing w:val="1"/>
          <w:sz w:val="24"/>
          <w:szCs w:val="24"/>
        </w:rPr>
        <w:t>продукции; невыполнение</w:t>
      </w:r>
      <w:r w:rsidR="00EC2E1D">
        <w:rPr>
          <w:i/>
          <w:color w:val="000000"/>
          <w:spacing w:val="1"/>
          <w:sz w:val="24"/>
          <w:szCs w:val="24"/>
        </w:rPr>
        <w:t xml:space="preserve"> </w:t>
      </w:r>
      <w:r w:rsidRPr="006B246E">
        <w:rPr>
          <w:i/>
          <w:color w:val="000000"/>
          <w:spacing w:val="1"/>
          <w:sz w:val="24"/>
          <w:szCs w:val="24"/>
        </w:rPr>
        <w:t xml:space="preserve">обязательства партнерами, конфликты с ними), </w:t>
      </w:r>
      <w:r w:rsidRPr="006B246E">
        <w:rPr>
          <w:i/>
          <w:color w:val="000000"/>
          <w:sz w:val="24"/>
          <w:szCs w:val="24"/>
        </w:rPr>
        <w:t xml:space="preserve">основными факторами риска для </w:t>
      </w:r>
      <w:r w:rsidR="00C92F6F">
        <w:rPr>
          <w:i/>
          <w:color w:val="000000"/>
          <w:sz w:val="24"/>
          <w:szCs w:val="24"/>
        </w:rPr>
        <w:t xml:space="preserve">                         </w:t>
      </w:r>
      <w:r w:rsidRPr="006B246E">
        <w:rPr>
          <w:i/>
          <w:color w:val="000000"/>
          <w:sz w:val="24"/>
          <w:szCs w:val="24"/>
        </w:rPr>
        <w:t xml:space="preserve">ОАО </w:t>
      </w:r>
      <w:r w:rsidRPr="006B246E">
        <w:rPr>
          <w:i/>
          <w:color w:val="000000"/>
          <w:spacing w:val="2"/>
          <w:sz w:val="24"/>
          <w:szCs w:val="24"/>
        </w:rPr>
        <w:t>«</w:t>
      </w:r>
      <w:r w:rsidR="006B246E" w:rsidRPr="006B246E">
        <w:rPr>
          <w:i/>
          <w:color w:val="000000"/>
          <w:sz w:val="24"/>
          <w:szCs w:val="24"/>
        </w:rPr>
        <w:t>Магистраль</w:t>
      </w:r>
      <w:r w:rsidRPr="006B246E">
        <w:rPr>
          <w:i/>
          <w:color w:val="000000"/>
          <w:spacing w:val="2"/>
          <w:sz w:val="24"/>
          <w:szCs w:val="24"/>
        </w:rPr>
        <w:t>»</w:t>
      </w:r>
      <w:r w:rsidRPr="006B246E">
        <w:rPr>
          <w:i/>
          <w:color w:val="000000"/>
          <w:sz w:val="24"/>
          <w:szCs w:val="24"/>
        </w:rPr>
        <w:t xml:space="preserve"> являются макроэкономические и отраслевые риски.</w:t>
      </w:r>
    </w:p>
    <w:p w:rsidR="00C13970" w:rsidRPr="00A512BC" w:rsidRDefault="00C13970" w:rsidP="00EC2E1D">
      <w:pPr>
        <w:pStyle w:val="10"/>
        <w:shd w:val="clear" w:color="auto" w:fill="FFFFFF"/>
        <w:ind w:left="-426" w:right="29" w:firstLine="720"/>
        <w:jc w:val="both"/>
        <w:rPr>
          <w:i/>
          <w:sz w:val="24"/>
          <w:szCs w:val="24"/>
        </w:rPr>
      </w:pPr>
      <w:r w:rsidRPr="00A512BC">
        <w:rPr>
          <w:i/>
          <w:color w:val="000000"/>
          <w:sz w:val="24"/>
          <w:szCs w:val="24"/>
        </w:rPr>
        <w:t>Макроэкономические риски - это риски, связанные с не</w:t>
      </w:r>
      <w:r w:rsidR="00536128">
        <w:rPr>
          <w:i/>
          <w:color w:val="000000"/>
          <w:sz w:val="24"/>
          <w:szCs w:val="24"/>
        </w:rPr>
        <w:t xml:space="preserve"> </w:t>
      </w:r>
      <w:r w:rsidRPr="00A512BC">
        <w:rPr>
          <w:i/>
          <w:color w:val="000000"/>
          <w:sz w:val="24"/>
          <w:szCs w:val="24"/>
        </w:rPr>
        <w:t>совершенствованием системы налогообложения, политические риски, производственная интерпретация регулятивных норм и слабая защищенность прав собственности, снижение деловой активности в национальной экономике и экономического роста в стране, нестабильность финансовых и товарных рынков, растущая инфляция, высокие банковские проценты по заемным средствам.</w:t>
      </w:r>
    </w:p>
    <w:p w:rsidR="00931ABC" w:rsidRPr="00EC2E1D" w:rsidRDefault="00C13970" w:rsidP="00EC2E1D">
      <w:pPr>
        <w:pStyle w:val="10"/>
        <w:shd w:val="clear" w:color="auto" w:fill="FFFFFF"/>
        <w:ind w:left="-426" w:right="24" w:firstLine="720"/>
        <w:jc w:val="both"/>
        <w:rPr>
          <w:i/>
          <w:sz w:val="24"/>
          <w:szCs w:val="24"/>
        </w:rPr>
      </w:pPr>
      <w:r w:rsidRPr="00A512BC">
        <w:rPr>
          <w:i/>
          <w:color w:val="000000"/>
          <w:sz w:val="24"/>
          <w:szCs w:val="24"/>
        </w:rPr>
        <w:t xml:space="preserve">Отраслевые риски - это риски, связанные с изменениями в отраслевом законодательстве, риски, связанные со стоимостью на продукцию естественных монополий (электроэнергия, </w:t>
      </w:r>
      <w:r w:rsidRPr="00A512BC">
        <w:rPr>
          <w:i/>
          <w:color w:val="000000"/>
          <w:sz w:val="24"/>
          <w:szCs w:val="24"/>
        </w:rPr>
        <w:lastRenderedPageBreak/>
        <w:t>тепло, газ), риски, связанные с увеличением затрат на восстановление изношенных машин и оборудования, приводящих к уменьшению доходности бизнеса.</w:t>
      </w:r>
    </w:p>
    <w:p w:rsidR="00FD0600" w:rsidRDefault="00FD0600" w:rsidP="00FD0600">
      <w:pPr>
        <w:jc w:val="both"/>
        <w:rPr>
          <w:i/>
          <w:iCs/>
        </w:rPr>
      </w:pPr>
    </w:p>
    <w:p w:rsidR="0069595B" w:rsidRDefault="000A4301" w:rsidP="00EC2E1D">
      <w:pPr>
        <w:ind w:left="-426" w:firstLine="71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69595B">
        <w:rPr>
          <w:b/>
          <w:bCs/>
          <w:i/>
          <w:iCs/>
        </w:rPr>
        <w:t xml:space="preserve">. </w:t>
      </w:r>
      <w:proofErr w:type="gramStart"/>
      <w:r w:rsidR="0069595B">
        <w:rPr>
          <w:b/>
          <w:bCs/>
          <w:i/>
          <w:iCs/>
        </w:rPr>
        <w:t>Перечень совершенных Обществом в отчетном году сделок, признаваемых в соответствии с Федеральным законом “Об акционерных обществах”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одобрении:</w:t>
      </w:r>
      <w:proofErr w:type="gramEnd"/>
    </w:p>
    <w:p w:rsidR="00B87D54" w:rsidRPr="0069595B" w:rsidRDefault="00EC2E1D" w:rsidP="00EC2E1D">
      <w:pPr>
        <w:ind w:left="-426" w:firstLine="710"/>
        <w:jc w:val="both"/>
        <w:rPr>
          <w:i/>
        </w:rPr>
      </w:pPr>
      <w:r w:rsidRPr="00203D13">
        <w:rPr>
          <w:i/>
        </w:rPr>
        <w:t>Сдел</w:t>
      </w:r>
      <w:r w:rsidR="00B87D54" w:rsidRPr="00203D13">
        <w:rPr>
          <w:i/>
        </w:rPr>
        <w:t>к</w:t>
      </w:r>
      <w:r w:rsidRPr="00203D13">
        <w:rPr>
          <w:i/>
        </w:rPr>
        <w:t>и</w:t>
      </w:r>
      <w:r w:rsidR="00B87D54" w:rsidRPr="00203D13">
        <w:rPr>
          <w:i/>
        </w:rPr>
        <w:t xml:space="preserve">, которые   в соответствии с Федеральным законом «Об акционерных обществах» </w:t>
      </w:r>
      <w:proofErr w:type="gramStart"/>
      <w:r w:rsidR="00B87D54" w:rsidRPr="00203D13">
        <w:rPr>
          <w:i/>
        </w:rPr>
        <w:t>признаются крупными сделками в отчетном году в Обществе не совершались</w:t>
      </w:r>
      <w:proofErr w:type="gramEnd"/>
      <w:r w:rsidR="00B87D54" w:rsidRPr="00203D13">
        <w:rPr>
          <w:i/>
        </w:rPr>
        <w:t>.</w:t>
      </w:r>
      <w:r w:rsidR="00B87D54" w:rsidRPr="0069595B">
        <w:rPr>
          <w:i/>
        </w:rPr>
        <w:t xml:space="preserve">            </w:t>
      </w:r>
    </w:p>
    <w:p w:rsidR="00B87D54" w:rsidRDefault="00B87D54" w:rsidP="004842E0">
      <w:pPr>
        <w:ind w:firstLine="561"/>
        <w:jc w:val="both"/>
      </w:pPr>
      <w:r>
        <w:t xml:space="preserve">         </w:t>
      </w:r>
    </w:p>
    <w:p w:rsidR="002B5E97" w:rsidRPr="007F677B" w:rsidRDefault="000A4301" w:rsidP="00DC14D6">
      <w:pPr>
        <w:ind w:left="-561" w:firstLine="56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</w:t>
      </w:r>
      <w:r w:rsidR="002B5E97" w:rsidRPr="007F677B">
        <w:rPr>
          <w:b/>
          <w:bCs/>
          <w:i/>
          <w:iCs/>
        </w:rPr>
        <w:t>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</w:t>
      </w:r>
      <w:r w:rsidR="002B5E97">
        <w:rPr>
          <w:b/>
          <w:bCs/>
          <w:i/>
          <w:iCs/>
        </w:rPr>
        <w:t>инявшего решение о ее одобрении:</w:t>
      </w:r>
    </w:p>
    <w:p w:rsidR="002B5E97" w:rsidRDefault="002B5E97" w:rsidP="00DC14D6">
      <w:pPr>
        <w:ind w:left="-561" w:firstLine="561"/>
        <w:jc w:val="both"/>
        <w:rPr>
          <w:i/>
          <w:iCs/>
        </w:rPr>
      </w:pPr>
      <w:r w:rsidRPr="00203D13">
        <w:rPr>
          <w:i/>
          <w:iCs/>
        </w:rPr>
        <w:t>В 20</w:t>
      </w:r>
      <w:r w:rsidR="00363EB4" w:rsidRPr="00203D13">
        <w:rPr>
          <w:i/>
          <w:iCs/>
        </w:rPr>
        <w:t>1</w:t>
      </w:r>
      <w:r w:rsidR="00C92F6F">
        <w:rPr>
          <w:i/>
          <w:iCs/>
        </w:rPr>
        <w:t>4</w:t>
      </w:r>
      <w:r w:rsidRPr="00203D13">
        <w:rPr>
          <w:i/>
          <w:iCs/>
        </w:rPr>
        <w:t xml:space="preserve"> году Общество не совершало сделок, признаваемых в соответствии с Федеральным законом “Об акционерных обществах” сделками, в совершении которых имеется заинтересованность.</w:t>
      </w:r>
    </w:p>
    <w:p w:rsidR="002B5E97" w:rsidRPr="007F677B" w:rsidRDefault="002B5E97" w:rsidP="00DC14D6">
      <w:pPr>
        <w:ind w:left="-561" w:firstLine="561"/>
        <w:jc w:val="both"/>
        <w:rPr>
          <w:i/>
          <w:iCs/>
        </w:rPr>
      </w:pPr>
    </w:p>
    <w:p w:rsidR="001B7A40" w:rsidRDefault="001B7A40" w:rsidP="00DC14D6">
      <w:pPr>
        <w:ind w:left="-561" w:firstLine="56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A4301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</w:t>
      </w:r>
      <w:proofErr w:type="gramStart"/>
      <w:r>
        <w:rPr>
          <w:b/>
          <w:bCs/>
          <w:i/>
          <w:iCs/>
        </w:rPr>
        <w:t>Состав совета директоров (наблюдательного совета) Общества, включая информацию об изменениях в составе совета директоров (наблюдательного совета) Общества, имевших место в отчетном году, и сведения о членах совета директоров (наблюдательного совета) Общества, в том числе их краткие биографические данные, доля их участия в уставном капитале Общества и доля принадлежащих им обыкновенных акций Общества, а в случае, если в течение отчетного года</w:t>
      </w:r>
      <w:proofErr w:type="gramEnd"/>
      <w:r>
        <w:rPr>
          <w:b/>
          <w:bCs/>
          <w:i/>
          <w:iCs/>
        </w:rPr>
        <w:t xml:space="preserve"> имели место совершенные членам совета директоров (наблюдательного совета) сделки по приобретению или отчуждению акций Общества, - также сведения о таких сделках с указанием по каждой сделке даты ее совершения, содержания сделки, категории (типа) и количества акций Общества, являвшихся предметом сделки.</w:t>
      </w:r>
    </w:p>
    <w:p w:rsidR="00DC14D6" w:rsidRPr="00F70F0D" w:rsidRDefault="00D748BD" w:rsidP="004842E0">
      <w:pPr>
        <w:pStyle w:val="10"/>
        <w:shd w:val="clear" w:color="auto" w:fill="FFFFFF"/>
        <w:spacing w:before="302"/>
        <w:ind w:right="125"/>
        <w:jc w:val="both"/>
        <w:rPr>
          <w:i/>
          <w:color w:val="000000"/>
          <w:sz w:val="24"/>
          <w:szCs w:val="24"/>
        </w:rPr>
      </w:pPr>
      <w:r w:rsidRPr="00F70F0D">
        <w:rPr>
          <w:i/>
          <w:color w:val="000000"/>
          <w:sz w:val="24"/>
          <w:szCs w:val="24"/>
        </w:rPr>
        <w:t>Состав  Наблюдательного совета  ОАО «Магистраль» в отчетном 201</w:t>
      </w:r>
      <w:r w:rsidR="00C92F6F">
        <w:rPr>
          <w:i/>
          <w:color w:val="000000"/>
          <w:sz w:val="24"/>
          <w:szCs w:val="24"/>
        </w:rPr>
        <w:t>4</w:t>
      </w:r>
      <w:r w:rsidRPr="00F70F0D">
        <w:rPr>
          <w:i/>
          <w:color w:val="000000"/>
          <w:sz w:val="24"/>
          <w:szCs w:val="24"/>
        </w:rPr>
        <w:t xml:space="preserve"> г.  </w:t>
      </w:r>
      <w:r w:rsidR="00A95A55">
        <w:rPr>
          <w:i/>
          <w:color w:val="000000"/>
          <w:sz w:val="24"/>
          <w:szCs w:val="24"/>
        </w:rPr>
        <w:t xml:space="preserve">не </w:t>
      </w:r>
      <w:r w:rsidRPr="00F70F0D">
        <w:rPr>
          <w:i/>
          <w:color w:val="000000"/>
          <w:sz w:val="24"/>
          <w:szCs w:val="24"/>
        </w:rPr>
        <w:t>изменялся.</w:t>
      </w:r>
    </w:p>
    <w:p w:rsidR="00697F99" w:rsidRPr="00DC14D6" w:rsidRDefault="0030501F" w:rsidP="00C92F6F">
      <w:pPr>
        <w:pStyle w:val="10"/>
        <w:shd w:val="clear" w:color="auto" w:fill="FFFFFF"/>
        <w:spacing w:before="302"/>
        <w:ind w:right="125" w:hanging="567"/>
        <w:jc w:val="both"/>
        <w:rPr>
          <w:color w:val="000000"/>
          <w:sz w:val="24"/>
          <w:szCs w:val="24"/>
        </w:rPr>
      </w:pPr>
      <w:r w:rsidRPr="00697F99">
        <w:rPr>
          <w:b/>
          <w:i/>
          <w:color w:val="000000"/>
          <w:sz w:val="24"/>
          <w:szCs w:val="24"/>
        </w:rPr>
        <w:t>Состав Наблюдательного совета по состоянию на 01.01.201</w:t>
      </w:r>
      <w:r w:rsidR="006E1080">
        <w:rPr>
          <w:b/>
          <w:i/>
          <w:color w:val="000000"/>
          <w:sz w:val="24"/>
          <w:szCs w:val="24"/>
        </w:rPr>
        <w:t>4</w:t>
      </w:r>
      <w:r w:rsidRPr="00697F99">
        <w:rPr>
          <w:b/>
          <w:i/>
          <w:color w:val="000000"/>
          <w:sz w:val="24"/>
          <w:szCs w:val="24"/>
        </w:rPr>
        <w:t xml:space="preserve"> г. </w:t>
      </w:r>
    </w:p>
    <w:p w:rsidR="00697F99" w:rsidRPr="00EF46BB" w:rsidRDefault="00697F99" w:rsidP="00C92F6F">
      <w:pPr>
        <w:ind w:hanging="567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Арсланов  </w:t>
      </w:r>
      <w:proofErr w:type="spellStart"/>
      <w:r>
        <w:rPr>
          <w:b/>
          <w:i/>
          <w:iCs/>
          <w:sz w:val="22"/>
          <w:szCs w:val="22"/>
        </w:rPr>
        <w:t>Наиль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Тахавович</w:t>
      </w:r>
      <w:proofErr w:type="spellEnd"/>
    </w:p>
    <w:p w:rsidR="00697F99" w:rsidRPr="00EF46BB" w:rsidRDefault="00697F99" w:rsidP="00C92F6F">
      <w:pPr>
        <w:ind w:hanging="567"/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 w:rsidRPr="00EF46BB">
        <w:rPr>
          <w:b/>
          <w:i/>
          <w:iCs/>
          <w:sz w:val="22"/>
          <w:szCs w:val="22"/>
        </w:rPr>
        <w:t>19</w:t>
      </w:r>
      <w:r w:rsidR="00F70F0D">
        <w:rPr>
          <w:b/>
          <w:i/>
          <w:iCs/>
          <w:sz w:val="22"/>
          <w:szCs w:val="22"/>
        </w:rPr>
        <w:t>46</w:t>
      </w:r>
      <w:r w:rsidRPr="00EF46BB">
        <w:rPr>
          <w:b/>
          <w:i/>
          <w:iCs/>
          <w:sz w:val="22"/>
          <w:szCs w:val="22"/>
        </w:rPr>
        <w:t xml:space="preserve"> г</w:t>
      </w:r>
    </w:p>
    <w:p w:rsidR="00697F99" w:rsidRPr="00EF46BB" w:rsidRDefault="00697F99" w:rsidP="00C92F6F">
      <w:pPr>
        <w:ind w:hanging="567"/>
        <w:rPr>
          <w:rStyle w:val="SUBST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F46BB">
        <w:rPr>
          <w:rStyle w:val="SUBST"/>
          <w:bCs w:val="0"/>
          <w:iCs w:val="0"/>
        </w:rPr>
        <w:t>высшее</w:t>
      </w:r>
    </w:p>
    <w:p w:rsidR="00697F99" w:rsidRPr="00EF46BB" w:rsidRDefault="00697F99" w:rsidP="00C92F6F">
      <w:pPr>
        <w:ind w:hanging="567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Организация: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697F99" w:rsidRPr="001A20ED" w:rsidRDefault="00697F99" w:rsidP="00697F99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</w:p>
    <w:p w:rsidR="00697F99" w:rsidRPr="001A20ED" w:rsidRDefault="00697F99" w:rsidP="00697F99">
      <w:pPr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 xml:space="preserve">Должность: </w:t>
      </w:r>
      <w:r w:rsidRPr="001A20ED">
        <w:rPr>
          <w:b/>
          <w:i/>
          <w:iCs/>
          <w:sz w:val="22"/>
          <w:szCs w:val="22"/>
        </w:rPr>
        <w:t>Генеральный ди</w:t>
      </w:r>
      <w:r>
        <w:rPr>
          <w:b/>
          <w:i/>
          <w:iCs/>
          <w:sz w:val="22"/>
          <w:szCs w:val="22"/>
        </w:rPr>
        <w:t>р</w:t>
      </w:r>
      <w:r w:rsidRPr="001A20ED">
        <w:rPr>
          <w:b/>
          <w:i/>
          <w:iCs/>
          <w:sz w:val="22"/>
          <w:szCs w:val="22"/>
        </w:rPr>
        <w:t>ектор</w:t>
      </w:r>
    </w:p>
    <w:p w:rsidR="00697F99" w:rsidRDefault="00697F99" w:rsidP="00697F99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99.98%</w:t>
      </w:r>
    </w:p>
    <w:p w:rsidR="00697F99" w:rsidRDefault="00697F99" w:rsidP="00697F99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99,98</w:t>
      </w:r>
      <w:r>
        <w:rPr>
          <w:b/>
          <w:bCs/>
          <w:i/>
          <w:iCs/>
          <w:sz w:val="22"/>
          <w:szCs w:val="22"/>
        </w:rPr>
        <w:t>%</w:t>
      </w:r>
    </w:p>
    <w:p w:rsidR="00697F99" w:rsidRDefault="00697F99" w:rsidP="00697F99">
      <w:pPr>
        <w:rPr>
          <w:b/>
          <w:bCs/>
          <w:i/>
          <w:iCs/>
          <w:sz w:val="22"/>
          <w:szCs w:val="22"/>
        </w:rPr>
      </w:pPr>
    </w:p>
    <w:p w:rsidR="00697F99" w:rsidRPr="007329B0" w:rsidRDefault="00697F99" w:rsidP="00697F99">
      <w:pPr>
        <w:rPr>
          <w:b/>
          <w:i/>
        </w:rPr>
      </w:pPr>
      <w:r w:rsidRPr="007329B0">
        <w:rPr>
          <w:b/>
          <w:i/>
        </w:rPr>
        <w:t xml:space="preserve">Арсланов Марат </w:t>
      </w:r>
      <w:proofErr w:type="spellStart"/>
      <w:r w:rsidRPr="007329B0">
        <w:rPr>
          <w:b/>
          <w:i/>
        </w:rPr>
        <w:t>Наильевич</w:t>
      </w:r>
      <w:proofErr w:type="spellEnd"/>
      <w:r w:rsidRPr="007329B0">
        <w:rPr>
          <w:b/>
          <w:i/>
        </w:rPr>
        <w:t xml:space="preserve"> </w:t>
      </w:r>
    </w:p>
    <w:p w:rsidR="00697F99" w:rsidRPr="001A20ED" w:rsidRDefault="00697F99" w:rsidP="00697F99">
      <w:pPr>
        <w:rPr>
          <w:rStyle w:val="SUBST"/>
          <w:b w:val="0"/>
          <w:i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76 г"/>
        </w:smartTagPr>
        <w:r w:rsidRPr="001A20ED">
          <w:rPr>
            <w:b/>
            <w:i/>
            <w:sz w:val="22"/>
            <w:szCs w:val="22"/>
          </w:rPr>
          <w:t>19</w:t>
        </w:r>
        <w:r>
          <w:rPr>
            <w:b/>
            <w:i/>
            <w:sz w:val="22"/>
            <w:szCs w:val="22"/>
          </w:rPr>
          <w:t>7</w:t>
        </w:r>
        <w:r w:rsidR="00F70F0D">
          <w:rPr>
            <w:b/>
            <w:i/>
            <w:sz w:val="22"/>
            <w:szCs w:val="22"/>
          </w:rPr>
          <w:t>6</w:t>
        </w:r>
        <w:r>
          <w:rPr>
            <w:b/>
            <w:i/>
            <w:sz w:val="22"/>
            <w:szCs w:val="22"/>
          </w:rPr>
          <w:t xml:space="preserve"> </w:t>
        </w:r>
        <w:r w:rsidRPr="001A20ED">
          <w:rPr>
            <w:b/>
            <w:i/>
            <w:sz w:val="22"/>
            <w:szCs w:val="22"/>
          </w:rPr>
          <w:t>г</w:t>
        </w:r>
      </w:smartTag>
      <w:r w:rsidRPr="001A20ED">
        <w:rPr>
          <w:b/>
          <w:i/>
          <w:sz w:val="22"/>
          <w:szCs w:val="22"/>
        </w:rPr>
        <w:t>.</w:t>
      </w:r>
    </w:p>
    <w:p w:rsidR="00697F99" w:rsidRPr="001A20ED" w:rsidRDefault="00697F99" w:rsidP="00697F99">
      <w:pPr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1A20ED">
        <w:rPr>
          <w:rStyle w:val="SUBST"/>
          <w:bCs w:val="0"/>
          <w:iCs w:val="0"/>
        </w:rPr>
        <w:t>высшее</w:t>
      </w:r>
    </w:p>
    <w:p w:rsidR="00697F99" w:rsidRPr="007329B0" w:rsidRDefault="00697F99" w:rsidP="00697F99">
      <w:pP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>
        <w:rPr>
          <w:b/>
          <w:bCs/>
          <w:i/>
          <w:iCs/>
          <w:sz w:val="22"/>
          <w:szCs w:val="22"/>
        </w:rPr>
        <w:t xml:space="preserve">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697F99" w:rsidRPr="001A20ED" w:rsidRDefault="00697F99" w:rsidP="00697F99">
      <w:pPr>
        <w:rPr>
          <w:b/>
          <w:i/>
          <w:color w:val="FF00FF"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</w:p>
    <w:p w:rsidR="00697F99" w:rsidRPr="001A20ED" w:rsidRDefault="00697F99" w:rsidP="00697F99">
      <w:pPr>
        <w:rPr>
          <w:rStyle w:val="SUBST"/>
          <w:b w:val="0"/>
        </w:rPr>
      </w:pPr>
      <w:r>
        <w:rPr>
          <w:i/>
          <w:iCs/>
          <w:sz w:val="22"/>
          <w:szCs w:val="22"/>
        </w:rPr>
        <w:t>Должность: З</w:t>
      </w:r>
      <w:r w:rsidRPr="001A20ED">
        <w:rPr>
          <w:b/>
          <w:i/>
        </w:rPr>
        <w:t>ам</w:t>
      </w:r>
      <w:r>
        <w:rPr>
          <w:b/>
          <w:i/>
        </w:rPr>
        <w:t xml:space="preserve">еститель </w:t>
      </w:r>
      <w:proofErr w:type="gramStart"/>
      <w:r>
        <w:rPr>
          <w:b/>
          <w:i/>
        </w:rPr>
        <w:t>генерального</w:t>
      </w:r>
      <w:proofErr w:type="gramEnd"/>
      <w:r>
        <w:rPr>
          <w:b/>
          <w:i/>
        </w:rPr>
        <w:t xml:space="preserve"> директора по эксплуатации.</w:t>
      </w:r>
    </w:p>
    <w:p w:rsidR="00697F99" w:rsidRPr="00C274B8" w:rsidRDefault="00697F99" w:rsidP="00697F99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</w:t>
      </w:r>
      <w:r w:rsidRPr="00C274B8">
        <w:rPr>
          <w:b/>
          <w:i/>
          <w:iCs/>
          <w:sz w:val="22"/>
          <w:szCs w:val="22"/>
        </w:rPr>
        <w:t>:</w:t>
      </w:r>
      <w:r w:rsidRPr="00C274B8">
        <w:rPr>
          <w:b/>
          <w:sz w:val="22"/>
          <w:szCs w:val="22"/>
        </w:rPr>
        <w:t xml:space="preserve"> </w:t>
      </w:r>
      <w:r w:rsidRPr="00C274B8">
        <w:rPr>
          <w:b/>
          <w:i/>
          <w:sz w:val="22"/>
          <w:szCs w:val="22"/>
        </w:rPr>
        <w:t>не имеет</w:t>
      </w:r>
    </w:p>
    <w:p w:rsidR="00697F99" w:rsidRDefault="00697F99" w:rsidP="00697F99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 w:rsidRPr="00C274B8">
        <w:rPr>
          <w:b/>
          <w:i/>
          <w:sz w:val="22"/>
          <w:szCs w:val="22"/>
        </w:rPr>
        <w:t>не имеет</w:t>
      </w:r>
    </w:p>
    <w:p w:rsidR="00697F99" w:rsidRDefault="00697F99" w:rsidP="00697F99">
      <w:pPr>
        <w:rPr>
          <w:b/>
          <w:i/>
          <w:sz w:val="22"/>
          <w:szCs w:val="22"/>
        </w:rPr>
      </w:pPr>
    </w:p>
    <w:p w:rsidR="00697F99" w:rsidRDefault="00697F99" w:rsidP="00697F99">
      <w:pPr>
        <w:rPr>
          <w:i/>
          <w:iCs/>
          <w:sz w:val="22"/>
          <w:szCs w:val="22"/>
        </w:rPr>
      </w:pPr>
      <w:r w:rsidRPr="007329B0">
        <w:rPr>
          <w:b/>
          <w:i/>
        </w:rPr>
        <w:t xml:space="preserve">Арсланова </w:t>
      </w:r>
      <w:proofErr w:type="spellStart"/>
      <w:r w:rsidRPr="007329B0">
        <w:rPr>
          <w:b/>
          <w:i/>
        </w:rPr>
        <w:t>Элина</w:t>
      </w:r>
      <w:proofErr w:type="spellEnd"/>
      <w:r w:rsidRPr="007329B0">
        <w:rPr>
          <w:b/>
          <w:i/>
        </w:rPr>
        <w:t xml:space="preserve"> </w:t>
      </w:r>
      <w:proofErr w:type="spellStart"/>
      <w:r w:rsidRPr="007329B0">
        <w:rPr>
          <w:b/>
          <w:i/>
        </w:rPr>
        <w:t>Наильевна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697F99" w:rsidRPr="00194F49" w:rsidRDefault="00697F99" w:rsidP="00697F99">
      <w:pPr>
        <w:rPr>
          <w:rStyle w:val="SUBST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68 г"/>
        </w:smartTagPr>
        <w:r w:rsidRPr="00F70F0D">
          <w:rPr>
            <w:b/>
            <w:i/>
            <w:sz w:val="22"/>
            <w:szCs w:val="22"/>
          </w:rPr>
          <w:t>19</w:t>
        </w:r>
        <w:r w:rsidR="00F70F0D">
          <w:rPr>
            <w:b/>
            <w:i/>
            <w:sz w:val="22"/>
            <w:szCs w:val="22"/>
          </w:rPr>
          <w:t>68</w:t>
        </w:r>
        <w:r w:rsidRPr="001A20ED">
          <w:rPr>
            <w:b/>
            <w:i/>
            <w:sz w:val="22"/>
            <w:szCs w:val="22"/>
          </w:rPr>
          <w:t xml:space="preserve"> г</w:t>
        </w:r>
      </w:smartTag>
      <w:r w:rsidRPr="001A20ED">
        <w:rPr>
          <w:b/>
          <w:i/>
          <w:sz w:val="22"/>
          <w:szCs w:val="22"/>
        </w:rPr>
        <w:t>.</w:t>
      </w:r>
    </w:p>
    <w:p w:rsidR="00697F99" w:rsidRPr="001A20ED" w:rsidRDefault="00697F99" w:rsidP="00697F99">
      <w:pPr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="00F70F0D">
        <w:rPr>
          <w:rStyle w:val="SUBST"/>
          <w:bCs w:val="0"/>
          <w:iCs w:val="0"/>
        </w:rPr>
        <w:t>высшее</w:t>
      </w:r>
    </w:p>
    <w:p w:rsidR="00697F99" w:rsidRPr="00F70F0D" w:rsidRDefault="00697F99" w:rsidP="00697F99">
      <w:pP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 w:rsidRPr="001A20ED">
        <w:rPr>
          <w:b/>
          <w:i/>
          <w:iCs/>
          <w:sz w:val="22"/>
          <w:szCs w:val="22"/>
        </w:rPr>
        <w:t xml:space="preserve">: </w:t>
      </w:r>
      <w:r w:rsidR="00F70F0D" w:rsidRPr="00EF46BB">
        <w:rPr>
          <w:b/>
          <w:i/>
          <w:iCs/>
          <w:sz w:val="22"/>
          <w:szCs w:val="22"/>
        </w:rPr>
        <w:t>Открытое акционерное общество «</w:t>
      </w:r>
      <w:r w:rsidR="00F70F0D">
        <w:rPr>
          <w:b/>
          <w:i/>
          <w:iCs/>
          <w:sz w:val="22"/>
          <w:szCs w:val="22"/>
        </w:rPr>
        <w:t>Магистраль</w:t>
      </w:r>
      <w:r w:rsidR="00F70F0D" w:rsidRPr="00EF46BB">
        <w:rPr>
          <w:b/>
          <w:i/>
          <w:iCs/>
          <w:sz w:val="22"/>
          <w:szCs w:val="22"/>
        </w:rPr>
        <w:t xml:space="preserve">» </w:t>
      </w:r>
    </w:p>
    <w:p w:rsidR="00F70F0D" w:rsidRDefault="00697F99" w:rsidP="00697F9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="00F70F0D" w:rsidRPr="001A20ED">
        <w:rPr>
          <w:b/>
          <w:i/>
          <w:sz w:val="22"/>
          <w:szCs w:val="22"/>
        </w:rPr>
        <w:t>управленческая</w:t>
      </w:r>
      <w:r w:rsidR="00F70F0D">
        <w:rPr>
          <w:i/>
          <w:iCs/>
          <w:sz w:val="22"/>
          <w:szCs w:val="22"/>
        </w:rPr>
        <w:t xml:space="preserve"> </w:t>
      </w:r>
    </w:p>
    <w:p w:rsidR="00697F99" w:rsidRPr="001A20ED" w:rsidRDefault="00697F99" w:rsidP="00697F99">
      <w:pP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Должность: </w:t>
      </w:r>
      <w:r w:rsidR="00F70F0D">
        <w:rPr>
          <w:b/>
          <w:i/>
          <w:iCs/>
          <w:sz w:val="22"/>
          <w:szCs w:val="22"/>
        </w:rPr>
        <w:t xml:space="preserve">Заместитель </w:t>
      </w:r>
      <w:proofErr w:type="gramStart"/>
      <w:r w:rsidR="00F70F0D">
        <w:rPr>
          <w:b/>
          <w:i/>
          <w:iCs/>
          <w:sz w:val="22"/>
          <w:szCs w:val="22"/>
        </w:rPr>
        <w:t>генерального</w:t>
      </w:r>
      <w:proofErr w:type="gramEnd"/>
      <w:r w:rsidR="00F70F0D">
        <w:rPr>
          <w:b/>
          <w:i/>
          <w:iCs/>
          <w:sz w:val="22"/>
          <w:szCs w:val="22"/>
        </w:rPr>
        <w:t xml:space="preserve"> директора по коммерческим вопросам</w:t>
      </w:r>
    </w:p>
    <w:p w:rsidR="00697F99" w:rsidRDefault="00697F99" w:rsidP="00697F99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697F99" w:rsidRDefault="00697F99" w:rsidP="00697F99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9454BC" w:rsidRDefault="009454BC" w:rsidP="00697F99">
      <w:pPr>
        <w:rPr>
          <w:b/>
          <w:bCs/>
          <w:i/>
          <w:iCs/>
          <w:sz w:val="22"/>
          <w:szCs w:val="22"/>
        </w:rPr>
      </w:pPr>
    </w:p>
    <w:p w:rsidR="009454BC" w:rsidRDefault="009454BC" w:rsidP="009454BC">
      <w:pPr>
        <w:rPr>
          <w:b/>
          <w:i/>
          <w:iCs/>
          <w:sz w:val="22"/>
          <w:szCs w:val="22"/>
        </w:rPr>
      </w:pPr>
      <w:r w:rsidRPr="007329B0">
        <w:rPr>
          <w:b/>
          <w:i/>
        </w:rPr>
        <w:t>Арсланова Светлана Георгиевна</w:t>
      </w:r>
      <w:r w:rsidRPr="007329B0">
        <w:rPr>
          <w:b/>
          <w:i/>
          <w:iCs/>
          <w:sz w:val="22"/>
          <w:szCs w:val="22"/>
        </w:rPr>
        <w:t xml:space="preserve"> </w:t>
      </w:r>
    </w:p>
    <w:p w:rsidR="009454BC" w:rsidRPr="00E43839" w:rsidRDefault="009454BC" w:rsidP="009454BC">
      <w:pPr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45 г"/>
        </w:smartTagPr>
        <w:r w:rsidRPr="00E43839">
          <w:rPr>
            <w:b/>
            <w:i/>
            <w:iCs/>
            <w:sz w:val="22"/>
            <w:szCs w:val="22"/>
          </w:rPr>
          <w:t>19</w:t>
        </w:r>
        <w:r>
          <w:rPr>
            <w:b/>
            <w:i/>
            <w:iCs/>
            <w:sz w:val="22"/>
            <w:szCs w:val="22"/>
          </w:rPr>
          <w:t>45</w:t>
        </w:r>
        <w:r w:rsidRPr="00E43839">
          <w:rPr>
            <w:b/>
            <w:i/>
            <w:iCs/>
            <w:sz w:val="22"/>
            <w:szCs w:val="22"/>
          </w:rPr>
          <w:t xml:space="preserve"> г</w:t>
        </w:r>
      </w:smartTag>
      <w:r w:rsidRPr="00E43839">
        <w:rPr>
          <w:b/>
          <w:i/>
          <w:iCs/>
          <w:sz w:val="22"/>
          <w:szCs w:val="22"/>
        </w:rPr>
        <w:t>.</w:t>
      </w:r>
    </w:p>
    <w:p w:rsidR="009454BC" w:rsidRPr="00E43839" w:rsidRDefault="009454BC" w:rsidP="009454BC">
      <w:pPr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43839">
        <w:rPr>
          <w:rStyle w:val="SUBST"/>
          <w:bCs w:val="0"/>
          <w:iCs w:val="0"/>
        </w:rPr>
        <w:t>среднее</w:t>
      </w:r>
    </w:p>
    <w:p w:rsidR="009454BC" w:rsidRPr="00194F49" w:rsidRDefault="009454BC" w:rsidP="009454BC">
      <w:pPr>
        <w:rPr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 </w:t>
      </w:r>
      <w:r w:rsidRPr="00194F49">
        <w:rPr>
          <w:rStyle w:val="SUBST"/>
        </w:rPr>
        <w:t>Открытое акционерное общество «</w:t>
      </w:r>
      <w:r>
        <w:rPr>
          <w:rStyle w:val="SUBST"/>
        </w:rPr>
        <w:t>Магистраль</w:t>
      </w:r>
      <w:r w:rsidRPr="00194F49">
        <w:rPr>
          <w:rStyle w:val="SUBST"/>
        </w:rPr>
        <w:t>»</w:t>
      </w:r>
    </w:p>
    <w:p w:rsidR="009454BC" w:rsidRPr="00E43839" w:rsidRDefault="009454BC" w:rsidP="009454BC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E43839">
        <w:rPr>
          <w:b/>
          <w:i/>
          <w:sz w:val="22"/>
          <w:szCs w:val="22"/>
        </w:rPr>
        <w:t>хозяйственная</w:t>
      </w:r>
    </w:p>
    <w:p w:rsidR="009454BC" w:rsidRDefault="009454BC" w:rsidP="009454B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Должность</w:t>
      </w:r>
      <w:r w:rsidRPr="00E43839">
        <w:rPr>
          <w:b/>
          <w:i/>
          <w:iCs/>
          <w:sz w:val="22"/>
          <w:szCs w:val="22"/>
        </w:rPr>
        <w:t xml:space="preserve">: </w:t>
      </w:r>
      <w:r>
        <w:rPr>
          <w:b/>
          <w:i/>
          <w:iCs/>
          <w:sz w:val="22"/>
          <w:szCs w:val="22"/>
        </w:rPr>
        <w:t>Заместитель начальника по ТО</w:t>
      </w:r>
    </w:p>
    <w:p w:rsidR="009454BC" w:rsidRDefault="009454BC" w:rsidP="009454BC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9454BC" w:rsidRDefault="009454BC" w:rsidP="009454BC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9454BC" w:rsidRDefault="009454BC" w:rsidP="009454BC">
      <w:pPr>
        <w:jc w:val="both"/>
        <w:rPr>
          <w:sz w:val="22"/>
          <w:szCs w:val="22"/>
        </w:rPr>
      </w:pPr>
    </w:p>
    <w:p w:rsidR="009454BC" w:rsidRPr="007329B0" w:rsidRDefault="009454BC" w:rsidP="009454BC">
      <w:pPr>
        <w:jc w:val="both"/>
        <w:rPr>
          <w:b/>
          <w:i/>
        </w:rPr>
      </w:pPr>
      <w:r>
        <w:rPr>
          <w:sz w:val="22"/>
          <w:szCs w:val="22"/>
        </w:rPr>
        <w:t xml:space="preserve"> </w:t>
      </w:r>
      <w:r w:rsidRPr="007329B0">
        <w:rPr>
          <w:b/>
          <w:i/>
        </w:rPr>
        <w:t>Арсланова Алиса Юрьевна;</w:t>
      </w:r>
    </w:p>
    <w:p w:rsidR="009454BC" w:rsidRPr="00E43839" w:rsidRDefault="009454BC" w:rsidP="009454BC">
      <w:pPr>
        <w:rPr>
          <w:rStyle w:val="SUBST"/>
          <w:b w:val="0"/>
          <w:i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4 г"/>
        </w:smartTagPr>
        <w:r w:rsidRPr="00E43839">
          <w:rPr>
            <w:b/>
            <w:i/>
            <w:sz w:val="22"/>
            <w:szCs w:val="22"/>
          </w:rPr>
          <w:t>1954 г</w:t>
        </w:r>
      </w:smartTag>
      <w:r w:rsidRPr="00E43839">
        <w:rPr>
          <w:b/>
          <w:i/>
          <w:sz w:val="22"/>
          <w:szCs w:val="22"/>
        </w:rPr>
        <w:t>.</w:t>
      </w:r>
    </w:p>
    <w:p w:rsidR="009454BC" w:rsidRPr="00E43839" w:rsidRDefault="009454BC" w:rsidP="009454BC">
      <w:pPr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43839">
        <w:rPr>
          <w:rStyle w:val="SUBST"/>
          <w:bCs w:val="0"/>
          <w:iCs w:val="0"/>
        </w:rPr>
        <w:t>высшее</w:t>
      </w:r>
    </w:p>
    <w:p w:rsidR="009454BC" w:rsidRPr="00194F49" w:rsidRDefault="009454BC" w:rsidP="009454BC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Организация: </w:t>
      </w:r>
      <w:r w:rsidRPr="00194F49">
        <w:rPr>
          <w:rStyle w:val="SUBST"/>
        </w:rPr>
        <w:t>Открытое акционерное общество «</w:t>
      </w:r>
      <w:r>
        <w:rPr>
          <w:rStyle w:val="SUBST"/>
        </w:rPr>
        <w:t>Магистраль</w:t>
      </w:r>
      <w:r w:rsidRPr="00194F49">
        <w:rPr>
          <w:rStyle w:val="SUBST"/>
        </w:rPr>
        <w:t>»</w:t>
      </w:r>
    </w:p>
    <w:p w:rsidR="009454BC" w:rsidRPr="00E43839" w:rsidRDefault="00C92F6F" w:rsidP="009454BC">
      <w:pPr>
        <w:rPr>
          <w:b/>
          <w:i/>
          <w:color w:val="FF00FF"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9454BC">
        <w:rPr>
          <w:i/>
          <w:iCs/>
          <w:sz w:val="22"/>
          <w:szCs w:val="22"/>
        </w:rPr>
        <w:t>Сфера деятельности:</w:t>
      </w:r>
      <w:r w:rsidR="009454BC">
        <w:rPr>
          <w:sz w:val="22"/>
          <w:szCs w:val="22"/>
        </w:rPr>
        <w:t xml:space="preserve"> </w:t>
      </w:r>
      <w:r w:rsidR="009454BC" w:rsidRPr="00E43839">
        <w:rPr>
          <w:b/>
          <w:i/>
          <w:sz w:val="22"/>
          <w:szCs w:val="22"/>
        </w:rPr>
        <w:t>управленческая</w:t>
      </w:r>
    </w:p>
    <w:p w:rsidR="009454BC" w:rsidRDefault="00C92F6F" w:rsidP="009454BC">
      <w:pPr>
        <w:rPr>
          <w:rStyle w:val="SUBST"/>
        </w:rPr>
      </w:pPr>
      <w:r>
        <w:rPr>
          <w:i/>
          <w:iCs/>
          <w:sz w:val="22"/>
          <w:szCs w:val="22"/>
        </w:rPr>
        <w:t xml:space="preserve"> </w:t>
      </w:r>
      <w:r w:rsidR="009454BC">
        <w:rPr>
          <w:i/>
          <w:iCs/>
          <w:sz w:val="22"/>
          <w:szCs w:val="22"/>
        </w:rPr>
        <w:t xml:space="preserve"> Должность: </w:t>
      </w:r>
      <w:r w:rsidR="009454BC">
        <w:rPr>
          <w:b/>
          <w:i/>
          <w:iCs/>
          <w:sz w:val="22"/>
          <w:szCs w:val="22"/>
        </w:rPr>
        <w:t>Менеджер по персоналу</w:t>
      </w:r>
    </w:p>
    <w:p w:rsidR="009454BC" w:rsidRDefault="00C92F6F" w:rsidP="009454BC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9454BC">
        <w:rPr>
          <w:i/>
          <w:iCs/>
          <w:sz w:val="22"/>
          <w:szCs w:val="22"/>
        </w:rPr>
        <w:t>Доли участия лица в уставном капитале эмитента:</w:t>
      </w:r>
      <w:r w:rsidR="009454BC">
        <w:rPr>
          <w:sz w:val="22"/>
          <w:szCs w:val="22"/>
        </w:rPr>
        <w:t xml:space="preserve"> </w:t>
      </w:r>
      <w:r w:rsidR="009454BC">
        <w:rPr>
          <w:b/>
          <w:bCs/>
          <w:i/>
          <w:iCs/>
          <w:sz w:val="22"/>
          <w:szCs w:val="22"/>
        </w:rPr>
        <w:t>не имеет</w:t>
      </w:r>
    </w:p>
    <w:p w:rsidR="009454BC" w:rsidRDefault="00C92F6F" w:rsidP="009454BC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9454BC">
        <w:rPr>
          <w:i/>
          <w:iCs/>
          <w:sz w:val="22"/>
          <w:szCs w:val="22"/>
        </w:rPr>
        <w:t>Доли принадлежащих лицу обыкновенных акций эмитента:</w:t>
      </w:r>
      <w:r w:rsidR="009454BC">
        <w:rPr>
          <w:sz w:val="22"/>
          <w:szCs w:val="22"/>
        </w:rPr>
        <w:t xml:space="preserve"> </w:t>
      </w:r>
      <w:r w:rsidR="009454BC">
        <w:rPr>
          <w:b/>
          <w:bCs/>
          <w:i/>
          <w:iCs/>
          <w:sz w:val="22"/>
          <w:szCs w:val="22"/>
        </w:rPr>
        <w:t>не имеет</w:t>
      </w:r>
    </w:p>
    <w:p w:rsidR="001B71DE" w:rsidRDefault="001B71DE" w:rsidP="009454BC">
      <w:pPr>
        <w:rPr>
          <w:b/>
          <w:bCs/>
          <w:i/>
          <w:iCs/>
          <w:sz w:val="22"/>
          <w:szCs w:val="22"/>
        </w:rPr>
      </w:pPr>
    </w:p>
    <w:p w:rsidR="001B71DE" w:rsidRPr="00CD7DF6" w:rsidRDefault="001B71DE" w:rsidP="001B71DE">
      <w:pPr>
        <w:ind w:left="-540"/>
        <w:jc w:val="both"/>
        <w:rPr>
          <w:b/>
          <w:i/>
        </w:rPr>
      </w:pPr>
      <w:r>
        <w:rPr>
          <w:b/>
          <w:i/>
        </w:rPr>
        <w:t xml:space="preserve">             </w:t>
      </w:r>
      <w:r w:rsidRPr="00CD7DF6">
        <w:rPr>
          <w:b/>
          <w:i/>
        </w:rPr>
        <w:t xml:space="preserve">Арсланова Ирина </w:t>
      </w:r>
      <w:r>
        <w:rPr>
          <w:b/>
          <w:i/>
        </w:rPr>
        <w:t>Геннадьевна</w:t>
      </w:r>
      <w:r w:rsidRPr="00CD7DF6">
        <w:rPr>
          <w:b/>
          <w:i/>
        </w:rPr>
        <w:t>.</w:t>
      </w:r>
    </w:p>
    <w:p w:rsidR="001B71DE" w:rsidRDefault="00C92F6F" w:rsidP="001B71DE">
      <w:pPr>
        <w:rPr>
          <w:rStyle w:val="SUBST"/>
          <w:b w:val="0"/>
        </w:rPr>
      </w:pPr>
      <w:r>
        <w:rPr>
          <w:i/>
          <w:iCs/>
          <w:sz w:val="22"/>
          <w:szCs w:val="22"/>
        </w:rPr>
        <w:t xml:space="preserve">  </w:t>
      </w:r>
      <w:r w:rsidR="001B71DE">
        <w:rPr>
          <w:i/>
          <w:iCs/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1 г"/>
        </w:smartTagPr>
        <w:r w:rsidR="001B71DE">
          <w:rPr>
            <w:b/>
            <w:i/>
            <w:iCs/>
          </w:rPr>
          <w:t>1981 г</w:t>
        </w:r>
      </w:smartTag>
      <w:r w:rsidR="001B71DE">
        <w:rPr>
          <w:b/>
          <w:i/>
          <w:iCs/>
        </w:rPr>
        <w:t>.</w:t>
      </w:r>
    </w:p>
    <w:p w:rsidR="001B71DE" w:rsidRPr="00EF555D" w:rsidRDefault="00C92F6F" w:rsidP="001B71DE">
      <w:pPr>
        <w:rPr>
          <w:rStyle w:val="SUBST"/>
          <w:b w:val="0"/>
        </w:rPr>
      </w:pPr>
      <w:r>
        <w:rPr>
          <w:rStyle w:val="SUBST"/>
          <w:b w:val="0"/>
          <w:bCs w:val="0"/>
        </w:rPr>
        <w:t xml:space="preserve"> </w:t>
      </w:r>
      <w:r w:rsidR="001B71DE">
        <w:rPr>
          <w:rStyle w:val="SUBST"/>
          <w:b w:val="0"/>
          <w:bCs w:val="0"/>
        </w:rPr>
        <w:t>Образование:</w:t>
      </w:r>
      <w:r w:rsidR="001B71DE">
        <w:rPr>
          <w:rStyle w:val="SUBST"/>
          <w:b w:val="0"/>
          <w:bCs w:val="0"/>
          <w:i w:val="0"/>
          <w:iCs w:val="0"/>
        </w:rPr>
        <w:t xml:space="preserve"> </w:t>
      </w:r>
      <w:r w:rsidR="001B71DE" w:rsidRPr="00E43839">
        <w:rPr>
          <w:rStyle w:val="SUBST"/>
          <w:bCs w:val="0"/>
          <w:iCs w:val="0"/>
        </w:rPr>
        <w:t>среднее</w:t>
      </w:r>
    </w:p>
    <w:p w:rsidR="001B71DE" w:rsidRPr="00194F49" w:rsidRDefault="00C92F6F" w:rsidP="001B71DE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1B71DE">
        <w:rPr>
          <w:i/>
          <w:iCs/>
          <w:sz w:val="22"/>
          <w:szCs w:val="22"/>
        </w:rPr>
        <w:t>Организация</w:t>
      </w:r>
      <w:r w:rsidR="001B71DE">
        <w:rPr>
          <w:sz w:val="22"/>
          <w:szCs w:val="22"/>
        </w:rPr>
        <w:t xml:space="preserve">: </w:t>
      </w:r>
      <w:r w:rsidR="001B71DE">
        <w:rPr>
          <w:i/>
          <w:iCs/>
          <w:sz w:val="22"/>
          <w:szCs w:val="22"/>
        </w:rPr>
        <w:t xml:space="preserve"> </w:t>
      </w:r>
      <w:r w:rsidR="001B71DE" w:rsidRPr="00194F49">
        <w:rPr>
          <w:rStyle w:val="SUBST"/>
        </w:rPr>
        <w:t>Открытое акционерное общество «</w:t>
      </w:r>
      <w:r w:rsidR="001B71DE">
        <w:rPr>
          <w:rStyle w:val="SUBST"/>
        </w:rPr>
        <w:t>Магистраль</w:t>
      </w:r>
      <w:r w:rsidR="001B71DE" w:rsidRPr="00194F49">
        <w:rPr>
          <w:rStyle w:val="SUBST"/>
        </w:rPr>
        <w:t>»</w:t>
      </w:r>
    </w:p>
    <w:p w:rsidR="001B71DE" w:rsidRPr="00C462F2" w:rsidRDefault="00C92F6F" w:rsidP="001B71DE">
      <w:p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1B71DE">
        <w:rPr>
          <w:i/>
          <w:iCs/>
          <w:sz w:val="22"/>
          <w:szCs w:val="22"/>
        </w:rPr>
        <w:t xml:space="preserve">Сфера деятельности: </w:t>
      </w:r>
      <w:r w:rsidR="001B71DE" w:rsidRPr="00C462F2">
        <w:rPr>
          <w:b/>
          <w:i/>
          <w:iCs/>
          <w:sz w:val="22"/>
          <w:szCs w:val="22"/>
        </w:rPr>
        <w:t>хозяйственная</w:t>
      </w:r>
      <w:r w:rsidR="001B71DE" w:rsidRPr="00C462F2">
        <w:rPr>
          <w:b/>
          <w:sz w:val="22"/>
          <w:szCs w:val="22"/>
        </w:rPr>
        <w:t xml:space="preserve"> </w:t>
      </w:r>
    </w:p>
    <w:p w:rsidR="001B71DE" w:rsidRPr="00C462F2" w:rsidRDefault="001B71DE" w:rsidP="001B71DE">
      <w:pPr>
        <w:rPr>
          <w:rStyle w:val="SUBST"/>
          <w:b w:val="0"/>
        </w:rPr>
      </w:pPr>
      <w:r>
        <w:rPr>
          <w:i/>
          <w:iCs/>
          <w:sz w:val="22"/>
          <w:szCs w:val="22"/>
        </w:rPr>
        <w:t xml:space="preserve">  Должность</w:t>
      </w:r>
      <w:r w:rsidRPr="00C462F2">
        <w:rPr>
          <w:b/>
          <w:i/>
          <w:iCs/>
          <w:sz w:val="22"/>
          <w:szCs w:val="22"/>
        </w:rPr>
        <w:t xml:space="preserve">: </w:t>
      </w:r>
      <w:r>
        <w:rPr>
          <w:b/>
          <w:i/>
          <w:iCs/>
          <w:sz w:val="22"/>
          <w:szCs w:val="22"/>
        </w:rPr>
        <w:t>Старший менеджер по персоналу</w:t>
      </w:r>
    </w:p>
    <w:p w:rsidR="001B71DE" w:rsidRDefault="001B71DE" w:rsidP="001B71DE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1B71DE" w:rsidRDefault="001B71DE" w:rsidP="001B71DE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 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1B71DE" w:rsidRDefault="001B71DE" w:rsidP="009454BC">
      <w:pPr>
        <w:rPr>
          <w:b/>
          <w:bCs/>
          <w:i/>
          <w:iCs/>
          <w:sz w:val="22"/>
          <w:szCs w:val="22"/>
        </w:rPr>
      </w:pPr>
    </w:p>
    <w:p w:rsidR="00EF555D" w:rsidRDefault="00EF555D" w:rsidP="00EF555D">
      <w:pPr>
        <w:jc w:val="both"/>
        <w:rPr>
          <w:b/>
          <w:bCs/>
          <w:i/>
          <w:iCs/>
          <w:sz w:val="22"/>
          <w:szCs w:val="22"/>
        </w:rPr>
      </w:pPr>
    </w:p>
    <w:p w:rsidR="002A6823" w:rsidRDefault="002A6823" w:rsidP="004842E0">
      <w:pPr>
        <w:ind w:left="561"/>
        <w:rPr>
          <w:b/>
          <w:i/>
          <w:sz w:val="22"/>
          <w:szCs w:val="22"/>
        </w:rPr>
      </w:pPr>
    </w:p>
    <w:p w:rsidR="002A6823" w:rsidRPr="00CD7DF6" w:rsidRDefault="002A6823" w:rsidP="004842E0">
      <w:pPr>
        <w:ind w:left="561"/>
        <w:rPr>
          <w:b/>
          <w:bCs/>
          <w:i/>
          <w:iCs/>
        </w:rPr>
      </w:pPr>
      <w:r w:rsidRPr="00A23BE8">
        <w:rPr>
          <w:b/>
          <w:bCs/>
          <w:i/>
          <w:iCs/>
        </w:rPr>
        <w:t xml:space="preserve">Состав </w:t>
      </w:r>
      <w:r>
        <w:rPr>
          <w:b/>
          <w:bCs/>
          <w:i/>
          <w:iCs/>
        </w:rPr>
        <w:t xml:space="preserve">Наблюдательного совета </w:t>
      </w:r>
      <w:r w:rsidRPr="00A23BE8">
        <w:rPr>
          <w:b/>
          <w:bCs/>
          <w:i/>
          <w:iCs/>
        </w:rPr>
        <w:t xml:space="preserve"> ОАО </w:t>
      </w:r>
      <w:r>
        <w:rPr>
          <w:b/>
          <w:bCs/>
          <w:i/>
          <w:iCs/>
        </w:rPr>
        <w:t>«Магистраль» после  проведен</w:t>
      </w:r>
      <w:r w:rsidR="00CD7DF6">
        <w:rPr>
          <w:b/>
          <w:bCs/>
          <w:i/>
          <w:iCs/>
        </w:rPr>
        <w:t xml:space="preserve">ия Годового собрания </w:t>
      </w:r>
      <w:r w:rsidR="00CD7DF6" w:rsidRPr="00CD7DF6">
        <w:rPr>
          <w:b/>
          <w:bCs/>
          <w:i/>
          <w:iCs/>
        </w:rPr>
        <w:t>акционеров</w:t>
      </w:r>
      <w:r w:rsidR="00EF555D">
        <w:rPr>
          <w:b/>
          <w:bCs/>
          <w:i/>
          <w:iCs/>
        </w:rPr>
        <w:t xml:space="preserve">, которое </w:t>
      </w:r>
      <w:r w:rsidR="00EF555D" w:rsidRPr="00203D13">
        <w:rPr>
          <w:b/>
          <w:bCs/>
          <w:i/>
          <w:iCs/>
        </w:rPr>
        <w:t xml:space="preserve">состоялось </w:t>
      </w:r>
      <w:r w:rsidR="00C92F6F">
        <w:rPr>
          <w:b/>
          <w:bCs/>
          <w:i/>
          <w:iCs/>
        </w:rPr>
        <w:t>30</w:t>
      </w:r>
      <w:r w:rsidR="00EF555D" w:rsidRPr="00203D13">
        <w:rPr>
          <w:b/>
          <w:bCs/>
          <w:i/>
          <w:iCs/>
        </w:rPr>
        <w:t xml:space="preserve"> </w:t>
      </w:r>
      <w:r w:rsidR="00C92F6F">
        <w:rPr>
          <w:b/>
          <w:bCs/>
          <w:i/>
          <w:iCs/>
        </w:rPr>
        <w:t>апреля</w:t>
      </w:r>
      <w:r w:rsidR="00EF555D" w:rsidRPr="00203D13">
        <w:rPr>
          <w:b/>
          <w:bCs/>
          <w:i/>
          <w:iCs/>
        </w:rPr>
        <w:t xml:space="preserve"> 201</w:t>
      </w:r>
      <w:r w:rsidR="006E1080">
        <w:rPr>
          <w:b/>
          <w:bCs/>
          <w:i/>
          <w:iCs/>
        </w:rPr>
        <w:t>4</w:t>
      </w:r>
      <w:r w:rsidR="00EF555D" w:rsidRPr="00203D13">
        <w:rPr>
          <w:b/>
          <w:bCs/>
          <w:i/>
          <w:iCs/>
        </w:rPr>
        <w:t>г</w:t>
      </w:r>
      <w:r w:rsidR="00EF555D">
        <w:rPr>
          <w:b/>
          <w:bCs/>
          <w:i/>
          <w:iCs/>
        </w:rPr>
        <w:t>.</w:t>
      </w:r>
      <w:r w:rsidRPr="00CD7DF6">
        <w:rPr>
          <w:b/>
          <w:bCs/>
          <w:i/>
          <w:iCs/>
        </w:rPr>
        <w:t>:</w:t>
      </w:r>
    </w:p>
    <w:p w:rsidR="002A6823" w:rsidRPr="00CD7DF6" w:rsidRDefault="002A6823" w:rsidP="004842E0">
      <w:pPr>
        <w:ind w:left="561"/>
        <w:jc w:val="both"/>
        <w:rPr>
          <w:b/>
          <w:bCs/>
          <w:i/>
          <w:iCs/>
        </w:rPr>
      </w:pPr>
    </w:p>
    <w:p w:rsidR="004842E0" w:rsidRPr="00EF46BB" w:rsidRDefault="004842E0" w:rsidP="004842E0">
      <w:pPr>
        <w:ind w:left="561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Арсланов  </w:t>
      </w:r>
      <w:proofErr w:type="spellStart"/>
      <w:r>
        <w:rPr>
          <w:b/>
          <w:i/>
          <w:iCs/>
          <w:sz w:val="22"/>
          <w:szCs w:val="22"/>
        </w:rPr>
        <w:t>Наиль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Тахавович</w:t>
      </w:r>
      <w:proofErr w:type="spellEnd"/>
    </w:p>
    <w:p w:rsidR="004842E0" w:rsidRPr="00EF46BB" w:rsidRDefault="004842E0" w:rsidP="004842E0">
      <w:pPr>
        <w:ind w:left="561"/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 w:rsidRPr="00EF46BB">
        <w:rPr>
          <w:b/>
          <w:i/>
          <w:iCs/>
          <w:sz w:val="22"/>
          <w:szCs w:val="22"/>
        </w:rPr>
        <w:t>19</w:t>
      </w:r>
      <w:r>
        <w:rPr>
          <w:b/>
          <w:i/>
          <w:iCs/>
          <w:sz w:val="22"/>
          <w:szCs w:val="22"/>
        </w:rPr>
        <w:t>46</w:t>
      </w:r>
      <w:r w:rsidRPr="00EF46BB">
        <w:rPr>
          <w:b/>
          <w:i/>
          <w:iCs/>
          <w:sz w:val="22"/>
          <w:szCs w:val="22"/>
        </w:rPr>
        <w:t xml:space="preserve"> г</w:t>
      </w:r>
    </w:p>
    <w:p w:rsidR="004842E0" w:rsidRPr="00EF46BB" w:rsidRDefault="004842E0" w:rsidP="004842E0">
      <w:pPr>
        <w:ind w:left="561"/>
        <w:rPr>
          <w:rStyle w:val="SUBST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F46BB">
        <w:rPr>
          <w:rStyle w:val="SUBST"/>
          <w:bCs w:val="0"/>
          <w:iCs w:val="0"/>
        </w:rPr>
        <w:t>высшее</w:t>
      </w:r>
    </w:p>
    <w:p w:rsidR="004842E0" w:rsidRPr="00EF46BB" w:rsidRDefault="004842E0" w:rsidP="004842E0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Организация: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4842E0" w:rsidRPr="001A20ED" w:rsidRDefault="004842E0" w:rsidP="004842E0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</w:p>
    <w:p w:rsidR="004842E0" w:rsidRPr="001A20ED" w:rsidRDefault="004842E0" w:rsidP="004842E0">
      <w:pPr>
        <w:ind w:left="561"/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 xml:space="preserve">Должность: </w:t>
      </w:r>
      <w:r w:rsidRPr="001A20ED">
        <w:rPr>
          <w:b/>
          <w:i/>
          <w:iCs/>
          <w:sz w:val="22"/>
          <w:szCs w:val="22"/>
        </w:rPr>
        <w:t>Генеральный ди</w:t>
      </w:r>
      <w:r>
        <w:rPr>
          <w:b/>
          <w:i/>
          <w:iCs/>
          <w:sz w:val="22"/>
          <w:szCs w:val="22"/>
        </w:rPr>
        <w:t>р</w:t>
      </w:r>
      <w:r w:rsidRPr="001A20ED">
        <w:rPr>
          <w:b/>
          <w:i/>
          <w:iCs/>
          <w:sz w:val="22"/>
          <w:szCs w:val="22"/>
        </w:rPr>
        <w:t>ектор</w:t>
      </w:r>
    </w:p>
    <w:p w:rsidR="004842E0" w:rsidRDefault="004842E0" w:rsidP="004842E0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99.98%</w:t>
      </w:r>
    </w:p>
    <w:p w:rsidR="004842E0" w:rsidRDefault="004842E0" w:rsidP="004842E0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99,98</w:t>
      </w:r>
      <w:r>
        <w:rPr>
          <w:b/>
          <w:bCs/>
          <w:i/>
          <w:iCs/>
          <w:sz w:val="22"/>
          <w:szCs w:val="22"/>
        </w:rPr>
        <w:t>%</w:t>
      </w:r>
    </w:p>
    <w:p w:rsidR="004842E0" w:rsidRDefault="004842E0" w:rsidP="004842E0">
      <w:pPr>
        <w:ind w:left="561"/>
        <w:rPr>
          <w:b/>
          <w:bCs/>
          <w:i/>
          <w:iCs/>
          <w:sz w:val="22"/>
          <w:szCs w:val="22"/>
        </w:rPr>
      </w:pPr>
    </w:p>
    <w:p w:rsidR="004842E0" w:rsidRPr="007329B0" w:rsidRDefault="004842E0" w:rsidP="004842E0">
      <w:pPr>
        <w:ind w:left="561"/>
        <w:rPr>
          <w:b/>
          <w:i/>
        </w:rPr>
      </w:pPr>
      <w:r w:rsidRPr="007329B0">
        <w:rPr>
          <w:b/>
          <w:i/>
        </w:rPr>
        <w:t xml:space="preserve">Арсланов Марат </w:t>
      </w:r>
      <w:proofErr w:type="spellStart"/>
      <w:r w:rsidRPr="007329B0">
        <w:rPr>
          <w:b/>
          <w:i/>
        </w:rPr>
        <w:t>Наильевич</w:t>
      </w:r>
      <w:proofErr w:type="spellEnd"/>
      <w:r w:rsidRPr="007329B0">
        <w:rPr>
          <w:b/>
          <w:i/>
        </w:rPr>
        <w:t xml:space="preserve"> </w:t>
      </w:r>
    </w:p>
    <w:p w:rsidR="004842E0" w:rsidRPr="001A20ED" w:rsidRDefault="004842E0" w:rsidP="004842E0">
      <w:pPr>
        <w:ind w:left="561"/>
        <w:rPr>
          <w:rStyle w:val="SUBST"/>
          <w:b w:val="0"/>
          <w:i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76 г"/>
        </w:smartTagPr>
        <w:r w:rsidRPr="001A20ED">
          <w:rPr>
            <w:b/>
            <w:i/>
            <w:sz w:val="22"/>
            <w:szCs w:val="22"/>
          </w:rPr>
          <w:t>19</w:t>
        </w:r>
        <w:r>
          <w:rPr>
            <w:b/>
            <w:i/>
            <w:sz w:val="22"/>
            <w:szCs w:val="22"/>
          </w:rPr>
          <w:t xml:space="preserve">76 </w:t>
        </w:r>
        <w:r w:rsidRPr="001A20ED">
          <w:rPr>
            <w:b/>
            <w:i/>
            <w:sz w:val="22"/>
            <w:szCs w:val="22"/>
          </w:rPr>
          <w:t>г</w:t>
        </w:r>
      </w:smartTag>
      <w:r w:rsidRPr="001A20ED">
        <w:rPr>
          <w:b/>
          <w:i/>
          <w:sz w:val="22"/>
          <w:szCs w:val="22"/>
        </w:rPr>
        <w:t>.</w:t>
      </w:r>
    </w:p>
    <w:p w:rsidR="004842E0" w:rsidRPr="001A20ED" w:rsidRDefault="004842E0" w:rsidP="004842E0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1A20ED">
        <w:rPr>
          <w:rStyle w:val="SUBST"/>
          <w:bCs w:val="0"/>
          <w:iCs w:val="0"/>
        </w:rPr>
        <w:t>высшее</w:t>
      </w:r>
    </w:p>
    <w:p w:rsidR="004842E0" w:rsidRPr="007329B0" w:rsidRDefault="004842E0" w:rsidP="004842E0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>
        <w:rPr>
          <w:b/>
          <w:bCs/>
          <w:i/>
          <w:iCs/>
          <w:sz w:val="22"/>
          <w:szCs w:val="22"/>
        </w:rPr>
        <w:t xml:space="preserve">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4842E0" w:rsidRPr="001A20ED" w:rsidRDefault="004842E0" w:rsidP="004842E0">
      <w:pPr>
        <w:ind w:left="561"/>
        <w:rPr>
          <w:b/>
          <w:i/>
          <w:color w:val="FF00FF"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</w:p>
    <w:p w:rsidR="004842E0" w:rsidRPr="001A20ED" w:rsidRDefault="004842E0" w:rsidP="004842E0">
      <w:pPr>
        <w:ind w:left="561"/>
        <w:rPr>
          <w:rStyle w:val="SUBST"/>
          <w:b w:val="0"/>
        </w:rPr>
      </w:pPr>
      <w:r>
        <w:rPr>
          <w:i/>
          <w:iCs/>
          <w:sz w:val="22"/>
          <w:szCs w:val="22"/>
        </w:rPr>
        <w:t>Должность: З</w:t>
      </w:r>
      <w:r w:rsidRPr="001A20ED">
        <w:rPr>
          <w:b/>
          <w:i/>
        </w:rPr>
        <w:t>ам</w:t>
      </w:r>
      <w:r>
        <w:rPr>
          <w:b/>
          <w:i/>
        </w:rPr>
        <w:t xml:space="preserve">еститель </w:t>
      </w:r>
      <w:proofErr w:type="gramStart"/>
      <w:r>
        <w:rPr>
          <w:b/>
          <w:i/>
        </w:rPr>
        <w:t>генерального</w:t>
      </w:r>
      <w:proofErr w:type="gramEnd"/>
      <w:r>
        <w:rPr>
          <w:b/>
          <w:i/>
        </w:rPr>
        <w:t xml:space="preserve"> директора по эксплуатации.</w:t>
      </w:r>
    </w:p>
    <w:p w:rsidR="004842E0" w:rsidRPr="00C274B8" w:rsidRDefault="004842E0" w:rsidP="004842E0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</w:t>
      </w:r>
      <w:r w:rsidRPr="00C274B8">
        <w:rPr>
          <w:b/>
          <w:i/>
          <w:iCs/>
          <w:sz w:val="22"/>
          <w:szCs w:val="22"/>
        </w:rPr>
        <w:t>:</w:t>
      </w:r>
      <w:r w:rsidRPr="00C274B8">
        <w:rPr>
          <w:b/>
          <w:sz w:val="22"/>
          <w:szCs w:val="22"/>
        </w:rPr>
        <w:t xml:space="preserve"> </w:t>
      </w:r>
      <w:r w:rsidRPr="00C274B8">
        <w:rPr>
          <w:b/>
          <w:i/>
          <w:sz w:val="22"/>
          <w:szCs w:val="22"/>
        </w:rPr>
        <w:t>не имеет</w:t>
      </w:r>
    </w:p>
    <w:p w:rsidR="004842E0" w:rsidRDefault="004842E0" w:rsidP="004842E0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 w:rsidRPr="00C274B8">
        <w:rPr>
          <w:b/>
          <w:i/>
          <w:sz w:val="22"/>
          <w:szCs w:val="22"/>
        </w:rPr>
        <w:t>не имеет</w:t>
      </w:r>
    </w:p>
    <w:p w:rsidR="004842E0" w:rsidRDefault="004842E0" w:rsidP="004842E0">
      <w:pPr>
        <w:ind w:left="561"/>
        <w:rPr>
          <w:b/>
          <w:i/>
          <w:sz w:val="22"/>
          <w:szCs w:val="22"/>
        </w:rPr>
      </w:pPr>
    </w:p>
    <w:p w:rsidR="004842E0" w:rsidRDefault="004842E0" w:rsidP="004842E0">
      <w:pPr>
        <w:ind w:left="561"/>
        <w:rPr>
          <w:i/>
          <w:iCs/>
          <w:sz w:val="22"/>
          <w:szCs w:val="22"/>
        </w:rPr>
      </w:pPr>
      <w:r w:rsidRPr="007329B0">
        <w:rPr>
          <w:b/>
          <w:i/>
        </w:rPr>
        <w:t xml:space="preserve">Арсланова </w:t>
      </w:r>
      <w:proofErr w:type="spellStart"/>
      <w:r w:rsidRPr="007329B0">
        <w:rPr>
          <w:b/>
          <w:i/>
        </w:rPr>
        <w:t>Элина</w:t>
      </w:r>
      <w:proofErr w:type="spellEnd"/>
      <w:r w:rsidRPr="007329B0">
        <w:rPr>
          <w:b/>
          <w:i/>
        </w:rPr>
        <w:t xml:space="preserve"> </w:t>
      </w:r>
      <w:proofErr w:type="spellStart"/>
      <w:r w:rsidRPr="007329B0">
        <w:rPr>
          <w:b/>
          <w:i/>
        </w:rPr>
        <w:t>Наильевна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4842E0" w:rsidRPr="00194F49" w:rsidRDefault="004842E0" w:rsidP="004842E0">
      <w:pPr>
        <w:ind w:left="561"/>
        <w:rPr>
          <w:rStyle w:val="SUBST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68 г"/>
        </w:smartTagPr>
        <w:r w:rsidRPr="00F70F0D">
          <w:rPr>
            <w:b/>
            <w:i/>
            <w:sz w:val="22"/>
            <w:szCs w:val="22"/>
          </w:rPr>
          <w:t>19</w:t>
        </w:r>
        <w:r>
          <w:rPr>
            <w:b/>
            <w:i/>
            <w:sz w:val="22"/>
            <w:szCs w:val="22"/>
          </w:rPr>
          <w:t>68</w:t>
        </w:r>
        <w:r w:rsidRPr="001A20ED">
          <w:rPr>
            <w:b/>
            <w:i/>
            <w:sz w:val="22"/>
            <w:szCs w:val="22"/>
          </w:rPr>
          <w:t xml:space="preserve"> г</w:t>
        </w:r>
      </w:smartTag>
      <w:r w:rsidRPr="001A20ED">
        <w:rPr>
          <w:b/>
          <w:i/>
          <w:sz w:val="22"/>
          <w:szCs w:val="22"/>
        </w:rPr>
        <w:t>.</w:t>
      </w:r>
    </w:p>
    <w:p w:rsidR="004842E0" w:rsidRPr="001A20ED" w:rsidRDefault="004842E0" w:rsidP="004842E0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>
        <w:rPr>
          <w:rStyle w:val="SUBST"/>
          <w:bCs w:val="0"/>
          <w:iCs w:val="0"/>
        </w:rPr>
        <w:t>высшее</w:t>
      </w:r>
    </w:p>
    <w:p w:rsidR="004842E0" w:rsidRPr="00F70F0D" w:rsidRDefault="004842E0" w:rsidP="004842E0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 w:rsidRPr="001A20ED">
        <w:rPr>
          <w:b/>
          <w:i/>
          <w:iCs/>
          <w:sz w:val="22"/>
          <w:szCs w:val="22"/>
        </w:rPr>
        <w:t xml:space="preserve">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4842E0" w:rsidRDefault="004842E0" w:rsidP="004842E0">
      <w:pPr>
        <w:ind w:left="56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  <w:r>
        <w:rPr>
          <w:i/>
          <w:iCs/>
          <w:sz w:val="22"/>
          <w:szCs w:val="22"/>
        </w:rPr>
        <w:t xml:space="preserve"> </w:t>
      </w:r>
    </w:p>
    <w:p w:rsidR="004842E0" w:rsidRPr="001A20ED" w:rsidRDefault="004842E0" w:rsidP="004842E0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Должность: </w:t>
      </w:r>
      <w:r>
        <w:rPr>
          <w:b/>
          <w:i/>
          <w:iCs/>
          <w:sz w:val="22"/>
          <w:szCs w:val="22"/>
        </w:rPr>
        <w:t xml:space="preserve">Заместитель </w:t>
      </w:r>
      <w:proofErr w:type="gramStart"/>
      <w:r>
        <w:rPr>
          <w:b/>
          <w:i/>
          <w:iCs/>
          <w:sz w:val="22"/>
          <w:szCs w:val="22"/>
        </w:rPr>
        <w:t>генерального</w:t>
      </w:r>
      <w:proofErr w:type="gramEnd"/>
      <w:r>
        <w:rPr>
          <w:b/>
          <w:i/>
          <w:iCs/>
          <w:sz w:val="22"/>
          <w:szCs w:val="22"/>
        </w:rPr>
        <w:t xml:space="preserve"> директора по коммерческим вопросам</w:t>
      </w:r>
    </w:p>
    <w:p w:rsidR="004842E0" w:rsidRDefault="004842E0" w:rsidP="004842E0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4842E0" w:rsidRDefault="004842E0" w:rsidP="004842E0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4842E0" w:rsidRDefault="004842E0" w:rsidP="004842E0">
      <w:pPr>
        <w:ind w:left="561"/>
        <w:rPr>
          <w:rStyle w:val="SUBST"/>
        </w:rPr>
      </w:pPr>
    </w:p>
    <w:p w:rsidR="004842E0" w:rsidRDefault="004842E0" w:rsidP="004842E0">
      <w:pPr>
        <w:ind w:left="561"/>
        <w:rPr>
          <w:b/>
          <w:i/>
          <w:iCs/>
          <w:sz w:val="22"/>
          <w:szCs w:val="22"/>
        </w:rPr>
      </w:pPr>
      <w:r w:rsidRPr="007329B0">
        <w:rPr>
          <w:b/>
          <w:i/>
        </w:rPr>
        <w:t>Арсланова Светлана Георгиевна</w:t>
      </w:r>
      <w:r w:rsidRPr="007329B0">
        <w:rPr>
          <w:b/>
          <w:i/>
          <w:iCs/>
          <w:sz w:val="22"/>
          <w:szCs w:val="22"/>
        </w:rPr>
        <w:t xml:space="preserve"> </w:t>
      </w:r>
    </w:p>
    <w:p w:rsidR="004842E0" w:rsidRPr="00E43839" w:rsidRDefault="004842E0" w:rsidP="004842E0">
      <w:pPr>
        <w:ind w:left="561"/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45 г"/>
        </w:smartTagPr>
        <w:r w:rsidRPr="00E43839">
          <w:rPr>
            <w:b/>
            <w:i/>
            <w:iCs/>
            <w:sz w:val="22"/>
            <w:szCs w:val="22"/>
          </w:rPr>
          <w:t>19</w:t>
        </w:r>
        <w:r>
          <w:rPr>
            <w:b/>
            <w:i/>
            <w:iCs/>
            <w:sz w:val="22"/>
            <w:szCs w:val="22"/>
          </w:rPr>
          <w:t>45</w:t>
        </w:r>
        <w:r w:rsidRPr="00E43839">
          <w:rPr>
            <w:b/>
            <w:i/>
            <w:iCs/>
            <w:sz w:val="22"/>
            <w:szCs w:val="22"/>
          </w:rPr>
          <w:t xml:space="preserve"> г</w:t>
        </w:r>
      </w:smartTag>
      <w:r w:rsidRPr="00E43839">
        <w:rPr>
          <w:b/>
          <w:i/>
          <w:iCs/>
          <w:sz w:val="22"/>
          <w:szCs w:val="22"/>
        </w:rPr>
        <w:t>.</w:t>
      </w:r>
    </w:p>
    <w:p w:rsidR="004842E0" w:rsidRPr="00E43839" w:rsidRDefault="004842E0" w:rsidP="004842E0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43839">
        <w:rPr>
          <w:rStyle w:val="SUBST"/>
          <w:bCs w:val="0"/>
          <w:iCs w:val="0"/>
        </w:rPr>
        <w:t>среднее</w:t>
      </w:r>
    </w:p>
    <w:p w:rsidR="004842E0" w:rsidRPr="00194F49" w:rsidRDefault="004842E0" w:rsidP="004842E0">
      <w:pPr>
        <w:ind w:left="561"/>
        <w:rPr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 </w:t>
      </w:r>
      <w:r w:rsidRPr="00194F49">
        <w:rPr>
          <w:rStyle w:val="SUBST"/>
        </w:rPr>
        <w:t>Открытое акционерное общество «</w:t>
      </w:r>
      <w:r>
        <w:rPr>
          <w:rStyle w:val="SUBST"/>
        </w:rPr>
        <w:t>Магистраль</w:t>
      </w:r>
      <w:r w:rsidRPr="00194F49">
        <w:rPr>
          <w:rStyle w:val="SUBST"/>
        </w:rPr>
        <w:t>»</w:t>
      </w:r>
    </w:p>
    <w:p w:rsidR="004842E0" w:rsidRPr="00E43839" w:rsidRDefault="004842E0" w:rsidP="004842E0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E43839">
        <w:rPr>
          <w:b/>
          <w:i/>
          <w:sz w:val="22"/>
          <w:szCs w:val="22"/>
        </w:rPr>
        <w:t>хозяйственная</w:t>
      </w:r>
    </w:p>
    <w:p w:rsidR="004842E0" w:rsidRDefault="004842E0" w:rsidP="004842E0">
      <w:pPr>
        <w:ind w:left="56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Должность</w:t>
      </w:r>
      <w:r w:rsidRPr="00E43839">
        <w:rPr>
          <w:b/>
          <w:i/>
          <w:iCs/>
          <w:sz w:val="22"/>
          <w:szCs w:val="22"/>
        </w:rPr>
        <w:t xml:space="preserve">: </w:t>
      </w:r>
      <w:r>
        <w:rPr>
          <w:b/>
          <w:i/>
          <w:iCs/>
          <w:sz w:val="22"/>
          <w:szCs w:val="22"/>
        </w:rPr>
        <w:t>Заместитель начальника по ТО</w:t>
      </w:r>
    </w:p>
    <w:p w:rsidR="004842E0" w:rsidRDefault="004842E0" w:rsidP="004842E0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4842E0" w:rsidRDefault="004842E0" w:rsidP="004842E0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A512BC" w:rsidRDefault="00A512BC" w:rsidP="00A512BC">
      <w:pPr>
        <w:jc w:val="both"/>
        <w:rPr>
          <w:sz w:val="22"/>
          <w:szCs w:val="22"/>
        </w:rPr>
      </w:pPr>
    </w:p>
    <w:p w:rsidR="004842E0" w:rsidRPr="007329B0" w:rsidRDefault="00A512BC" w:rsidP="00A512BC">
      <w:pPr>
        <w:jc w:val="both"/>
        <w:rPr>
          <w:b/>
          <w:i/>
        </w:rPr>
      </w:pPr>
      <w:r>
        <w:rPr>
          <w:sz w:val="22"/>
          <w:szCs w:val="22"/>
        </w:rPr>
        <w:t xml:space="preserve">         </w:t>
      </w:r>
      <w:r w:rsidR="004842E0" w:rsidRPr="007329B0">
        <w:rPr>
          <w:b/>
          <w:i/>
        </w:rPr>
        <w:t>Арсланова Алиса Юрьевна;</w:t>
      </w:r>
    </w:p>
    <w:p w:rsidR="004842E0" w:rsidRPr="00E43839" w:rsidRDefault="004842E0" w:rsidP="004842E0">
      <w:pPr>
        <w:ind w:left="561"/>
        <w:rPr>
          <w:rStyle w:val="SUBST"/>
          <w:b w:val="0"/>
          <w:i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4 г"/>
        </w:smartTagPr>
        <w:r w:rsidRPr="00E43839">
          <w:rPr>
            <w:b/>
            <w:i/>
            <w:sz w:val="22"/>
            <w:szCs w:val="22"/>
          </w:rPr>
          <w:t>1954 г</w:t>
        </w:r>
      </w:smartTag>
      <w:r w:rsidRPr="00E43839">
        <w:rPr>
          <w:b/>
          <w:i/>
          <w:sz w:val="22"/>
          <w:szCs w:val="22"/>
        </w:rPr>
        <w:t>.</w:t>
      </w:r>
    </w:p>
    <w:p w:rsidR="004842E0" w:rsidRPr="00E43839" w:rsidRDefault="004842E0" w:rsidP="004842E0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43839">
        <w:rPr>
          <w:rStyle w:val="SUBST"/>
          <w:bCs w:val="0"/>
          <w:iCs w:val="0"/>
        </w:rPr>
        <w:t>высшее</w:t>
      </w:r>
    </w:p>
    <w:p w:rsidR="004842E0" w:rsidRPr="00194F49" w:rsidRDefault="004842E0" w:rsidP="004842E0">
      <w:pPr>
        <w:ind w:left="561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Организация: </w:t>
      </w:r>
      <w:r w:rsidRPr="00194F49">
        <w:rPr>
          <w:rStyle w:val="SUBST"/>
        </w:rPr>
        <w:t>Открытое акционерное общество «</w:t>
      </w:r>
      <w:r>
        <w:rPr>
          <w:rStyle w:val="SUBST"/>
        </w:rPr>
        <w:t>Магистраль</w:t>
      </w:r>
      <w:r w:rsidRPr="00194F49">
        <w:rPr>
          <w:rStyle w:val="SUBST"/>
        </w:rPr>
        <w:t>»</w:t>
      </w:r>
    </w:p>
    <w:p w:rsidR="004842E0" w:rsidRPr="00E43839" w:rsidRDefault="004842E0" w:rsidP="001B71DE">
      <w:pPr>
        <w:rPr>
          <w:b/>
          <w:i/>
          <w:color w:val="FF00FF"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E43839">
        <w:rPr>
          <w:b/>
          <w:i/>
          <w:sz w:val="22"/>
          <w:szCs w:val="22"/>
        </w:rPr>
        <w:t>управленческая</w:t>
      </w:r>
    </w:p>
    <w:p w:rsidR="001B71DE" w:rsidRDefault="004842E0" w:rsidP="004842E0">
      <w:pPr>
        <w:rPr>
          <w:rStyle w:val="SUBST"/>
        </w:rPr>
      </w:pPr>
      <w:r>
        <w:rPr>
          <w:i/>
          <w:iCs/>
          <w:sz w:val="22"/>
          <w:szCs w:val="22"/>
        </w:rPr>
        <w:t xml:space="preserve">Должность: </w:t>
      </w:r>
      <w:r>
        <w:rPr>
          <w:b/>
          <w:i/>
          <w:iCs/>
          <w:sz w:val="22"/>
          <w:szCs w:val="22"/>
        </w:rPr>
        <w:t>Менеджер по персоналу</w:t>
      </w:r>
    </w:p>
    <w:p w:rsidR="001B71DE" w:rsidRDefault="00A512BC" w:rsidP="004842E0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4842E0">
        <w:rPr>
          <w:i/>
          <w:iCs/>
          <w:sz w:val="22"/>
          <w:szCs w:val="22"/>
        </w:rPr>
        <w:t>Доли участия лица в уставном капитале эмитента:</w:t>
      </w:r>
      <w:r w:rsidR="004842E0">
        <w:rPr>
          <w:sz w:val="22"/>
          <w:szCs w:val="22"/>
        </w:rPr>
        <w:t xml:space="preserve"> </w:t>
      </w:r>
      <w:r w:rsidR="004842E0">
        <w:rPr>
          <w:b/>
          <w:bCs/>
          <w:i/>
          <w:iCs/>
          <w:sz w:val="22"/>
          <w:szCs w:val="22"/>
        </w:rPr>
        <w:t>не имеет</w:t>
      </w:r>
    </w:p>
    <w:p w:rsidR="004842E0" w:rsidRDefault="00A512BC" w:rsidP="004842E0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4842E0">
        <w:rPr>
          <w:i/>
          <w:iCs/>
          <w:sz w:val="22"/>
          <w:szCs w:val="22"/>
        </w:rPr>
        <w:t>Доли принадлежащих лицу обыкновенных акций эмитента:</w:t>
      </w:r>
      <w:r w:rsidR="004842E0">
        <w:rPr>
          <w:sz w:val="22"/>
          <w:szCs w:val="22"/>
        </w:rPr>
        <w:t xml:space="preserve"> </w:t>
      </w:r>
      <w:r w:rsidR="004842E0">
        <w:rPr>
          <w:b/>
          <w:bCs/>
          <w:i/>
          <w:iCs/>
          <w:sz w:val="22"/>
          <w:szCs w:val="22"/>
        </w:rPr>
        <w:t>не имеет</w:t>
      </w:r>
    </w:p>
    <w:p w:rsidR="004842E0" w:rsidRDefault="004842E0" w:rsidP="004842E0">
      <w:pPr>
        <w:jc w:val="both"/>
        <w:rPr>
          <w:b/>
          <w:bCs/>
          <w:i/>
          <w:iCs/>
        </w:rPr>
      </w:pPr>
    </w:p>
    <w:p w:rsidR="004842E0" w:rsidRPr="00CD7DF6" w:rsidRDefault="00EF555D" w:rsidP="004842E0">
      <w:pPr>
        <w:ind w:left="-540"/>
        <w:jc w:val="both"/>
        <w:rPr>
          <w:b/>
          <w:i/>
        </w:rPr>
      </w:pPr>
      <w:r>
        <w:rPr>
          <w:b/>
          <w:i/>
        </w:rPr>
        <w:t xml:space="preserve">          </w:t>
      </w:r>
      <w:r w:rsidR="004842E0" w:rsidRPr="00CD7DF6">
        <w:rPr>
          <w:b/>
          <w:i/>
        </w:rPr>
        <w:t xml:space="preserve">Арсланова Ирина </w:t>
      </w:r>
      <w:r w:rsidR="004842E0">
        <w:rPr>
          <w:b/>
          <w:i/>
        </w:rPr>
        <w:t>Геннадьевна</w:t>
      </w:r>
      <w:r w:rsidR="004842E0" w:rsidRPr="00CD7DF6">
        <w:rPr>
          <w:b/>
          <w:i/>
        </w:rPr>
        <w:t>.</w:t>
      </w:r>
    </w:p>
    <w:p w:rsidR="00EF555D" w:rsidRDefault="00A512BC" w:rsidP="004842E0">
      <w:pPr>
        <w:rPr>
          <w:rStyle w:val="SUBST"/>
          <w:b w:val="0"/>
        </w:rPr>
      </w:pPr>
      <w:r>
        <w:rPr>
          <w:i/>
          <w:iCs/>
          <w:sz w:val="22"/>
          <w:szCs w:val="22"/>
        </w:rPr>
        <w:t xml:space="preserve"> </w:t>
      </w:r>
      <w:r w:rsidR="004842E0">
        <w:rPr>
          <w:i/>
          <w:iCs/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1 г"/>
        </w:smartTagPr>
        <w:r w:rsidR="004842E0">
          <w:rPr>
            <w:b/>
            <w:i/>
            <w:iCs/>
          </w:rPr>
          <w:t>1981 г</w:t>
        </w:r>
      </w:smartTag>
      <w:r w:rsidR="004842E0">
        <w:rPr>
          <w:b/>
          <w:i/>
          <w:iCs/>
        </w:rPr>
        <w:t>.</w:t>
      </w:r>
    </w:p>
    <w:p w:rsidR="004842E0" w:rsidRPr="00EF555D" w:rsidRDefault="00A512BC" w:rsidP="004842E0">
      <w:pPr>
        <w:rPr>
          <w:rStyle w:val="SUBST"/>
          <w:b w:val="0"/>
        </w:rPr>
      </w:pPr>
      <w:r>
        <w:rPr>
          <w:rStyle w:val="SUBST"/>
          <w:b w:val="0"/>
          <w:bCs w:val="0"/>
        </w:rPr>
        <w:t xml:space="preserve"> </w:t>
      </w:r>
      <w:r w:rsidR="004842E0">
        <w:rPr>
          <w:rStyle w:val="SUBST"/>
          <w:b w:val="0"/>
          <w:bCs w:val="0"/>
        </w:rPr>
        <w:t>Образование:</w:t>
      </w:r>
      <w:r w:rsidR="004842E0">
        <w:rPr>
          <w:rStyle w:val="SUBST"/>
          <w:b w:val="0"/>
          <w:bCs w:val="0"/>
          <w:i w:val="0"/>
          <w:iCs w:val="0"/>
        </w:rPr>
        <w:t xml:space="preserve"> </w:t>
      </w:r>
      <w:r w:rsidR="004842E0" w:rsidRPr="00E43839">
        <w:rPr>
          <w:rStyle w:val="SUBST"/>
          <w:bCs w:val="0"/>
          <w:iCs w:val="0"/>
        </w:rPr>
        <w:t>среднее</w:t>
      </w:r>
    </w:p>
    <w:p w:rsidR="004842E0" w:rsidRPr="00194F49" w:rsidRDefault="004842E0" w:rsidP="00EF555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 </w:t>
      </w:r>
      <w:r w:rsidRPr="00194F49">
        <w:rPr>
          <w:rStyle w:val="SUBST"/>
        </w:rPr>
        <w:t>Открытое акционерное общество «</w:t>
      </w:r>
      <w:r>
        <w:rPr>
          <w:rStyle w:val="SUBST"/>
        </w:rPr>
        <w:t>Магистраль</w:t>
      </w:r>
      <w:r w:rsidRPr="00194F49">
        <w:rPr>
          <w:rStyle w:val="SUBST"/>
        </w:rPr>
        <w:t>»</w:t>
      </w:r>
    </w:p>
    <w:p w:rsidR="004842E0" w:rsidRPr="00C462F2" w:rsidRDefault="004842E0" w:rsidP="00EF555D">
      <w:p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Сфера деятельности: </w:t>
      </w:r>
      <w:r w:rsidRPr="00C462F2">
        <w:rPr>
          <w:b/>
          <w:i/>
          <w:iCs/>
          <w:sz w:val="22"/>
          <w:szCs w:val="22"/>
        </w:rPr>
        <w:t>хозяйственная</w:t>
      </w:r>
      <w:r w:rsidRPr="00C462F2">
        <w:rPr>
          <w:b/>
          <w:sz w:val="22"/>
          <w:szCs w:val="22"/>
        </w:rPr>
        <w:t xml:space="preserve"> </w:t>
      </w:r>
    </w:p>
    <w:p w:rsidR="004842E0" w:rsidRPr="00C462F2" w:rsidRDefault="004842E0" w:rsidP="00EF555D">
      <w:pPr>
        <w:rPr>
          <w:rStyle w:val="SUBST"/>
          <w:b w:val="0"/>
        </w:rPr>
      </w:pPr>
      <w:r>
        <w:rPr>
          <w:i/>
          <w:iCs/>
          <w:sz w:val="22"/>
          <w:szCs w:val="22"/>
        </w:rPr>
        <w:t>Должность</w:t>
      </w:r>
      <w:r w:rsidRPr="00C462F2">
        <w:rPr>
          <w:b/>
          <w:i/>
          <w:iCs/>
          <w:sz w:val="22"/>
          <w:szCs w:val="22"/>
        </w:rPr>
        <w:t xml:space="preserve">: </w:t>
      </w:r>
      <w:r>
        <w:rPr>
          <w:b/>
          <w:i/>
          <w:iCs/>
          <w:sz w:val="22"/>
          <w:szCs w:val="22"/>
        </w:rPr>
        <w:t>Старший менеджер по персоналу</w:t>
      </w:r>
    </w:p>
    <w:p w:rsidR="004842E0" w:rsidRDefault="004842E0" w:rsidP="00545218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4842E0" w:rsidRDefault="004842E0" w:rsidP="00545218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4842E0" w:rsidRDefault="004842E0" w:rsidP="00545218">
      <w:pPr>
        <w:rPr>
          <w:b/>
          <w:i/>
          <w:sz w:val="22"/>
          <w:szCs w:val="22"/>
        </w:rPr>
      </w:pPr>
    </w:p>
    <w:p w:rsidR="00EF555D" w:rsidRPr="00CD7DF6" w:rsidRDefault="00EF555D" w:rsidP="00EF555D">
      <w:pPr>
        <w:rPr>
          <w:b/>
          <w:bCs/>
          <w:i/>
          <w:iCs/>
        </w:rPr>
      </w:pPr>
      <w:r w:rsidRPr="00A23BE8">
        <w:rPr>
          <w:b/>
          <w:bCs/>
          <w:i/>
          <w:iCs/>
        </w:rPr>
        <w:t xml:space="preserve">Состав </w:t>
      </w:r>
      <w:r>
        <w:rPr>
          <w:b/>
          <w:bCs/>
          <w:i/>
          <w:iCs/>
        </w:rPr>
        <w:t xml:space="preserve">Наблюдательного совета </w:t>
      </w:r>
      <w:r w:rsidRPr="00A23BE8">
        <w:rPr>
          <w:b/>
          <w:bCs/>
          <w:i/>
          <w:iCs/>
        </w:rPr>
        <w:t xml:space="preserve"> ОАО </w:t>
      </w:r>
      <w:r>
        <w:rPr>
          <w:b/>
          <w:bCs/>
          <w:i/>
          <w:iCs/>
        </w:rPr>
        <w:t xml:space="preserve">«Магистраль» по состоянию на </w:t>
      </w:r>
      <w:r w:rsidRPr="00203D13">
        <w:rPr>
          <w:b/>
          <w:bCs/>
          <w:i/>
          <w:iCs/>
        </w:rPr>
        <w:t>31.12.201</w:t>
      </w:r>
      <w:r w:rsidR="0040643C">
        <w:rPr>
          <w:b/>
          <w:bCs/>
          <w:i/>
          <w:iCs/>
        </w:rPr>
        <w:t>4</w:t>
      </w:r>
      <w:r w:rsidRPr="00203D13">
        <w:rPr>
          <w:b/>
          <w:bCs/>
          <w:i/>
          <w:iCs/>
        </w:rPr>
        <w:t>г</w:t>
      </w:r>
      <w:r>
        <w:rPr>
          <w:b/>
          <w:bCs/>
          <w:i/>
          <w:iCs/>
        </w:rPr>
        <w:t>.:</w:t>
      </w:r>
    </w:p>
    <w:p w:rsidR="00EF555D" w:rsidRDefault="00EF555D" w:rsidP="00545218">
      <w:pPr>
        <w:rPr>
          <w:b/>
          <w:i/>
          <w:sz w:val="22"/>
          <w:szCs w:val="22"/>
        </w:rPr>
      </w:pPr>
    </w:p>
    <w:p w:rsidR="00EF555D" w:rsidRPr="00EF46BB" w:rsidRDefault="00EF555D" w:rsidP="00EF555D">
      <w:pPr>
        <w:ind w:left="561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Арсланов  </w:t>
      </w:r>
      <w:proofErr w:type="spellStart"/>
      <w:r>
        <w:rPr>
          <w:b/>
          <w:i/>
          <w:iCs/>
          <w:sz w:val="22"/>
          <w:szCs w:val="22"/>
        </w:rPr>
        <w:t>Наиль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Тахавович</w:t>
      </w:r>
      <w:proofErr w:type="spellEnd"/>
    </w:p>
    <w:p w:rsidR="00EF555D" w:rsidRPr="00EF46BB" w:rsidRDefault="00EF555D" w:rsidP="00EF555D">
      <w:pPr>
        <w:ind w:left="561"/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 w:rsidRPr="00EF46BB">
        <w:rPr>
          <w:b/>
          <w:i/>
          <w:iCs/>
          <w:sz w:val="22"/>
          <w:szCs w:val="22"/>
        </w:rPr>
        <w:t>19</w:t>
      </w:r>
      <w:r>
        <w:rPr>
          <w:b/>
          <w:i/>
          <w:iCs/>
          <w:sz w:val="22"/>
          <w:szCs w:val="22"/>
        </w:rPr>
        <w:t>46</w:t>
      </w:r>
      <w:r w:rsidRPr="00EF46BB">
        <w:rPr>
          <w:b/>
          <w:i/>
          <w:iCs/>
          <w:sz w:val="22"/>
          <w:szCs w:val="22"/>
        </w:rPr>
        <w:t xml:space="preserve"> г</w:t>
      </w:r>
    </w:p>
    <w:p w:rsidR="00EF555D" w:rsidRPr="00EF46BB" w:rsidRDefault="00EF555D" w:rsidP="00EF555D">
      <w:pPr>
        <w:ind w:left="561"/>
        <w:rPr>
          <w:rStyle w:val="SUBST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F46BB">
        <w:rPr>
          <w:rStyle w:val="SUBST"/>
          <w:bCs w:val="0"/>
          <w:iCs w:val="0"/>
        </w:rPr>
        <w:t>высшее</w:t>
      </w:r>
    </w:p>
    <w:p w:rsidR="00EF555D" w:rsidRPr="00EF46BB" w:rsidRDefault="00EF555D" w:rsidP="00EF555D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Организация: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EF555D" w:rsidRPr="001A20ED" w:rsidRDefault="00EF555D" w:rsidP="00EF555D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</w:p>
    <w:p w:rsidR="00EF555D" w:rsidRPr="001A20ED" w:rsidRDefault="00EF555D" w:rsidP="00EF555D">
      <w:pPr>
        <w:ind w:left="561"/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 xml:space="preserve">Должность: </w:t>
      </w:r>
      <w:r w:rsidRPr="001A20ED">
        <w:rPr>
          <w:b/>
          <w:i/>
          <w:iCs/>
          <w:sz w:val="22"/>
          <w:szCs w:val="22"/>
        </w:rPr>
        <w:t>Генеральный ди</w:t>
      </w:r>
      <w:r>
        <w:rPr>
          <w:b/>
          <w:i/>
          <w:iCs/>
          <w:sz w:val="22"/>
          <w:szCs w:val="22"/>
        </w:rPr>
        <w:t>р</w:t>
      </w:r>
      <w:r w:rsidRPr="001A20ED">
        <w:rPr>
          <w:b/>
          <w:i/>
          <w:iCs/>
          <w:sz w:val="22"/>
          <w:szCs w:val="22"/>
        </w:rPr>
        <w:t>ектор</w:t>
      </w:r>
    </w:p>
    <w:p w:rsidR="00EF555D" w:rsidRDefault="00EF555D" w:rsidP="00EF555D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99.98%</w:t>
      </w:r>
    </w:p>
    <w:p w:rsidR="00EF555D" w:rsidRDefault="00EF555D" w:rsidP="00EF555D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99,98</w:t>
      </w:r>
      <w:r>
        <w:rPr>
          <w:b/>
          <w:bCs/>
          <w:i/>
          <w:iCs/>
          <w:sz w:val="22"/>
          <w:szCs w:val="22"/>
        </w:rPr>
        <w:t>%</w:t>
      </w:r>
    </w:p>
    <w:p w:rsidR="00EF555D" w:rsidRDefault="00EF555D" w:rsidP="00EF555D">
      <w:pPr>
        <w:ind w:left="561"/>
        <w:rPr>
          <w:b/>
          <w:bCs/>
          <w:i/>
          <w:iCs/>
          <w:sz w:val="22"/>
          <w:szCs w:val="22"/>
        </w:rPr>
      </w:pPr>
    </w:p>
    <w:p w:rsidR="00EF555D" w:rsidRPr="007329B0" w:rsidRDefault="00EF555D" w:rsidP="00EF555D">
      <w:pPr>
        <w:ind w:left="561"/>
        <w:rPr>
          <w:b/>
          <w:i/>
        </w:rPr>
      </w:pPr>
      <w:r w:rsidRPr="007329B0">
        <w:rPr>
          <w:b/>
          <w:i/>
        </w:rPr>
        <w:t xml:space="preserve">Арсланов Марат </w:t>
      </w:r>
      <w:proofErr w:type="spellStart"/>
      <w:r w:rsidRPr="007329B0">
        <w:rPr>
          <w:b/>
          <w:i/>
        </w:rPr>
        <w:t>Наильевич</w:t>
      </w:r>
      <w:proofErr w:type="spellEnd"/>
      <w:r w:rsidRPr="007329B0">
        <w:rPr>
          <w:b/>
          <w:i/>
        </w:rPr>
        <w:t xml:space="preserve"> </w:t>
      </w:r>
    </w:p>
    <w:p w:rsidR="00EF555D" w:rsidRPr="001A20ED" w:rsidRDefault="00EF555D" w:rsidP="00EF555D">
      <w:pPr>
        <w:ind w:left="561"/>
        <w:rPr>
          <w:rStyle w:val="SUBST"/>
          <w:b w:val="0"/>
          <w:i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76 г"/>
        </w:smartTagPr>
        <w:r w:rsidRPr="001A20ED">
          <w:rPr>
            <w:b/>
            <w:i/>
            <w:sz w:val="22"/>
            <w:szCs w:val="22"/>
          </w:rPr>
          <w:t>19</w:t>
        </w:r>
        <w:r>
          <w:rPr>
            <w:b/>
            <w:i/>
            <w:sz w:val="22"/>
            <w:szCs w:val="22"/>
          </w:rPr>
          <w:t xml:space="preserve">76 </w:t>
        </w:r>
        <w:r w:rsidRPr="001A20ED">
          <w:rPr>
            <w:b/>
            <w:i/>
            <w:sz w:val="22"/>
            <w:szCs w:val="22"/>
          </w:rPr>
          <w:t>г</w:t>
        </w:r>
      </w:smartTag>
      <w:r w:rsidRPr="001A20ED">
        <w:rPr>
          <w:b/>
          <w:i/>
          <w:sz w:val="22"/>
          <w:szCs w:val="22"/>
        </w:rPr>
        <w:t>.</w:t>
      </w:r>
    </w:p>
    <w:p w:rsidR="00EF555D" w:rsidRPr="001A20ED" w:rsidRDefault="00EF555D" w:rsidP="00EF555D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1A20ED">
        <w:rPr>
          <w:rStyle w:val="SUBST"/>
          <w:bCs w:val="0"/>
          <w:iCs w:val="0"/>
        </w:rPr>
        <w:t>высшее</w:t>
      </w:r>
    </w:p>
    <w:p w:rsidR="00EF555D" w:rsidRPr="007329B0" w:rsidRDefault="00EF555D" w:rsidP="00EF555D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>
        <w:rPr>
          <w:b/>
          <w:bCs/>
          <w:i/>
          <w:iCs/>
          <w:sz w:val="22"/>
          <w:szCs w:val="22"/>
        </w:rPr>
        <w:t xml:space="preserve">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EF555D" w:rsidRPr="001A20ED" w:rsidRDefault="00EF555D" w:rsidP="00EF555D">
      <w:pPr>
        <w:ind w:left="561"/>
        <w:rPr>
          <w:b/>
          <w:i/>
          <w:color w:val="FF00FF"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</w:p>
    <w:p w:rsidR="00EF555D" w:rsidRPr="001A20ED" w:rsidRDefault="00EF555D" w:rsidP="00EF555D">
      <w:pPr>
        <w:ind w:left="561"/>
        <w:rPr>
          <w:rStyle w:val="SUBST"/>
          <w:b w:val="0"/>
        </w:rPr>
      </w:pPr>
      <w:r>
        <w:rPr>
          <w:i/>
          <w:iCs/>
          <w:sz w:val="22"/>
          <w:szCs w:val="22"/>
        </w:rPr>
        <w:t>Должность: З</w:t>
      </w:r>
      <w:r w:rsidRPr="001A20ED">
        <w:rPr>
          <w:b/>
          <w:i/>
        </w:rPr>
        <w:t>ам</w:t>
      </w:r>
      <w:r>
        <w:rPr>
          <w:b/>
          <w:i/>
        </w:rPr>
        <w:t xml:space="preserve">еститель </w:t>
      </w:r>
      <w:proofErr w:type="gramStart"/>
      <w:r>
        <w:rPr>
          <w:b/>
          <w:i/>
        </w:rPr>
        <w:t>генерального</w:t>
      </w:r>
      <w:proofErr w:type="gramEnd"/>
      <w:r>
        <w:rPr>
          <w:b/>
          <w:i/>
        </w:rPr>
        <w:t xml:space="preserve"> директора по эксплуатации.</w:t>
      </w:r>
    </w:p>
    <w:p w:rsidR="00EF555D" w:rsidRPr="00C274B8" w:rsidRDefault="00EF555D" w:rsidP="00EF555D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</w:t>
      </w:r>
      <w:r w:rsidRPr="00C274B8">
        <w:rPr>
          <w:b/>
          <w:i/>
          <w:iCs/>
          <w:sz w:val="22"/>
          <w:szCs w:val="22"/>
        </w:rPr>
        <w:t>:</w:t>
      </w:r>
      <w:r w:rsidRPr="00C274B8">
        <w:rPr>
          <w:b/>
          <w:sz w:val="22"/>
          <w:szCs w:val="22"/>
        </w:rPr>
        <w:t xml:space="preserve"> </w:t>
      </w:r>
      <w:r w:rsidRPr="00C274B8">
        <w:rPr>
          <w:b/>
          <w:i/>
          <w:sz w:val="22"/>
          <w:szCs w:val="22"/>
        </w:rPr>
        <w:t>не имеет</w:t>
      </w:r>
    </w:p>
    <w:p w:rsidR="00EF555D" w:rsidRDefault="00EF555D" w:rsidP="00EF555D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 w:rsidRPr="00C274B8">
        <w:rPr>
          <w:b/>
          <w:i/>
          <w:sz w:val="22"/>
          <w:szCs w:val="22"/>
        </w:rPr>
        <w:t>не имеет</w:t>
      </w:r>
    </w:p>
    <w:p w:rsidR="00EF555D" w:rsidRDefault="00EF555D" w:rsidP="00EF555D">
      <w:pPr>
        <w:ind w:left="561"/>
        <w:rPr>
          <w:b/>
          <w:i/>
          <w:sz w:val="22"/>
          <w:szCs w:val="22"/>
        </w:rPr>
      </w:pPr>
    </w:p>
    <w:p w:rsidR="00EF555D" w:rsidRDefault="00EF555D" w:rsidP="00EF555D">
      <w:pPr>
        <w:ind w:left="561"/>
        <w:rPr>
          <w:i/>
          <w:iCs/>
          <w:sz w:val="22"/>
          <w:szCs w:val="22"/>
        </w:rPr>
      </w:pPr>
      <w:r w:rsidRPr="007329B0">
        <w:rPr>
          <w:b/>
          <w:i/>
        </w:rPr>
        <w:t xml:space="preserve">Арсланова </w:t>
      </w:r>
      <w:proofErr w:type="spellStart"/>
      <w:r w:rsidRPr="007329B0">
        <w:rPr>
          <w:b/>
          <w:i/>
        </w:rPr>
        <w:t>Элина</w:t>
      </w:r>
      <w:proofErr w:type="spellEnd"/>
      <w:r w:rsidRPr="007329B0">
        <w:rPr>
          <w:b/>
          <w:i/>
        </w:rPr>
        <w:t xml:space="preserve"> </w:t>
      </w:r>
      <w:proofErr w:type="spellStart"/>
      <w:r w:rsidRPr="007329B0">
        <w:rPr>
          <w:b/>
          <w:i/>
        </w:rPr>
        <w:t>Наильевна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EF555D" w:rsidRPr="00194F49" w:rsidRDefault="00EF555D" w:rsidP="00EF555D">
      <w:pPr>
        <w:ind w:left="561"/>
        <w:rPr>
          <w:rStyle w:val="SUBST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68 г"/>
        </w:smartTagPr>
        <w:r w:rsidRPr="00F70F0D">
          <w:rPr>
            <w:b/>
            <w:i/>
            <w:sz w:val="22"/>
            <w:szCs w:val="22"/>
          </w:rPr>
          <w:t>19</w:t>
        </w:r>
        <w:r>
          <w:rPr>
            <w:b/>
            <w:i/>
            <w:sz w:val="22"/>
            <w:szCs w:val="22"/>
          </w:rPr>
          <w:t>68</w:t>
        </w:r>
        <w:r w:rsidRPr="001A20ED">
          <w:rPr>
            <w:b/>
            <w:i/>
            <w:sz w:val="22"/>
            <w:szCs w:val="22"/>
          </w:rPr>
          <w:t xml:space="preserve"> г</w:t>
        </w:r>
      </w:smartTag>
      <w:r w:rsidRPr="001A20ED">
        <w:rPr>
          <w:b/>
          <w:i/>
          <w:sz w:val="22"/>
          <w:szCs w:val="22"/>
        </w:rPr>
        <w:t>.</w:t>
      </w:r>
    </w:p>
    <w:p w:rsidR="00EF555D" w:rsidRPr="001A20ED" w:rsidRDefault="00EF555D" w:rsidP="00EF555D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>
        <w:rPr>
          <w:rStyle w:val="SUBST"/>
          <w:bCs w:val="0"/>
          <w:iCs w:val="0"/>
        </w:rPr>
        <w:t>высшее</w:t>
      </w:r>
    </w:p>
    <w:p w:rsidR="00EF555D" w:rsidRPr="00F70F0D" w:rsidRDefault="00EF555D" w:rsidP="00EF555D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 w:rsidRPr="001A20ED">
        <w:rPr>
          <w:b/>
          <w:i/>
          <w:iCs/>
          <w:sz w:val="22"/>
          <w:szCs w:val="22"/>
        </w:rPr>
        <w:t xml:space="preserve">: </w:t>
      </w:r>
      <w:r w:rsidRPr="00EF46BB">
        <w:rPr>
          <w:b/>
          <w:i/>
          <w:iCs/>
          <w:sz w:val="22"/>
          <w:szCs w:val="22"/>
        </w:rPr>
        <w:t>Открытое акционерное общество «</w:t>
      </w:r>
      <w:r>
        <w:rPr>
          <w:b/>
          <w:i/>
          <w:iCs/>
          <w:sz w:val="22"/>
          <w:szCs w:val="22"/>
        </w:rPr>
        <w:t>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EF555D" w:rsidRDefault="00EF555D" w:rsidP="00EF555D">
      <w:pPr>
        <w:ind w:left="56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  <w:r>
        <w:rPr>
          <w:i/>
          <w:iCs/>
          <w:sz w:val="22"/>
          <w:szCs w:val="22"/>
        </w:rPr>
        <w:t xml:space="preserve"> </w:t>
      </w:r>
    </w:p>
    <w:p w:rsidR="00EF555D" w:rsidRPr="001A20ED" w:rsidRDefault="00EF555D" w:rsidP="00EF555D">
      <w:pPr>
        <w:ind w:left="561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Должность: </w:t>
      </w:r>
      <w:r>
        <w:rPr>
          <w:b/>
          <w:i/>
          <w:iCs/>
          <w:sz w:val="22"/>
          <w:szCs w:val="22"/>
        </w:rPr>
        <w:t xml:space="preserve">Заместитель </w:t>
      </w:r>
      <w:proofErr w:type="gramStart"/>
      <w:r>
        <w:rPr>
          <w:b/>
          <w:i/>
          <w:iCs/>
          <w:sz w:val="22"/>
          <w:szCs w:val="22"/>
        </w:rPr>
        <w:t>генерального</w:t>
      </w:r>
      <w:proofErr w:type="gramEnd"/>
      <w:r>
        <w:rPr>
          <w:b/>
          <w:i/>
          <w:iCs/>
          <w:sz w:val="22"/>
          <w:szCs w:val="22"/>
        </w:rPr>
        <w:t xml:space="preserve"> директора по коммерческим вопросам</w:t>
      </w:r>
    </w:p>
    <w:p w:rsidR="00EF555D" w:rsidRDefault="00EF555D" w:rsidP="00EF555D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EF555D" w:rsidRDefault="00EF555D" w:rsidP="00EF555D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EF555D" w:rsidRDefault="00EF555D" w:rsidP="00EF555D">
      <w:pPr>
        <w:ind w:left="561"/>
        <w:rPr>
          <w:rStyle w:val="SUBST"/>
        </w:rPr>
      </w:pPr>
    </w:p>
    <w:p w:rsidR="00EF555D" w:rsidRDefault="00EF555D" w:rsidP="00EF555D">
      <w:pPr>
        <w:ind w:left="561"/>
        <w:rPr>
          <w:b/>
          <w:i/>
          <w:iCs/>
          <w:sz w:val="22"/>
          <w:szCs w:val="22"/>
        </w:rPr>
      </w:pPr>
      <w:r w:rsidRPr="007329B0">
        <w:rPr>
          <w:b/>
          <w:i/>
        </w:rPr>
        <w:t>Арсланова Светлана Георгиевна</w:t>
      </w:r>
      <w:r w:rsidRPr="007329B0">
        <w:rPr>
          <w:b/>
          <w:i/>
          <w:iCs/>
          <w:sz w:val="22"/>
          <w:szCs w:val="22"/>
        </w:rPr>
        <w:t xml:space="preserve"> </w:t>
      </w:r>
    </w:p>
    <w:p w:rsidR="00EF555D" w:rsidRPr="00E43839" w:rsidRDefault="00EF555D" w:rsidP="00EF555D">
      <w:pPr>
        <w:ind w:left="561"/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45 г"/>
        </w:smartTagPr>
        <w:r w:rsidRPr="00E43839">
          <w:rPr>
            <w:b/>
            <w:i/>
            <w:iCs/>
            <w:sz w:val="22"/>
            <w:szCs w:val="22"/>
          </w:rPr>
          <w:t>19</w:t>
        </w:r>
        <w:r>
          <w:rPr>
            <w:b/>
            <w:i/>
            <w:iCs/>
            <w:sz w:val="22"/>
            <w:szCs w:val="22"/>
          </w:rPr>
          <w:t>45</w:t>
        </w:r>
        <w:r w:rsidRPr="00E43839">
          <w:rPr>
            <w:b/>
            <w:i/>
            <w:iCs/>
            <w:sz w:val="22"/>
            <w:szCs w:val="22"/>
          </w:rPr>
          <w:t xml:space="preserve"> г</w:t>
        </w:r>
      </w:smartTag>
      <w:r w:rsidRPr="00E43839">
        <w:rPr>
          <w:b/>
          <w:i/>
          <w:iCs/>
          <w:sz w:val="22"/>
          <w:szCs w:val="22"/>
        </w:rPr>
        <w:t>.</w:t>
      </w:r>
    </w:p>
    <w:p w:rsidR="00EF555D" w:rsidRPr="00E43839" w:rsidRDefault="00EF555D" w:rsidP="00EF555D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43839">
        <w:rPr>
          <w:rStyle w:val="SUBST"/>
          <w:bCs w:val="0"/>
          <w:iCs w:val="0"/>
        </w:rPr>
        <w:t>среднее</w:t>
      </w:r>
    </w:p>
    <w:p w:rsidR="00EF555D" w:rsidRPr="00194F49" w:rsidRDefault="00EF555D" w:rsidP="00EF555D">
      <w:pPr>
        <w:ind w:left="561"/>
        <w:rPr>
          <w:sz w:val="22"/>
          <w:szCs w:val="22"/>
        </w:rPr>
      </w:pPr>
      <w:r>
        <w:rPr>
          <w:i/>
          <w:iCs/>
          <w:sz w:val="22"/>
          <w:szCs w:val="22"/>
        </w:rPr>
        <w:t>Организация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 </w:t>
      </w:r>
      <w:r w:rsidRPr="00194F49">
        <w:rPr>
          <w:rStyle w:val="SUBST"/>
        </w:rPr>
        <w:t>Открытое акционерное общество «</w:t>
      </w:r>
      <w:r>
        <w:rPr>
          <w:rStyle w:val="SUBST"/>
        </w:rPr>
        <w:t>Магистраль</w:t>
      </w:r>
      <w:r w:rsidRPr="00194F49">
        <w:rPr>
          <w:rStyle w:val="SUBST"/>
        </w:rPr>
        <w:t>»</w:t>
      </w:r>
    </w:p>
    <w:p w:rsidR="00EF555D" w:rsidRPr="00E43839" w:rsidRDefault="00EF555D" w:rsidP="00EF555D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Сфера деятельности:</w:t>
      </w:r>
      <w:r>
        <w:rPr>
          <w:sz w:val="22"/>
          <w:szCs w:val="22"/>
        </w:rPr>
        <w:t xml:space="preserve"> </w:t>
      </w:r>
      <w:r w:rsidRPr="00E43839">
        <w:rPr>
          <w:b/>
          <w:i/>
          <w:sz w:val="22"/>
          <w:szCs w:val="22"/>
        </w:rPr>
        <w:t>хозяйственная</w:t>
      </w:r>
    </w:p>
    <w:p w:rsidR="00EF555D" w:rsidRDefault="00EF555D" w:rsidP="00EF555D">
      <w:pPr>
        <w:ind w:left="56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Должность</w:t>
      </w:r>
      <w:r w:rsidRPr="00E43839">
        <w:rPr>
          <w:b/>
          <w:i/>
          <w:iCs/>
          <w:sz w:val="22"/>
          <w:szCs w:val="22"/>
        </w:rPr>
        <w:t xml:space="preserve">: </w:t>
      </w:r>
      <w:r>
        <w:rPr>
          <w:b/>
          <w:i/>
          <w:iCs/>
          <w:sz w:val="22"/>
          <w:szCs w:val="22"/>
        </w:rPr>
        <w:t>Заместитель начальника по ТО</w:t>
      </w:r>
    </w:p>
    <w:p w:rsidR="00EF555D" w:rsidRDefault="00EF555D" w:rsidP="00EF555D">
      <w:pPr>
        <w:ind w:left="561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EF555D" w:rsidRDefault="00EF555D" w:rsidP="00EF555D">
      <w:pPr>
        <w:ind w:left="561"/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 имеет</w:t>
      </w:r>
    </w:p>
    <w:p w:rsidR="00EF555D" w:rsidRDefault="00EF555D" w:rsidP="00EF555D">
      <w:pPr>
        <w:jc w:val="both"/>
        <w:rPr>
          <w:sz w:val="22"/>
          <w:szCs w:val="22"/>
        </w:rPr>
      </w:pPr>
    </w:p>
    <w:p w:rsidR="00EF555D" w:rsidRPr="007329B0" w:rsidRDefault="00EF555D" w:rsidP="00EF555D">
      <w:pPr>
        <w:jc w:val="both"/>
        <w:rPr>
          <w:b/>
          <w:i/>
        </w:rPr>
      </w:pPr>
      <w:r>
        <w:rPr>
          <w:sz w:val="22"/>
          <w:szCs w:val="22"/>
        </w:rPr>
        <w:t xml:space="preserve">         </w:t>
      </w:r>
      <w:r w:rsidRPr="007329B0">
        <w:rPr>
          <w:b/>
          <w:i/>
        </w:rPr>
        <w:t>Арсланова Алиса Юрьевна;</w:t>
      </w:r>
    </w:p>
    <w:p w:rsidR="00EF555D" w:rsidRPr="00E43839" w:rsidRDefault="00EF555D" w:rsidP="00EF555D">
      <w:pPr>
        <w:ind w:left="561"/>
        <w:rPr>
          <w:rStyle w:val="SUBST"/>
          <w:b w:val="0"/>
          <w:i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4 г"/>
        </w:smartTagPr>
        <w:r w:rsidRPr="00E43839">
          <w:rPr>
            <w:b/>
            <w:i/>
            <w:sz w:val="22"/>
            <w:szCs w:val="22"/>
          </w:rPr>
          <w:t>1954 г</w:t>
        </w:r>
      </w:smartTag>
      <w:r w:rsidRPr="00E43839">
        <w:rPr>
          <w:b/>
          <w:i/>
          <w:sz w:val="22"/>
          <w:szCs w:val="22"/>
        </w:rPr>
        <w:t>.</w:t>
      </w:r>
    </w:p>
    <w:p w:rsidR="00EF555D" w:rsidRPr="00E43839" w:rsidRDefault="00EF555D" w:rsidP="00EF555D">
      <w:pPr>
        <w:ind w:left="561"/>
        <w:rPr>
          <w:rStyle w:val="SUBST"/>
          <w:color w:val="FF00FF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43839">
        <w:rPr>
          <w:rStyle w:val="SUBST"/>
          <w:bCs w:val="0"/>
          <w:iCs w:val="0"/>
        </w:rPr>
        <w:t>высшее</w:t>
      </w:r>
    </w:p>
    <w:p w:rsidR="00EF555D" w:rsidRPr="00194F49" w:rsidRDefault="00EF555D" w:rsidP="00EF555D">
      <w:pPr>
        <w:ind w:left="561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Организация: </w:t>
      </w:r>
      <w:r w:rsidRPr="00194F49">
        <w:rPr>
          <w:rStyle w:val="SUBST"/>
        </w:rPr>
        <w:t>Открытое акционерное общество «</w:t>
      </w:r>
      <w:r>
        <w:rPr>
          <w:rStyle w:val="SUBST"/>
        </w:rPr>
        <w:t>Магистраль</w:t>
      </w:r>
      <w:r w:rsidRPr="00194F49">
        <w:rPr>
          <w:rStyle w:val="SUBST"/>
        </w:rPr>
        <w:t>»</w:t>
      </w:r>
    </w:p>
    <w:p w:rsidR="00EF555D" w:rsidRPr="00E43839" w:rsidRDefault="00EF555D" w:rsidP="00EF555D">
      <w:pPr>
        <w:rPr>
          <w:b/>
          <w:i/>
          <w:color w:val="FF00FF"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Сфера деятельности:</w:t>
      </w:r>
      <w:r>
        <w:rPr>
          <w:sz w:val="22"/>
          <w:szCs w:val="22"/>
        </w:rPr>
        <w:t xml:space="preserve"> </w:t>
      </w:r>
      <w:r w:rsidRPr="00E43839">
        <w:rPr>
          <w:b/>
          <w:i/>
          <w:sz w:val="22"/>
          <w:szCs w:val="22"/>
        </w:rPr>
        <w:t>управленческая</w:t>
      </w:r>
    </w:p>
    <w:p w:rsidR="00EF555D" w:rsidRDefault="00EF555D" w:rsidP="00EF555D">
      <w:pPr>
        <w:ind w:left="561"/>
        <w:rPr>
          <w:rStyle w:val="SUBST"/>
        </w:rPr>
      </w:pPr>
      <w:r>
        <w:rPr>
          <w:i/>
          <w:iCs/>
          <w:sz w:val="22"/>
          <w:szCs w:val="22"/>
        </w:rPr>
        <w:t xml:space="preserve">Должность: </w:t>
      </w:r>
      <w:r>
        <w:rPr>
          <w:b/>
          <w:i/>
          <w:iCs/>
          <w:sz w:val="22"/>
          <w:szCs w:val="22"/>
        </w:rPr>
        <w:t>Менеджер по персоналу</w:t>
      </w:r>
    </w:p>
    <w:p w:rsidR="00EF555D" w:rsidRDefault="00EF555D" w:rsidP="00EF555D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Доли участия лица в уставном капитале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EF555D" w:rsidRDefault="00EF555D" w:rsidP="00EF555D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Доли принадлежащих лицу обыкновенных акций эмитента: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не имеет</w:t>
      </w:r>
    </w:p>
    <w:p w:rsidR="00EF555D" w:rsidRDefault="00EF555D" w:rsidP="00EF555D">
      <w:pPr>
        <w:jc w:val="both"/>
        <w:rPr>
          <w:b/>
          <w:bCs/>
          <w:i/>
          <w:iCs/>
        </w:rPr>
      </w:pPr>
    </w:p>
    <w:p w:rsidR="00EF555D" w:rsidRPr="00CD7DF6" w:rsidRDefault="00EF555D" w:rsidP="00EF555D">
      <w:pPr>
        <w:ind w:left="-540"/>
        <w:jc w:val="both"/>
        <w:rPr>
          <w:b/>
          <w:i/>
        </w:rPr>
      </w:pPr>
      <w:r>
        <w:rPr>
          <w:b/>
          <w:i/>
        </w:rPr>
        <w:t xml:space="preserve">                 </w:t>
      </w:r>
      <w:r w:rsidRPr="00CD7DF6">
        <w:rPr>
          <w:b/>
          <w:i/>
        </w:rPr>
        <w:t xml:space="preserve">Арсланова Ирина </w:t>
      </w:r>
      <w:r>
        <w:rPr>
          <w:b/>
          <w:i/>
        </w:rPr>
        <w:t>Геннадьевна</w:t>
      </w:r>
      <w:r w:rsidRPr="00CD7DF6">
        <w:rPr>
          <w:b/>
          <w:i/>
        </w:rPr>
        <w:t>.</w:t>
      </w:r>
    </w:p>
    <w:p w:rsidR="00EF555D" w:rsidRDefault="00EF555D" w:rsidP="00EF555D">
      <w:pPr>
        <w:rPr>
          <w:rStyle w:val="SUBST"/>
          <w:b w:val="0"/>
        </w:rPr>
      </w:pPr>
      <w:r>
        <w:rPr>
          <w:i/>
          <w:iCs/>
          <w:sz w:val="22"/>
          <w:szCs w:val="22"/>
        </w:rPr>
        <w:t xml:space="preserve">         Год рождения: </w:t>
      </w:r>
      <w:smartTag w:uri="urn:schemas-microsoft-com:office:smarttags" w:element="metricconverter">
        <w:smartTagPr>
          <w:attr w:name="ProductID" w:val="1981 г"/>
        </w:smartTagPr>
        <w:r>
          <w:rPr>
            <w:b/>
            <w:i/>
            <w:iCs/>
          </w:rPr>
          <w:t>1981 г</w:t>
        </w:r>
      </w:smartTag>
      <w:r>
        <w:rPr>
          <w:b/>
          <w:i/>
          <w:iCs/>
        </w:rPr>
        <w:t>.</w:t>
      </w:r>
    </w:p>
    <w:p w:rsidR="00EF555D" w:rsidRPr="00EF555D" w:rsidRDefault="00EF555D" w:rsidP="00EF555D">
      <w:pPr>
        <w:rPr>
          <w:rStyle w:val="SUBST"/>
          <w:b w:val="0"/>
        </w:rPr>
      </w:pPr>
      <w:r>
        <w:rPr>
          <w:rStyle w:val="SUBST"/>
          <w:b w:val="0"/>
          <w:bCs w:val="0"/>
        </w:rPr>
        <w:t xml:space="preserve">        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43839">
        <w:rPr>
          <w:rStyle w:val="SUBST"/>
          <w:bCs w:val="0"/>
          <w:iCs w:val="0"/>
        </w:rPr>
        <w:t>среднее</w:t>
      </w:r>
    </w:p>
    <w:p w:rsidR="00EF555D" w:rsidRPr="00194F49" w:rsidRDefault="001B71DE" w:rsidP="00EF555D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="00EF555D">
        <w:rPr>
          <w:i/>
          <w:iCs/>
          <w:sz w:val="22"/>
          <w:szCs w:val="22"/>
        </w:rPr>
        <w:t>Организация</w:t>
      </w:r>
      <w:r w:rsidR="00EF555D">
        <w:rPr>
          <w:sz w:val="22"/>
          <w:szCs w:val="22"/>
        </w:rPr>
        <w:t xml:space="preserve">: </w:t>
      </w:r>
      <w:r w:rsidR="00EF555D">
        <w:rPr>
          <w:i/>
          <w:iCs/>
          <w:sz w:val="22"/>
          <w:szCs w:val="22"/>
        </w:rPr>
        <w:t xml:space="preserve"> </w:t>
      </w:r>
      <w:r w:rsidR="00EF555D" w:rsidRPr="00194F49">
        <w:rPr>
          <w:rStyle w:val="SUBST"/>
        </w:rPr>
        <w:t>Открытое акционерное общество «</w:t>
      </w:r>
      <w:r w:rsidR="00EF555D">
        <w:rPr>
          <w:rStyle w:val="SUBST"/>
        </w:rPr>
        <w:t>Магистраль</w:t>
      </w:r>
      <w:r w:rsidR="00EF555D" w:rsidRPr="00194F49">
        <w:rPr>
          <w:rStyle w:val="SUBST"/>
        </w:rPr>
        <w:t>»</w:t>
      </w:r>
    </w:p>
    <w:p w:rsidR="00EF555D" w:rsidRPr="00C462F2" w:rsidRDefault="001B71DE" w:rsidP="00EF555D">
      <w:p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EF555D">
        <w:rPr>
          <w:i/>
          <w:iCs/>
          <w:sz w:val="22"/>
          <w:szCs w:val="22"/>
        </w:rPr>
        <w:t xml:space="preserve">Сфера деятельности: </w:t>
      </w:r>
      <w:r w:rsidR="00EF555D" w:rsidRPr="00C462F2">
        <w:rPr>
          <w:b/>
          <w:i/>
          <w:iCs/>
          <w:sz w:val="22"/>
          <w:szCs w:val="22"/>
        </w:rPr>
        <w:t>хозяйственная</w:t>
      </w:r>
      <w:r w:rsidR="00EF555D" w:rsidRPr="00C462F2">
        <w:rPr>
          <w:b/>
          <w:sz w:val="22"/>
          <w:szCs w:val="22"/>
        </w:rPr>
        <w:t xml:space="preserve"> </w:t>
      </w:r>
    </w:p>
    <w:p w:rsidR="00EF555D" w:rsidRPr="00C462F2" w:rsidRDefault="001B71DE" w:rsidP="00EF555D">
      <w:pPr>
        <w:rPr>
          <w:rStyle w:val="SUBST"/>
          <w:b w:val="0"/>
        </w:rPr>
      </w:pPr>
      <w:r>
        <w:rPr>
          <w:i/>
          <w:iCs/>
          <w:sz w:val="22"/>
          <w:szCs w:val="22"/>
        </w:rPr>
        <w:t xml:space="preserve">       </w:t>
      </w:r>
      <w:r w:rsidR="00EF555D">
        <w:rPr>
          <w:i/>
          <w:iCs/>
          <w:sz w:val="22"/>
          <w:szCs w:val="22"/>
        </w:rPr>
        <w:t>Должность</w:t>
      </w:r>
      <w:r w:rsidR="00EF555D" w:rsidRPr="00C462F2">
        <w:rPr>
          <w:b/>
          <w:i/>
          <w:iCs/>
          <w:sz w:val="22"/>
          <w:szCs w:val="22"/>
        </w:rPr>
        <w:t xml:space="preserve">: </w:t>
      </w:r>
      <w:r w:rsidR="00EF555D">
        <w:rPr>
          <w:b/>
          <w:i/>
          <w:iCs/>
          <w:sz w:val="22"/>
          <w:szCs w:val="22"/>
        </w:rPr>
        <w:t>Старший менеджер по персоналу</w:t>
      </w:r>
    </w:p>
    <w:p w:rsidR="00EF555D" w:rsidRDefault="001B71DE" w:rsidP="00EF555D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EF555D">
        <w:rPr>
          <w:i/>
          <w:iCs/>
          <w:sz w:val="22"/>
          <w:szCs w:val="22"/>
        </w:rPr>
        <w:t>Доли участия лица в уставном капитале эмитента:</w:t>
      </w:r>
      <w:r w:rsidR="00EF555D">
        <w:rPr>
          <w:sz w:val="22"/>
          <w:szCs w:val="22"/>
        </w:rPr>
        <w:t xml:space="preserve"> </w:t>
      </w:r>
      <w:r w:rsidR="00EF555D">
        <w:rPr>
          <w:b/>
          <w:i/>
          <w:sz w:val="22"/>
          <w:szCs w:val="22"/>
        </w:rPr>
        <w:t>не имеет</w:t>
      </w:r>
    </w:p>
    <w:p w:rsidR="00EF555D" w:rsidRDefault="001B71DE" w:rsidP="00EF555D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EF555D">
        <w:rPr>
          <w:i/>
          <w:iCs/>
          <w:sz w:val="22"/>
          <w:szCs w:val="22"/>
        </w:rPr>
        <w:t>Доли принадлежащих лицу обыкновенных акций эмитента:</w:t>
      </w:r>
      <w:r w:rsidR="00EF555D">
        <w:rPr>
          <w:sz w:val="22"/>
          <w:szCs w:val="22"/>
        </w:rPr>
        <w:t xml:space="preserve"> </w:t>
      </w:r>
      <w:r w:rsidR="00EF555D">
        <w:rPr>
          <w:b/>
          <w:i/>
          <w:sz w:val="22"/>
          <w:szCs w:val="22"/>
        </w:rPr>
        <w:t>не имеет</w:t>
      </w:r>
    </w:p>
    <w:p w:rsidR="00345C18" w:rsidRDefault="00345C18" w:rsidP="00194F49">
      <w:pPr>
        <w:rPr>
          <w:b/>
          <w:bCs/>
          <w:i/>
          <w:iCs/>
          <w:sz w:val="22"/>
          <w:szCs w:val="22"/>
        </w:rPr>
      </w:pPr>
    </w:p>
    <w:p w:rsidR="00B87D54" w:rsidRDefault="00B87D54">
      <w:pPr>
        <w:jc w:val="both"/>
      </w:pPr>
      <w:r w:rsidRPr="001B7A40">
        <w:rPr>
          <w:i/>
        </w:rPr>
        <w:t>Сделок по приобретению или отчуждению акций Общества членами Совета директоров в 20</w:t>
      </w:r>
      <w:r w:rsidR="003E6664">
        <w:rPr>
          <w:i/>
        </w:rPr>
        <w:t>1</w:t>
      </w:r>
      <w:r w:rsidR="0040643C">
        <w:rPr>
          <w:i/>
        </w:rPr>
        <w:t>4</w:t>
      </w:r>
      <w:r w:rsidRPr="001B7A40">
        <w:rPr>
          <w:i/>
        </w:rPr>
        <w:t xml:space="preserve"> году не совершались</w:t>
      </w:r>
      <w:r>
        <w:t xml:space="preserve">. </w:t>
      </w:r>
    </w:p>
    <w:p w:rsidR="00B87D54" w:rsidRDefault="00B87D54">
      <w:pPr>
        <w:jc w:val="both"/>
      </w:pPr>
    </w:p>
    <w:p w:rsidR="00194F49" w:rsidRDefault="00194F49" w:rsidP="00194F4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A4301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. </w:t>
      </w:r>
      <w:proofErr w:type="gramStart"/>
      <w:r>
        <w:rPr>
          <w:b/>
          <w:bCs/>
          <w:i/>
          <w:iCs/>
        </w:rPr>
        <w:t>Сведения о лице, занимающем должность единоличного исполнительного органа (управляющем, управляющей организации) Общества и членах коллегиального исполнительного органа Общества, в том числе их краткие биографические данные, доля их участия в уставном капитале Общества и доля принадлежащих им обыкновенных акций акционерного общества, а в случае, если в течение отчетного года имели место совершенные лицом, занимающим должность (осуществляющим функции) единоличного исполнительного органа и</w:t>
      </w:r>
      <w:proofErr w:type="gramEnd"/>
      <w:r>
        <w:rPr>
          <w:b/>
          <w:bCs/>
          <w:i/>
          <w:iCs/>
        </w:rPr>
        <w:t>/или членами коллегиального исполнительного органа сделки по приобретению или отчуждению акций Общества, - также сведения о таких сделках с указанием по каждой сделке даты ее совершения, содержания сделки, категории (типа) и количества акций Общества, являвшихся предметом сделки.</w:t>
      </w:r>
    </w:p>
    <w:p w:rsidR="00CB2FD0" w:rsidRDefault="00CB2FD0" w:rsidP="00CB2FD0">
      <w:pPr>
        <w:rPr>
          <w:b/>
          <w:i/>
          <w:iCs/>
          <w:sz w:val="22"/>
          <w:szCs w:val="22"/>
        </w:rPr>
      </w:pPr>
    </w:p>
    <w:p w:rsidR="00CB2FD0" w:rsidRPr="00EF46BB" w:rsidRDefault="005B3047" w:rsidP="00CB2FD0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Арсланов </w:t>
      </w:r>
      <w:proofErr w:type="spellStart"/>
      <w:r>
        <w:rPr>
          <w:b/>
          <w:i/>
          <w:iCs/>
          <w:sz w:val="22"/>
          <w:szCs w:val="22"/>
        </w:rPr>
        <w:t>Наиль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Тахавович</w:t>
      </w:r>
      <w:proofErr w:type="spellEnd"/>
    </w:p>
    <w:p w:rsidR="00CB2FD0" w:rsidRPr="00EF46BB" w:rsidRDefault="00CB2FD0" w:rsidP="00CB2FD0">
      <w:pPr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>Год рождения:</w:t>
      </w:r>
      <w:r w:rsidRPr="00EF46BB">
        <w:rPr>
          <w:b/>
          <w:i/>
          <w:iCs/>
          <w:sz w:val="22"/>
          <w:szCs w:val="22"/>
        </w:rPr>
        <w:t>19</w:t>
      </w:r>
      <w:r w:rsidR="00A512BC">
        <w:rPr>
          <w:b/>
          <w:i/>
          <w:iCs/>
          <w:sz w:val="22"/>
          <w:szCs w:val="22"/>
        </w:rPr>
        <w:t>4</w:t>
      </w:r>
      <w:r w:rsidRPr="00EF46BB">
        <w:rPr>
          <w:b/>
          <w:i/>
          <w:iCs/>
          <w:sz w:val="22"/>
          <w:szCs w:val="22"/>
        </w:rPr>
        <w:t>6 г</w:t>
      </w:r>
    </w:p>
    <w:p w:rsidR="00CB2FD0" w:rsidRPr="00EF46BB" w:rsidRDefault="00CB2FD0" w:rsidP="00CB2FD0">
      <w:pPr>
        <w:rPr>
          <w:rStyle w:val="SUBST"/>
        </w:rPr>
      </w:pPr>
      <w:r>
        <w:rPr>
          <w:rStyle w:val="SUBST"/>
          <w:b w:val="0"/>
          <w:bCs w:val="0"/>
        </w:rPr>
        <w:t>Образование:</w:t>
      </w:r>
      <w:r>
        <w:rPr>
          <w:rStyle w:val="SUBST"/>
          <w:b w:val="0"/>
          <w:bCs w:val="0"/>
          <w:i w:val="0"/>
          <w:iCs w:val="0"/>
        </w:rPr>
        <w:t xml:space="preserve"> </w:t>
      </w:r>
      <w:r w:rsidRPr="00EF46BB">
        <w:rPr>
          <w:rStyle w:val="SUBST"/>
          <w:bCs w:val="0"/>
          <w:iCs w:val="0"/>
        </w:rPr>
        <w:t>высшее</w:t>
      </w:r>
    </w:p>
    <w:p w:rsidR="00CB2FD0" w:rsidRPr="00EF46BB" w:rsidRDefault="00CB2FD0" w:rsidP="00CB2FD0">
      <w:pP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Организация: </w:t>
      </w:r>
      <w:r w:rsidRPr="00EF46BB">
        <w:rPr>
          <w:b/>
          <w:i/>
          <w:iCs/>
          <w:sz w:val="22"/>
          <w:szCs w:val="22"/>
        </w:rPr>
        <w:t>Открытое акцион</w:t>
      </w:r>
      <w:r w:rsidR="002A6823">
        <w:rPr>
          <w:b/>
          <w:i/>
          <w:iCs/>
          <w:sz w:val="22"/>
          <w:szCs w:val="22"/>
        </w:rPr>
        <w:t>ерное общество «Магистраль</w:t>
      </w:r>
      <w:r w:rsidRPr="00EF46BB">
        <w:rPr>
          <w:b/>
          <w:i/>
          <w:iCs/>
          <w:sz w:val="22"/>
          <w:szCs w:val="22"/>
        </w:rPr>
        <w:t xml:space="preserve">» </w:t>
      </w:r>
    </w:p>
    <w:p w:rsidR="00CB2FD0" w:rsidRPr="001A20ED" w:rsidRDefault="00CB2FD0" w:rsidP="00CB2FD0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>Сфера деятельности:</w:t>
      </w:r>
      <w:r>
        <w:rPr>
          <w:sz w:val="22"/>
          <w:szCs w:val="22"/>
        </w:rPr>
        <w:t xml:space="preserve"> </w:t>
      </w:r>
      <w:r w:rsidRPr="001A20ED">
        <w:rPr>
          <w:b/>
          <w:i/>
          <w:sz w:val="22"/>
          <w:szCs w:val="22"/>
        </w:rPr>
        <w:t>управленческая</w:t>
      </w:r>
    </w:p>
    <w:p w:rsidR="00CB2FD0" w:rsidRPr="001A20ED" w:rsidRDefault="00CB2FD0" w:rsidP="00CB2FD0">
      <w:pPr>
        <w:rPr>
          <w:rStyle w:val="SUBST"/>
          <w:b w:val="0"/>
          <w:color w:val="FF00FF"/>
        </w:rPr>
      </w:pPr>
      <w:r>
        <w:rPr>
          <w:i/>
          <w:iCs/>
          <w:sz w:val="22"/>
          <w:szCs w:val="22"/>
        </w:rPr>
        <w:t xml:space="preserve">Должность: </w:t>
      </w:r>
      <w:r w:rsidRPr="001A20ED">
        <w:rPr>
          <w:b/>
          <w:i/>
          <w:iCs/>
          <w:sz w:val="22"/>
          <w:szCs w:val="22"/>
        </w:rPr>
        <w:t>Генеральный ди</w:t>
      </w:r>
      <w:r>
        <w:rPr>
          <w:b/>
          <w:i/>
          <w:iCs/>
          <w:sz w:val="22"/>
          <w:szCs w:val="22"/>
        </w:rPr>
        <w:t>р</w:t>
      </w:r>
      <w:r w:rsidRPr="001A20ED">
        <w:rPr>
          <w:b/>
          <w:i/>
          <w:iCs/>
          <w:sz w:val="22"/>
          <w:szCs w:val="22"/>
        </w:rPr>
        <w:t>ектор</w:t>
      </w:r>
    </w:p>
    <w:p w:rsidR="00CB2FD0" w:rsidRPr="005519A8" w:rsidRDefault="00CB2FD0" w:rsidP="00CB2FD0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Доли участия лица в уставном капитале эмитента:</w:t>
      </w:r>
      <w:r>
        <w:rPr>
          <w:sz w:val="22"/>
          <w:szCs w:val="22"/>
        </w:rPr>
        <w:t xml:space="preserve"> </w:t>
      </w:r>
      <w:r w:rsidR="005B3047" w:rsidRPr="005519A8">
        <w:rPr>
          <w:b/>
          <w:i/>
          <w:sz w:val="22"/>
          <w:szCs w:val="22"/>
        </w:rPr>
        <w:t>99,98%</w:t>
      </w:r>
    </w:p>
    <w:p w:rsidR="00194F49" w:rsidRDefault="00CB2FD0" w:rsidP="00194F49">
      <w:pPr>
        <w:rPr>
          <w:rStyle w:val="SUBST"/>
        </w:rPr>
      </w:pPr>
      <w:r w:rsidRPr="005519A8">
        <w:rPr>
          <w:i/>
          <w:iCs/>
          <w:sz w:val="22"/>
          <w:szCs w:val="22"/>
        </w:rPr>
        <w:t>Доли принадлежащих лицу обыкновенных акций эмитента:</w:t>
      </w:r>
      <w:r w:rsidRPr="005519A8">
        <w:rPr>
          <w:sz w:val="22"/>
          <w:szCs w:val="22"/>
        </w:rPr>
        <w:t xml:space="preserve"> </w:t>
      </w:r>
      <w:r w:rsidR="005B3047" w:rsidRPr="005519A8">
        <w:rPr>
          <w:b/>
          <w:i/>
          <w:sz w:val="22"/>
          <w:szCs w:val="22"/>
        </w:rPr>
        <w:t>99,98%</w:t>
      </w:r>
      <w:r w:rsidR="005519A8">
        <w:rPr>
          <w:b/>
          <w:i/>
          <w:sz w:val="22"/>
          <w:szCs w:val="22"/>
        </w:rPr>
        <w:t xml:space="preserve"> </w:t>
      </w:r>
    </w:p>
    <w:p w:rsidR="00CB2FD0" w:rsidRDefault="00CB2FD0" w:rsidP="00194F49">
      <w:pPr>
        <w:rPr>
          <w:rStyle w:val="SUBST"/>
        </w:rPr>
      </w:pPr>
    </w:p>
    <w:p w:rsidR="00194F49" w:rsidRDefault="00194F49" w:rsidP="00194F4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A4301">
        <w:rPr>
          <w:b/>
          <w:bCs/>
          <w:i/>
          <w:iCs/>
        </w:rPr>
        <w:t>3</w:t>
      </w:r>
      <w:r>
        <w:rPr>
          <w:b/>
          <w:bCs/>
          <w:i/>
          <w:iCs/>
        </w:rPr>
        <w:t>. 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Общества, каждого члена коллегиального исполнительного органа Общества и каждого члена совета директоров (наблюдательного совета)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194F49" w:rsidRDefault="00194F49" w:rsidP="00194F49">
      <w:pPr>
        <w:jc w:val="both"/>
        <w:rPr>
          <w:b/>
          <w:bCs/>
          <w:i/>
          <w:iCs/>
        </w:rPr>
      </w:pPr>
    </w:p>
    <w:p w:rsidR="00194F49" w:rsidRPr="00A54817" w:rsidRDefault="00194F49" w:rsidP="00194F49">
      <w:pPr>
        <w:jc w:val="both"/>
        <w:rPr>
          <w:i/>
          <w:iCs/>
        </w:rPr>
      </w:pPr>
      <w:r w:rsidRPr="00A54817">
        <w:rPr>
          <w:i/>
          <w:iCs/>
        </w:rPr>
        <w:t>За отчетный период вознаграждение генеральному  директору Общества  производилось в соответствии со штатным расписанием.</w:t>
      </w:r>
    </w:p>
    <w:p w:rsidR="000A4301" w:rsidRPr="005627EE" w:rsidRDefault="00194F49" w:rsidP="005627EE">
      <w:pPr>
        <w:jc w:val="both"/>
        <w:rPr>
          <w:i/>
          <w:iCs/>
        </w:rPr>
      </w:pPr>
      <w:r w:rsidRPr="005627EE">
        <w:rPr>
          <w:i/>
          <w:iCs/>
        </w:rPr>
        <w:t>За отчетный период вознагр</w:t>
      </w:r>
      <w:r w:rsidR="005B3047" w:rsidRPr="005627EE">
        <w:rPr>
          <w:i/>
          <w:iCs/>
        </w:rPr>
        <w:t>аждение членам Наблюдательного совета</w:t>
      </w:r>
      <w:r w:rsidRPr="005627EE">
        <w:rPr>
          <w:i/>
          <w:iCs/>
        </w:rPr>
        <w:t xml:space="preserve"> Общества  производилось</w:t>
      </w:r>
      <w:r w:rsidR="005627EE" w:rsidRPr="005627EE">
        <w:rPr>
          <w:i/>
          <w:iCs/>
        </w:rPr>
        <w:t xml:space="preserve"> в соответствии с Положением о выплате вознаграждения членам Наблюдательного совета, в том числе председателю Наблюдательного совета </w:t>
      </w:r>
      <w:r w:rsidR="0040643C">
        <w:rPr>
          <w:i/>
          <w:iCs/>
        </w:rPr>
        <w:t xml:space="preserve">                 </w:t>
      </w:r>
      <w:r w:rsidR="005627EE" w:rsidRPr="005627EE">
        <w:rPr>
          <w:i/>
          <w:iCs/>
        </w:rPr>
        <w:t>ОАО «Магистраль»</w:t>
      </w:r>
      <w:r w:rsidRPr="005627EE">
        <w:rPr>
          <w:i/>
          <w:iCs/>
        </w:rPr>
        <w:t>.</w:t>
      </w:r>
    </w:p>
    <w:p w:rsidR="000A4301" w:rsidRDefault="000A4301" w:rsidP="00194F49">
      <w:pPr>
        <w:rPr>
          <w:b/>
          <w:bCs/>
          <w:i/>
          <w:iCs/>
        </w:rPr>
      </w:pPr>
    </w:p>
    <w:p w:rsidR="00194F49" w:rsidRDefault="00194F49" w:rsidP="00194F49">
      <w:pPr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A4301">
        <w:rPr>
          <w:b/>
          <w:bCs/>
          <w:i/>
          <w:iCs/>
        </w:rPr>
        <w:t>4</w:t>
      </w:r>
      <w:r>
        <w:rPr>
          <w:b/>
          <w:bCs/>
          <w:i/>
          <w:iCs/>
        </w:rPr>
        <w:t>. Сведения о соблюдении Обществом Кодекса корпоративного поведения.</w:t>
      </w:r>
    </w:p>
    <w:p w:rsidR="00194F49" w:rsidRDefault="00194F49" w:rsidP="00194F49">
      <w:pPr>
        <w:jc w:val="both"/>
        <w:rPr>
          <w:i/>
          <w:iCs/>
        </w:rPr>
      </w:pPr>
      <w:r>
        <w:rPr>
          <w:i/>
          <w:iCs/>
        </w:rPr>
        <w:t>Общество соблюдает нормы кодекса корпоративного поведения.</w:t>
      </w:r>
    </w:p>
    <w:p w:rsidR="00B87D54" w:rsidRDefault="00B87D54">
      <w:pPr>
        <w:jc w:val="both"/>
      </w:pPr>
    </w:p>
    <w:p w:rsidR="00097353" w:rsidRPr="005C1848" w:rsidRDefault="0007058C" w:rsidP="00097353">
      <w:pPr>
        <w:jc w:val="both"/>
        <w:rPr>
          <w:i/>
          <w:iCs/>
        </w:rPr>
      </w:pPr>
      <w:r>
        <w:rPr>
          <w:b/>
          <w:bCs/>
          <w:i/>
          <w:iCs/>
        </w:rPr>
        <w:t>1</w:t>
      </w:r>
      <w:r w:rsidR="000A4301">
        <w:rPr>
          <w:b/>
          <w:bCs/>
          <w:i/>
          <w:iCs/>
        </w:rPr>
        <w:t>5</w:t>
      </w:r>
      <w:r>
        <w:rPr>
          <w:b/>
          <w:bCs/>
          <w:i/>
          <w:iCs/>
        </w:rPr>
        <w:t>.</w:t>
      </w:r>
      <w:r>
        <w:rPr>
          <w:b/>
          <w:bCs/>
          <w:i/>
          <w:iCs/>
        </w:rPr>
        <w:tab/>
      </w:r>
      <w:r>
        <w:rPr>
          <w:i/>
          <w:iCs/>
        </w:rPr>
        <w:t xml:space="preserve">Реестродержателем общества является </w:t>
      </w:r>
      <w:r>
        <w:rPr>
          <w:b/>
          <w:bCs/>
          <w:i/>
          <w:iCs/>
        </w:rPr>
        <w:t xml:space="preserve">Закрытое акционерное общество «Регистраторское общество «СТАТУС». </w:t>
      </w:r>
      <w:r w:rsidR="00097353" w:rsidRPr="005C1848">
        <w:rPr>
          <w:i/>
          <w:iCs/>
        </w:rPr>
        <w:t>Лицензия на осуществление деятельности по ведению реестра  № 10-000-1-00304 от 12 марта 2004 года выдана ФСФР России</w:t>
      </w:r>
      <w:r w:rsidR="00097353">
        <w:rPr>
          <w:i/>
          <w:iCs/>
        </w:rPr>
        <w:t>.</w:t>
      </w:r>
    </w:p>
    <w:p w:rsidR="000A4301" w:rsidRDefault="000A4301" w:rsidP="00771F73">
      <w:pPr>
        <w:spacing w:before="100" w:beforeAutospacing="1" w:after="100" w:afterAutospacing="1"/>
        <w:jc w:val="right"/>
        <w:rPr>
          <w:b/>
          <w:i/>
          <w:iCs/>
          <w:color w:val="000000"/>
        </w:rPr>
      </w:pPr>
    </w:p>
    <w:p w:rsidR="00771F73" w:rsidRPr="00771F73" w:rsidRDefault="00771F73" w:rsidP="00771F73">
      <w:pPr>
        <w:spacing w:before="100" w:beforeAutospacing="1" w:after="100" w:afterAutospacing="1"/>
        <w:jc w:val="right"/>
        <w:rPr>
          <w:b/>
          <w:i/>
          <w:iCs/>
          <w:color w:val="000000"/>
        </w:rPr>
      </w:pPr>
      <w:r w:rsidRPr="00771F73">
        <w:rPr>
          <w:b/>
          <w:i/>
          <w:iCs/>
          <w:color w:val="000000"/>
        </w:rPr>
        <w:t xml:space="preserve">Генеральный  директор </w:t>
      </w:r>
      <w:r w:rsidR="00795FA9">
        <w:rPr>
          <w:b/>
          <w:i/>
          <w:iCs/>
          <w:color w:val="000000"/>
        </w:rPr>
        <w:t>Арсланов Н.Т.</w:t>
      </w:r>
      <w:r w:rsidRPr="00771F73">
        <w:rPr>
          <w:b/>
          <w:i/>
          <w:iCs/>
          <w:color w:val="000000"/>
        </w:rPr>
        <w:t xml:space="preserve">  _________________</w:t>
      </w:r>
    </w:p>
    <w:p w:rsidR="001B71DE" w:rsidRDefault="00771F73" w:rsidP="005B3047">
      <w:pPr>
        <w:spacing w:before="100" w:beforeAutospacing="1" w:after="100" w:afterAutospacing="1"/>
        <w:jc w:val="right"/>
        <w:rPr>
          <w:b/>
          <w:i/>
          <w:iCs/>
          <w:color w:val="000000"/>
        </w:rPr>
      </w:pPr>
      <w:r w:rsidRPr="00672136">
        <w:rPr>
          <w:b/>
          <w:i/>
          <w:iCs/>
          <w:color w:val="000000"/>
        </w:rPr>
        <w:t xml:space="preserve">Главный бухгалтер </w:t>
      </w:r>
      <w:smartTag w:uri="urn:schemas-microsoft-com:office:smarttags" w:element="PersonName">
        <w:r w:rsidR="00795FA9" w:rsidRPr="00672136">
          <w:rPr>
            <w:b/>
            <w:i/>
            <w:iCs/>
            <w:color w:val="000000"/>
          </w:rPr>
          <w:t>Попова Р.С.</w:t>
        </w:r>
      </w:smartTag>
      <w:r w:rsidRPr="00771F73">
        <w:rPr>
          <w:b/>
          <w:i/>
          <w:iCs/>
          <w:color w:val="000000"/>
        </w:rPr>
        <w:t xml:space="preserve">   _________________</w:t>
      </w:r>
    </w:p>
    <w:p w:rsidR="00771F73" w:rsidRPr="005B3047" w:rsidRDefault="00771F73" w:rsidP="005B3047">
      <w:pPr>
        <w:spacing w:before="100" w:beforeAutospacing="1" w:after="100" w:afterAutospacing="1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(М.П.)</w:t>
      </w:r>
    </w:p>
    <w:sectPr w:rsidR="00771F73" w:rsidRPr="005B3047" w:rsidSect="00545218">
      <w:pgSz w:w="11906" w:h="16838" w:code="9"/>
      <w:pgMar w:top="567" w:right="851" w:bottom="567" w:left="13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E6E"/>
    <w:multiLevelType w:val="hybridMultilevel"/>
    <w:tmpl w:val="9D8479D4"/>
    <w:lvl w:ilvl="0" w:tplc="FAE6053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4E955D5A"/>
    <w:multiLevelType w:val="singleLevel"/>
    <w:tmpl w:val="199273B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BA77A52"/>
    <w:multiLevelType w:val="hybridMultilevel"/>
    <w:tmpl w:val="F14236F8"/>
    <w:lvl w:ilvl="0" w:tplc="4C0490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DC2804"/>
    <w:rsid w:val="0007058C"/>
    <w:rsid w:val="000958BF"/>
    <w:rsid w:val="00097353"/>
    <w:rsid w:val="000A4301"/>
    <w:rsid w:val="000F380A"/>
    <w:rsid w:val="001016A0"/>
    <w:rsid w:val="0014751A"/>
    <w:rsid w:val="0017382D"/>
    <w:rsid w:val="00180A23"/>
    <w:rsid w:val="00187F1E"/>
    <w:rsid w:val="00194F49"/>
    <w:rsid w:val="001A20ED"/>
    <w:rsid w:val="001B71DE"/>
    <w:rsid w:val="001B7A40"/>
    <w:rsid w:val="001B7F10"/>
    <w:rsid w:val="001E36FA"/>
    <w:rsid w:val="00202AA9"/>
    <w:rsid w:val="00203D13"/>
    <w:rsid w:val="00204A54"/>
    <w:rsid w:val="00234980"/>
    <w:rsid w:val="002A6823"/>
    <w:rsid w:val="002B0237"/>
    <w:rsid w:val="002B5E97"/>
    <w:rsid w:val="002C0642"/>
    <w:rsid w:val="0030499E"/>
    <w:rsid w:val="0030501F"/>
    <w:rsid w:val="003304E1"/>
    <w:rsid w:val="00345C18"/>
    <w:rsid w:val="00361255"/>
    <w:rsid w:val="00363EB4"/>
    <w:rsid w:val="00395EBB"/>
    <w:rsid w:val="003D5869"/>
    <w:rsid w:val="003E6664"/>
    <w:rsid w:val="003F0F4F"/>
    <w:rsid w:val="0040643C"/>
    <w:rsid w:val="00433A25"/>
    <w:rsid w:val="004449B3"/>
    <w:rsid w:val="00461CE6"/>
    <w:rsid w:val="00464360"/>
    <w:rsid w:val="004842E0"/>
    <w:rsid w:val="00492BB2"/>
    <w:rsid w:val="00494A6E"/>
    <w:rsid w:val="004C6BD4"/>
    <w:rsid w:val="004E5FE7"/>
    <w:rsid w:val="00536128"/>
    <w:rsid w:val="00545218"/>
    <w:rsid w:val="005519A8"/>
    <w:rsid w:val="00552404"/>
    <w:rsid w:val="00561D3B"/>
    <w:rsid w:val="005627EE"/>
    <w:rsid w:val="005672B3"/>
    <w:rsid w:val="005A4FC2"/>
    <w:rsid w:val="005B3047"/>
    <w:rsid w:val="005C5110"/>
    <w:rsid w:val="005C6FB5"/>
    <w:rsid w:val="0062570D"/>
    <w:rsid w:val="006464D4"/>
    <w:rsid w:val="00672136"/>
    <w:rsid w:val="006767AD"/>
    <w:rsid w:val="0069595B"/>
    <w:rsid w:val="00697F99"/>
    <w:rsid w:val="006A37F5"/>
    <w:rsid w:val="006B246E"/>
    <w:rsid w:val="006B367B"/>
    <w:rsid w:val="006C62CB"/>
    <w:rsid w:val="006C68B5"/>
    <w:rsid w:val="006E1080"/>
    <w:rsid w:val="006E6CAA"/>
    <w:rsid w:val="00706FCD"/>
    <w:rsid w:val="00712598"/>
    <w:rsid w:val="007329B0"/>
    <w:rsid w:val="0073346D"/>
    <w:rsid w:val="00751E68"/>
    <w:rsid w:val="00771F73"/>
    <w:rsid w:val="00774F16"/>
    <w:rsid w:val="00783E14"/>
    <w:rsid w:val="00795FA9"/>
    <w:rsid w:val="007A4A12"/>
    <w:rsid w:val="007B1CA7"/>
    <w:rsid w:val="0080116B"/>
    <w:rsid w:val="00885C67"/>
    <w:rsid w:val="008B5C5D"/>
    <w:rsid w:val="008F7120"/>
    <w:rsid w:val="00931ABC"/>
    <w:rsid w:val="009454BC"/>
    <w:rsid w:val="00945C20"/>
    <w:rsid w:val="009743EF"/>
    <w:rsid w:val="00987F0C"/>
    <w:rsid w:val="009B6E80"/>
    <w:rsid w:val="009C28B4"/>
    <w:rsid w:val="009E49A3"/>
    <w:rsid w:val="00A02753"/>
    <w:rsid w:val="00A512BC"/>
    <w:rsid w:val="00A54817"/>
    <w:rsid w:val="00A54B35"/>
    <w:rsid w:val="00A64577"/>
    <w:rsid w:val="00A95A55"/>
    <w:rsid w:val="00AA1CEE"/>
    <w:rsid w:val="00AD3535"/>
    <w:rsid w:val="00AD3CB2"/>
    <w:rsid w:val="00AD7F7B"/>
    <w:rsid w:val="00B11FAE"/>
    <w:rsid w:val="00B35D7A"/>
    <w:rsid w:val="00B57216"/>
    <w:rsid w:val="00B87D54"/>
    <w:rsid w:val="00B87FBF"/>
    <w:rsid w:val="00BC4DB5"/>
    <w:rsid w:val="00BD1860"/>
    <w:rsid w:val="00C13970"/>
    <w:rsid w:val="00C274B8"/>
    <w:rsid w:val="00C462F2"/>
    <w:rsid w:val="00C92F6F"/>
    <w:rsid w:val="00CA1920"/>
    <w:rsid w:val="00CB2FD0"/>
    <w:rsid w:val="00CD7DF6"/>
    <w:rsid w:val="00CE7B09"/>
    <w:rsid w:val="00D34E91"/>
    <w:rsid w:val="00D744C7"/>
    <w:rsid w:val="00D748BD"/>
    <w:rsid w:val="00D76F83"/>
    <w:rsid w:val="00DB529C"/>
    <w:rsid w:val="00DC14D6"/>
    <w:rsid w:val="00DC2804"/>
    <w:rsid w:val="00E0354F"/>
    <w:rsid w:val="00E353EB"/>
    <w:rsid w:val="00E43839"/>
    <w:rsid w:val="00E85660"/>
    <w:rsid w:val="00E97094"/>
    <w:rsid w:val="00EC23A7"/>
    <w:rsid w:val="00EC2E1D"/>
    <w:rsid w:val="00EF46BB"/>
    <w:rsid w:val="00EF555D"/>
    <w:rsid w:val="00EF6F31"/>
    <w:rsid w:val="00F13B6D"/>
    <w:rsid w:val="00F13DF0"/>
    <w:rsid w:val="00F32E9A"/>
    <w:rsid w:val="00F44A28"/>
    <w:rsid w:val="00F56128"/>
    <w:rsid w:val="00F70F0D"/>
    <w:rsid w:val="00F83416"/>
    <w:rsid w:val="00FD0600"/>
    <w:rsid w:val="00FD65B7"/>
    <w:rsid w:val="00F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23"/>
    <w:rPr>
      <w:sz w:val="24"/>
      <w:szCs w:val="24"/>
    </w:rPr>
  </w:style>
  <w:style w:type="paragraph" w:styleId="1">
    <w:name w:val="heading 1"/>
    <w:basedOn w:val="a"/>
    <w:next w:val="a"/>
    <w:qFormat/>
    <w:rsid w:val="00180A2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0A23"/>
    <w:pPr>
      <w:jc w:val="both"/>
    </w:pPr>
  </w:style>
  <w:style w:type="character" w:customStyle="1" w:styleId="SUBST">
    <w:name w:val="__SUBST"/>
    <w:rsid w:val="00180A23"/>
    <w:rPr>
      <w:b/>
      <w:bCs/>
      <w:i/>
      <w:iCs/>
      <w:sz w:val="22"/>
      <w:szCs w:val="22"/>
    </w:rPr>
  </w:style>
  <w:style w:type="paragraph" w:styleId="a4">
    <w:name w:val="Document Map"/>
    <w:basedOn w:val="a"/>
    <w:semiHidden/>
    <w:rsid w:val="00DC28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4643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rsid w:val="001B7F10"/>
    <w:rPr>
      <w:color w:val="0000FF"/>
      <w:u w:val="single"/>
    </w:rPr>
  </w:style>
  <w:style w:type="paragraph" w:customStyle="1" w:styleId="SubHeading1">
    <w:name w:val="Sub Heading 1"/>
    <w:rsid w:val="001B7A40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styleId="a6">
    <w:name w:val="Balloon Text"/>
    <w:basedOn w:val="a"/>
    <w:semiHidden/>
    <w:rsid w:val="002B5E97"/>
    <w:rPr>
      <w:rFonts w:ascii="Tahoma" w:hAnsi="Tahoma" w:cs="Tahoma"/>
      <w:sz w:val="16"/>
      <w:szCs w:val="16"/>
    </w:rPr>
  </w:style>
  <w:style w:type="character" w:customStyle="1" w:styleId="Subst0">
    <w:name w:val="Subst"/>
    <w:rsid w:val="00931ABC"/>
    <w:rPr>
      <w:b/>
      <w:bCs/>
      <w:i/>
      <w:iCs/>
    </w:rPr>
  </w:style>
  <w:style w:type="paragraph" w:customStyle="1" w:styleId="a7">
    <w:name w:val="Знак Знак Знак Знак Знак Знак"/>
    <w:basedOn w:val="a"/>
    <w:rsid w:val="00FE2D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FE2DB2"/>
    <w:pPr>
      <w:suppressAutoHyphens/>
      <w:autoSpaceDE w:val="0"/>
      <w:spacing w:after="120"/>
    </w:pPr>
    <w:rPr>
      <w:sz w:val="16"/>
      <w:szCs w:val="16"/>
      <w:lang w:eastAsia="ar-SA"/>
    </w:rPr>
  </w:style>
  <w:style w:type="table" w:styleId="a8">
    <w:name w:val="Table Grid"/>
    <w:basedOn w:val="a1"/>
    <w:rsid w:val="005C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B0237"/>
  </w:style>
  <w:style w:type="paragraph" w:styleId="a9">
    <w:name w:val="Normal (Web)"/>
    <w:basedOn w:val="a"/>
    <w:uiPriority w:val="99"/>
    <w:unhideWhenUsed/>
    <w:rsid w:val="003304E1"/>
    <w:pPr>
      <w:spacing w:before="100" w:beforeAutospacing="1" w:after="100" w:afterAutospacing="1"/>
    </w:pPr>
  </w:style>
  <w:style w:type="paragraph" w:customStyle="1" w:styleId="11">
    <w:name w:val="Обычный1"/>
    <w:rsid w:val="00C9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63140076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825E-3B54-401E-A5F5-266EF154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20056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http://www.disclosure.ru/issuer/6314007671/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Боровкова</cp:lastModifiedBy>
  <cp:revision>7</cp:revision>
  <cp:lastPrinted>2015-06-23T07:49:00Z</cp:lastPrinted>
  <dcterms:created xsi:type="dcterms:W3CDTF">2015-06-03T09:59:00Z</dcterms:created>
  <dcterms:modified xsi:type="dcterms:W3CDTF">2015-06-23T07:49:00Z</dcterms:modified>
</cp:coreProperties>
</file>