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A" w:rsidRDefault="00E3633A">
      <w:pPr>
        <w:jc w:val="right"/>
      </w:pPr>
      <w:r>
        <w:t xml:space="preserve"> УТВЕРЖДЕН </w:t>
      </w:r>
      <w:r w:rsidR="006C208A">
        <w:t>11</w:t>
      </w:r>
      <w:r>
        <w:t xml:space="preserve">  </w:t>
      </w:r>
      <w:r w:rsidR="006C208A">
        <w:t>февраля</w:t>
      </w:r>
      <w:r>
        <w:t xml:space="preserve"> 201</w:t>
      </w:r>
      <w:r w:rsidR="006C208A">
        <w:t>6</w:t>
      </w:r>
      <w:r>
        <w:t xml:space="preserve"> г.</w:t>
      </w:r>
    </w:p>
    <w:p w:rsidR="00E3633A" w:rsidRDefault="00E3633A">
      <w:pPr>
        <w:jc w:val="right"/>
      </w:pPr>
      <w:r>
        <w:t>Совет директоров</w:t>
      </w:r>
    </w:p>
    <w:p w:rsidR="00E3633A" w:rsidRDefault="00E3633A">
      <w:pPr>
        <w:jc w:val="right"/>
      </w:pPr>
      <w:r>
        <w:t xml:space="preserve">Протокол от </w:t>
      </w:r>
      <w:r w:rsidR="006C208A">
        <w:t>11</w:t>
      </w:r>
      <w:r>
        <w:t xml:space="preserve"> </w:t>
      </w:r>
      <w:r w:rsidR="006C208A">
        <w:t>февраля</w:t>
      </w:r>
      <w:r>
        <w:t xml:space="preserve"> 201</w:t>
      </w:r>
      <w:r w:rsidR="006C208A">
        <w:t>6</w:t>
      </w:r>
      <w:r>
        <w:t xml:space="preserve"> г. №</w:t>
      </w:r>
      <w:r w:rsidR="006C208A">
        <w:t>5</w:t>
      </w:r>
    </w:p>
    <w:p w:rsidR="00E3633A" w:rsidRDefault="00E3633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E3633A" w:rsidRDefault="00E3633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"Тверской полиграфический комбинат"</w:t>
      </w:r>
    </w:p>
    <w:p w:rsidR="00E3633A" w:rsidRDefault="002D3BFE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Код </w:t>
      </w:r>
      <w:r w:rsidRPr="002D3BFE">
        <w:rPr>
          <w:b/>
          <w:bCs/>
          <w:i/>
          <w:iCs/>
          <w:sz w:val="28"/>
          <w:szCs w:val="28"/>
        </w:rPr>
        <w:t xml:space="preserve"> </w:t>
      </w:r>
      <w:r w:rsidR="00E3633A">
        <w:rPr>
          <w:b/>
          <w:bCs/>
          <w:i/>
          <w:iCs/>
          <w:sz w:val="28"/>
          <w:szCs w:val="28"/>
        </w:rPr>
        <w:t>эмитента: 04576 - А</w:t>
      </w:r>
    </w:p>
    <w:p w:rsidR="00E3633A" w:rsidRDefault="00E3633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</w:t>
      </w:r>
      <w:r w:rsidR="006C208A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г.</w:t>
      </w:r>
    </w:p>
    <w:p w:rsidR="00E3633A" w:rsidRDefault="00E3633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170024 Россия, г. Тверь, проспект Ленина, 5</w:t>
      </w:r>
    </w:p>
    <w:p w:rsidR="00E3633A" w:rsidRDefault="00E3633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3633A" w:rsidRDefault="00E3633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633A" w:rsidRDefault="00E3633A">
            <w:pPr>
              <w:spacing w:before="120"/>
            </w:pPr>
          </w:p>
          <w:p w:rsidR="00E3633A" w:rsidRDefault="00E3633A">
            <w:pPr>
              <w:spacing w:before="200"/>
            </w:pPr>
            <w:r>
              <w:t>Генеральный директор</w:t>
            </w:r>
          </w:p>
          <w:p w:rsidR="00E3633A" w:rsidRDefault="00E3633A" w:rsidP="006C208A">
            <w:r>
              <w:t xml:space="preserve">Дата: </w:t>
            </w:r>
            <w:r w:rsidR="006C208A">
              <w:t>11</w:t>
            </w:r>
            <w:r>
              <w:t xml:space="preserve"> </w:t>
            </w:r>
            <w:r w:rsidR="006C208A">
              <w:t>февраля</w:t>
            </w:r>
            <w:r>
              <w:t xml:space="preserve"> 201</w:t>
            </w:r>
            <w:r w:rsidR="006C208A">
              <w:t>6</w:t>
            </w:r>
            <w: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633A" w:rsidRDefault="00E3633A"/>
          <w:p w:rsidR="00E3633A" w:rsidRDefault="00E3633A">
            <w:pPr>
              <w:spacing w:before="200" w:after="200"/>
              <w:jc w:val="center"/>
            </w:pPr>
            <w:r>
              <w:t>____________ Захарин О. В.</w:t>
            </w:r>
            <w:r>
              <w:br/>
            </w:r>
            <w:r>
              <w:tab/>
              <w:t>подпись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633A" w:rsidRDefault="00E3633A">
            <w:pPr>
              <w:spacing w:before="120"/>
            </w:pPr>
          </w:p>
          <w:p w:rsidR="00E3633A" w:rsidRDefault="00E3633A">
            <w:pPr>
              <w:spacing w:before="200"/>
            </w:pPr>
            <w:r>
              <w:t>Главный бухгалтер</w:t>
            </w:r>
          </w:p>
          <w:p w:rsidR="00E3633A" w:rsidRDefault="00E3633A" w:rsidP="006C208A">
            <w:r>
              <w:t xml:space="preserve">Дата: </w:t>
            </w:r>
            <w:r w:rsidR="006C208A">
              <w:t>11февраля</w:t>
            </w:r>
            <w:r>
              <w:t xml:space="preserve"> 201</w:t>
            </w:r>
            <w:r w:rsidR="006C208A">
              <w:t>6</w:t>
            </w:r>
            <w: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633A" w:rsidRDefault="00E3633A"/>
          <w:p w:rsidR="00E3633A" w:rsidRDefault="00E3633A">
            <w:pPr>
              <w:spacing w:before="200" w:after="200"/>
              <w:jc w:val="center"/>
            </w:pPr>
            <w:r>
              <w:t>____________ Фролова Н. М.</w:t>
            </w:r>
            <w:r>
              <w:br/>
            </w:r>
            <w:r>
              <w:tab/>
              <w:t>подпись</w:t>
            </w:r>
          </w:p>
        </w:tc>
      </w:tr>
    </w:tbl>
    <w:p w:rsidR="00E3633A" w:rsidRDefault="00E3633A"/>
    <w:p w:rsidR="00E3633A" w:rsidRDefault="00E3633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Семенова Нина Николаевна, менеджер</w:t>
            </w:r>
          </w:p>
          <w:p w:rsidR="00E3633A" w:rsidRDefault="00E3633A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(4822) 44-43-60</w:t>
            </w:r>
          </w:p>
          <w:p w:rsidR="00E3633A" w:rsidRDefault="00E3633A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(4822) 44-98-42</w:t>
            </w:r>
          </w:p>
          <w:p w:rsidR="00E3633A" w:rsidRDefault="00E3633A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tpk@tverpk/ru</w:t>
            </w:r>
          </w:p>
          <w:p w:rsidR="00E3633A" w:rsidRDefault="00E3633A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www.disclosure.ru/insuer/6904000541/</w:t>
            </w:r>
          </w:p>
        </w:tc>
        <w:tc>
          <w:tcPr>
            <w:gridSpan w:val="0"/>
          </w:tcPr>
          <w:p w:rsidR="00E3633A" w:rsidRDefault="00E3633A">
            <w:pPr>
              <w:spacing w:before="40"/>
            </w:pPr>
          </w:p>
        </w:tc>
      </w:tr>
    </w:tbl>
    <w:p w:rsidR="00E3633A" w:rsidRDefault="00E3633A">
      <w:pPr>
        <w:pStyle w:val="1"/>
      </w:pPr>
      <w:r>
        <w:br w:type="page"/>
      </w:r>
      <w:r>
        <w:lastRenderedPageBreak/>
        <w:t>Оглавление</w:t>
      </w:r>
    </w:p>
    <w:p w:rsidR="00E3633A" w:rsidRDefault="00E3633A">
      <w:r>
        <w:fldChar w:fldCharType="begin"/>
      </w:r>
      <w:r>
        <w:instrText>TOC</w:instrText>
      </w:r>
      <w:r>
        <w:fldChar w:fldCharType="separate"/>
      </w:r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3633A" w:rsidRDefault="00E3633A">
      <w:r>
        <w:t xml:space="preserve">1.1. </w:t>
      </w:r>
      <w:r>
        <w:br/>
        <w:t>Лица, входящие в состав органов управления эмитента</w:t>
      </w:r>
    </w:p>
    <w:p w:rsidR="00E3633A" w:rsidRDefault="00E3633A">
      <w:r>
        <w:t xml:space="preserve">1.2. </w:t>
      </w:r>
      <w:r>
        <w:br/>
        <w:t>Сведения о банковских счетах эмитента</w:t>
      </w:r>
    </w:p>
    <w:p w:rsidR="00E3633A" w:rsidRDefault="00E3633A">
      <w:r>
        <w:t xml:space="preserve">1.3. </w:t>
      </w:r>
      <w:r>
        <w:br/>
        <w:t>Сведения об аудиторе (аудиторах) эмитента</w:t>
      </w:r>
    </w:p>
    <w:p w:rsidR="00E3633A" w:rsidRDefault="00E3633A">
      <w:r>
        <w:t xml:space="preserve">1.4. </w:t>
      </w:r>
      <w:r>
        <w:br/>
        <w:t>Сведения об оценщике эмитента</w:t>
      </w:r>
    </w:p>
    <w:p w:rsidR="00E3633A" w:rsidRDefault="00E3633A">
      <w:r>
        <w:t xml:space="preserve">1.5. </w:t>
      </w:r>
      <w:r>
        <w:br/>
        <w:t>Сведения о консультантах эмитента</w:t>
      </w:r>
    </w:p>
    <w:p w:rsidR="00E3633A" w:rsidRDefault="00E3633A">
      <w:r>
        <w:t xml:space="preserve">1.6. </w:t>
      </w:r>
      <w:r>
        <w:br/>
        <w:t>Сведения об иных лицах, подписавших ежеквартальный отчет</w:t>
      </w:r>
    </w:p>
    <w:p w:rsidR="00E3633A" w:rsidRDefault="00E3633A">
      <w:r>
        <w:t>II. Основная информация о финансово-экономическом состоянии эмитента</w:t>
      </w:r>
    </w:p>
    <w:p w:rsidR="00E3633A" w:rsidRDefault="00E3633A">
      <w:r>
        <w:t xml:space="preserve">2.3. </w:t>
      </w:r>
      <w:r>
        <w:br/>
        <w:t>Обязательства эмитента</w:t>
      </w:r>
    </w:p>
    <w:p w:rsidR="00E3633A" w:rsidRDefault="00E3633A">
      <w:r>
        <w:t xml:space="preserve">2.3.2. </w:t>
      </w:r>
      <w:r>
        <w:br/>
        <w:t>Кредитная история эмитента</w:t>
      </w:r>
    </w:p>
    <w:p w:rsidR="00E3633A" w:rsidRDefault="00E3633A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E3633A" w:rsidRDefault="00E3633A">
      <w:r>
        <w:t xml:space="preserve">2.3.4. </w:t>
      </w:r>
      <w:r>
        <w:br/>
        <w:t>Прочие обязательства эмитента</w:t>
      </w:r>
    </w:p>
    <w:p w:rsidR="00E3633A" w:rsidRDefault="00E3633A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E3633A" w:rsidRDefault="00E3633A">
      <w:r>
        <w:t>III. Подробная информация об эмитенте</w:t>
      </w:r>
    </w:p>
    <w:p w:rsidR="00E3633A" w:rsidRDefault="00E3633A">
      <w:r>
        <w:t xml:space="preserve">3.1. </w:t>
      </w:r>
      <w:r>
        <w:br/>
        <w:t>История создания и развитие эмитента</w:t>
      </w:r>
    </w:p>
    <w:p w:rsidR="00E3633A" w:rsidRDefault="00E3633A">
      <w:r>
        <w:t xml:space="preserve">3.1.1. </w:t>
      </w:r>
      <w:r>
        <w:br/>
        <w:t>Данные о фирменном наименовании (наименовании) эмитента</w:t>
      </w:r>
    </w:p>
    <w:p w:rsidR="00E3633A" w:rsidRDefault="00E3633A">
      <w:r>
        <w:t xml:space="preserve">3.1.2. </w:t>
      </w:r>
      <w:r>
        <w:br/>
        <w:t>Сведения о государственной регистрации эмитента</w:t>
      </w:r>
    </w:p>
    <w:p w:rsidR="00E3633A" w:rsidRDefault="00E3633A">
      <w:r>
        <w:t xml:space="preserve">3.1.3. </w:t>
      </w:r>
      <w:r>
        <w:br/>
        <w:t>Сведения о создании и развитии эмитента</w:t>
      </w:r>
    </w:p>
    <w:p w:rsidR="00E3633A" w:rsidRDefault="00E3633A">
      <w:r>
        <w:t xml:space="preserve">3.1.4. </w:t>
      </w:r>
      <w:r>
        <w:br/>
        <w:t>Контактная информация</w:t>
      </w:r>
    </w:p>
    <w:p w:rsidR="00E3633A" w:rsidRDefault="00E3633A">
      <w:r>
        <w:t xml:space="preserve">3.1.5. </w:t>
      </w:r>
      <w:r>
        <w:br/>
        <w:t>Идентификационный номер налогоплательщика</w:t>
      </w:r>
    </w:p>
    <w:p w:rsidR="00E3633A" w:rsidRDefault="00E3633A">
      <w:r>
        <w:t xml:space="preserve">3.2. </w:t>
      </w:r>
      <w:r>
        <w:br/>
        <w:t>Основная хозяйственная деятельность эмитента</w:t>
      </w:r>
    </w:p>
    <w:p w:rsidR="00E3633A" w:rsidRDefault="00E3633A">
      <w:r>
        <w:t xml:space="preserve">3.2.1. </w:t>
      </w:r>
      <w:r>
        <w:br/>
        <w:t>Отраслевая принадлежность эмитента</w:t>
      </w:r>
    </w:p>
    <w:p w:rsidR="00E3633A" w:rsidRDefault="00E3633A">
      <w:r>
        <w:t xml:space="preserve">3.2.4. </w:t>
      </w:r>
      <w:r>
        <w:br/>
        <w:t>Рынки сбыта продукции (работ, услуг) эмитента</w:t>
      </w:r>
    </w:p>
    <w:p w:rsidR="00E3633A" w:rsidRDefault="00E3633A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E3633A" w:rsidRDefault="00E3633A">
      <w:r>
        <w:t xml:space="preserve">3.2.6. </w:t>
      </w:r>
      <w:r>
        <w:br/>
        <w:t>Сведения о деятельности отдельных категорий эмитентов эмиссионных ценных бумаг</w:t>
      </w:r>
    </w:p>
    <w:p w:rsidR="00E3633A" w:rsidRDefault="00E3633A">
      <w:r>
        <w:t xml:space="preserve">3.3. </w:t>
      </w:r>
      <w:r>
        <w:br/>
        <w:t>Планы будущей деятельности эмитента</w:t>
      </w:r>
    </w:p>
    <w:p w:rsidR="00E3633A" w:rsidRDefault="00E3633A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E3633A" w:rsidRDefault="00E3633A">
      <w:r>
        <w:lastRenderedPageBreak/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E3633A" w:rsidRDefault="00E3633A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E3633A" w:rsidRDefault="00E3633A">
      <w:r>
        <w:t>IV. Сведения о финансово-хозяйственной деятельности эмитента</w:t>
      </w:r>
    </w:p>
    <w:p w:rsidR="00E3633A" w:rsidRDefault="00E3633A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E3633A" w:rsidRDefault="00E3633A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E3633A" w:rsidRDefault="00E3633A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E3633A" w:rsidRDefault="00E3633A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E3633A" w:rsidRDefault="00E3633A">
      <w:r>
        <w:t xml:space="preserve">5.2.1. </w:t>
      </w:r>
      <w:r>
        <w:br/>
        <w:t>Состав совета директоров (наблюдательного совета) эмитента</w:t>
      </w:r>
    </w:p>
    <w:p w:rsidR="00E3633A" w:rsidRDefault="00E3633A">
      <w:r>
        <w:t xml:space="preserve">5.2.2. </w:t>
      </w:r>
      <w:r>
        <w:br/>
        <w:t>Информация о единоличном исполнительном органе эмитента</w:t>
      </w:r>
    </w:p>
    <w:p w:rsidR="00E3633A" w:rsidRDefault="00E3633A">
      <w:r>
        <w:t xml:space="preserve">5.2.3. </w:t>
      </w:r>
      <w:r>
        <w:br/>
        <w:t>Состав коллегиального исполнительного органа эмитента</w:t>
      </w:r>
    </w:p>
    <w:p w:rsidR="00E3633A" w:rsidRDefault="00E3633A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E3633A" w:rsidRDefault="00E3633A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E3633A" w:rsidRDefault="00E3633A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E3633A" w:rsidRDefault="00E3633A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E3633A" w:rsidRDefault="00E3633A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E3633A" w:rsidRDefault="00E3633A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3633A" w:rsidRDefault="00E3633A">
      <w:r>
        <w:t xml:space="preserve">6.1-6.2. </w:t>
      </w:r>
      <w:r>
        <w:br/>
        <w:t>Акционеры</w:t>
      </w:r>
    </w:p>
    <w:p w:rsidR="00E3633A" w:rsidRDefault="00E3633A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E3633A" w:rsidRDefault="00E3633A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E3633A" w:rsidRDefault="00E3633A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3633A" w:rsidRDefault="00E3633A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E3633A" w:rsidRDefault="00E3633A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3633A" w:rsidRDefault="00E3633A">
      <w:r>
        <w:lastRenderedPageBreak/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E3633A" w:rsidRDefault="00E3633A">
      <w:r>
        <w:t>VII. Бухгалтерская(финансовая) отчетность эмитента и иная финансовая информация</w:t>
      </w:r>
    </w:p>
    <w:p w:rsidR="00E3633A" w:rsidRDefault="00E3633A">
      <w:r>
        <w:t xml:space="preserve">7.1. </w:t>
      </w:r>
      <w:r>
        <w:br/>
        <w:t>Годовая бухгалтерская(финансовая) отчетность эмитента</w:t>
      </w:r>
    </w:p>
    <w:p w:rsidR="00E3633A" w:rsidRDefault="00E3633A">
      <w:r>
        <w:t xml:space="preserve">7.2. </w:t>
      </w:r>
      <w:r>
        <w:br/>
        <w:t>Квартальная бухгалтерская (финансовая) отчетность эмитента</w:t>
      </w:r>
    </w:p>
    <w:p w:rsidR="00E3633A" w:rsidRDefault="00E3633A">
      <w:r>
        <w:t xml:space="preserve">7.3. </w:t>
      </w:r>
      <w:r>
        <w:br/>
        <w:t>Сводная бухгалтерская (консолидированная финансовая) отчетность эмитента</w:t>
      </w:r>
    </w:p>
    <w:p w:rsidR="00E3633A" w:rsidRDefault="00E3633A">
      <w:r>
        <w:t xml:space="preserve">7.4. </w:t>
      </w:r>
      <w:r>
        <w:br/>
        <w:t>Сведения об учетной политике эмитента</w:t>
      </w:r>
    </w:p>
    <w:p w:rsidR="00E3633A" w:rsidRDefault="00E3633A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3633A" w:rsidRDefault="00E3633A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E3633A" w:rsidRDefault="00E3633A">
      <w:r>
        <w:t>VIII. Дополнительные сведения об эмитенте и о размещенных им эмиссионных ценных бумагах</w:t>
      </w:r>
    </w:p>
    <w:p w:rsidR="00E3633A" w:rsidRDefault="00E3633A">
      <w:r>
        <w:t xml:space="preserve">8.1. </w:t>
      </w:r>
      <w:r>
        <w:br/>
        <w:t>Дополнительные сведения об эмитенте</w:t>
      </w:r>
    </w:p>
    <w:p w:rsidR="00E3633A" w:rsidRDefault="00E3633A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E3633A" w:rsidRDefault="00E3633A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E3633A" w:rsidRDefault="00E3633A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E3633A" w:rsidRDefault="00E3633A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3633A" w:rsidRDefault="00E3633A">
      <w:r>
        <w:t xml:space="preserve">8.1.5. </w:t>
      </w:r>
      <w:r>
        <w:br/>
        <w:t>Сведения о существенных сделках, совершенных эмитентом</w:t>
      </w:r>
    </w:p>
    <w:p w:rsidR="00E3633A" w:rsidRDefault="00E3633A">
      <w:r>
        <w:t xml:space="preserve">8.1.6. </w:t>
      </w:r>
      <w:r>
        <w:br/>
        <w:t>Сведения о кредитных рейтингах эмитента</w:t>
      </w:r>
    </w:p>
    <w:p w:rsidR="00E3633A" w:rsidRDefault="00E3633A">
      <w:r>
        <w:t xml:space="preserve">8.2. </w:t>
      </w:r>
      <w:r>
        <w:br/>
        <w:t>Сведения о каждой категории (типе) акций эмитента</w:t>
      </w:r>
    </w:p>
    <w:p w:rsidR="00E3633A" w:rsidRDefault="00E3633A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E3633A" w:rsidRDefault="00E3633A">
      <w:r>
        <w:t xml:space="preserve">8.3.1. </w:t>
      </w:r>
      <w:r>
        <w:br/>
        <w:t>Сведения о выпусках, все ценные бумаги которых погашены</w:t>
      </w:r>
    </w:p>
    <w:p w:rsidR="00E3633A" w:rsidRDefault="00E3633A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E3633A" w:rsidRDefault="00E3633A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E3633A" w:rsidRDefault="00E3633A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E3633A" w:rsidRDefault="00E3633A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E3633A" w:rsidRDefault="00E3633A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3633A" w:rsidRDefault="00E3633A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E3633A" w:rsidRDefault="00E3633A">
      <w:r>
        <w:lastRenderedPageBreak/>
        <w:t xml:space="preserve">8.8.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E3633A" w:rsidRDefault="00E3633A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E3633A" w:rsidRDefault="00E3633A">
      <w:r>
        <w:t xml:space="preserve">8.8.2. </w:t>
      </w:r>
      <w:r>
        <w:br/>
        <w:t>Сведения о начисленных и выплаченных доходах по облигациям эмитента</w:t>
      </w:r>
    </w:p>
    <w:p w:rsidR="00E3633A" w:rsidRDefault="00E3633A">
      <w:r>
        <w:t xml:space="preserve">8.9. </w:t>
      </w:r>
      <w:r>
        <w:br/>
        <w:t>Иные сведения</w:t>
      </w:r>
    </w:p>
    <w:p w:rsidR="00E3633A" w:rsidRDefault="00E3633A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E3633A" w:rsidRDefault="00E3633A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E3633A" w:rsidRDefault="00E3633A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ind w:left="200"/>
      </w:pP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3633A" w:rsidRDefault="00E3633A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3633A" w:rsidRDefault="00E3633A">
      <w:pPr>
        <w:pStyle w:val="2"/>
      </w:pPr>
      <w:r>
        <w:t>1.1. Лица, входящие в состав органов управления эмитента</w:t>
      </w:r>
    </w:p>
    <w:p w:rsidR="00E3633A" w:rsidRDefault="00E3633A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Год рождения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r>
              <w:t>Брычкин Александр Валерьевич</w:t>
            </w:r>
            <w:r w:rsidR="00E3633A"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</w:t>
            </w:r>
            <w:r w:rsidR="00DC4D36">
              <w:t>7</w:t>
            </w:r>
            <w:r>
              <w:t>6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r>
              <w:t>Гредасов Андрей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196</w:t>
            </w:r>
            <w:r w:rsidR="00DC4D36">
              <w:t>1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>
            <w:r>
              <w:t>Захарин Олег Владиславович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196</w:t>
            </w:r>
            <w:r w:rsidR="00DC4D36"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r>
              <w:t>Кузьмин Борис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</w:t>
            </w:r>
            <w:r w:rsidR="00DC4D36">
              <w:t>37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r>
              <w:t>Пахомова Галина 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</w:t>
            </w:r>
            <w:r w:rsidR="00DC4D36">
              <w:t>40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DC4D36" w:rsidP="00DC4D36">
            <w:r>
              <w:t>Соломеин Олег Вячеславович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DC4D36">
            <w:pPr>
              <w:jc w:val="center"/>
            </w:pPr>
            <w:r>
              <w:t>19</w:t>
            </w:r>
            <w:r w:rsidR="00DC4D36">
              <w:t>68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</w:p>
        </w:tc>
      </w:tr>
    </w:tbl>
    <w:p w:rsidR="00E3633A" w:rsidRDefault="00E3633A"/>
    <w:p w:rsidR="00E3633A" w:rsidRDefault="00E3633A">
      <w:pPr>
        <w:pStyle w:val="SubHeading"/>
        <w:ind w:left="200"/>
      </w:pPr>
      <w:r>
        <w:t>Единоличный исполнительный орган эмитента</w:t>
      </w:r>
    </w:p>
    <w:p w:rsidR="00E3633A" w:rsidRDefault="00E3633A">
      <w:pPr>
        <w:ind w:left="400"/>
      </w:pPr>
    </w:p>
    <w:p w:rsidR="00E3633A" w:rsidRDefault="00E3633A">
      <w:pPr>
        <w:ind w:left="400"/>
      </w:pP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Год рождения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Захарин Олег Владиславович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</w:tbl>
    <w:p w:rsidR="00E3633A" w:rsidRDefault="00E3633A"/>
    <w:p w:rsidR="00E3633A" w:rsidRDefault="00E3633A">
      <w:pPr>
        <w:pStyle w:val="SubHeading"/>
        <w:ind w:left="200"/>
      </w:pPr>
      <w:r>
        <w:t>Состав коллегиального исполнительного органа эмитента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Год рождения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Захарин Олег Владиславович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Борзова Елена Михайловна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Стриганов Олег Георгиевич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Кузнецова Светлана Дмитриевна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Васильева Тамара 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1957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Кошелев Николай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1959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Фролова Наталья Михайловна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1965</w:t>
            </w:r>
          </w:p>
        </w:tc>
      </w:tr>
    </w:tbl>
    <w:p w:rsidR="00E3633A" w:rsidRDefault="00E3633A"/>
    <w:p w:rsidR="00E3633A" w:rsidRDefault="00E3633A">
      <w:pPr>
        <w:pStyle w:val="2"/>
      </w:pPr>
      <w:r>
        <w:t>1.2. Сведения о банковских счетах эмитента</w:t>
      </w:r>
    </w:p>
    <w:p w:rsidR="00E3633A" w:rsidRDefault="00E3633A">
      <w:pPr>
        <w:pStyle w:val="SubHeading"/>
        <w:ind w:left="200"/>
        <w:rPr>
          <w:b/>
          <w:bCs/>
        </w:rPr>
      </w:pPr>
      <w:r>
        <w:rPr>
          <w:b/>
          <w:bCs/>
        </w:rPr>
        <w:t>Сведения 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1.3. Сведения об аудиторе (аудиторах)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1.4. Сведения об оценщике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lastRenderedPageBreak/>
        <w:t>1.5. Сведения о консультантах эмитента</w:t>
      </w:r>
    </w:p>
    <w:p w:rsidR="00E3633A" w:rsidRDefault="00E3633A">
      <w:pPr>
        <w:pStyle w:val="a4"/>
      </w:pPr>
      <w:r>
        <w:t>Финансовые консультанты  по основаниям, перечисленным в настоящем пункте, в течение 12 месяцев до даты окончания отчетного квартала не привлекались</w:t>
      </w:r>
    </w:p>
    <w:p w:rsidR="00E3633A" w:rsidRDefault="00E3633A">
      <w:pPr>
        <w:pStyle w:val="2"/>
      </w:pPr>
      <w:r>
        <w:t>1.6. Сведения об иных лицах, подписавших ежеквартальный отчет</w:t>
      </w:r>
    </w:p>
    <w:p w:rsidR="00E3633A" w:rsidRDefault="00E3633A">
      <w:pPr>
        <w:ind w:left="200"/>
      </w:pPr>
      <w:r>
        <w:rPr>
          <w:rStyle w:val="Subst"/>
        </w:rPr>
        <w:t>Иных подписей нет</w:t>
      </w:r>
    </w:p>
    <w:p w:rsidR="00E3633A" w:rsidRDefault="00E3633A">
      <w:pPr>
        <w:pStyle w:val="1"/>
      </w:pPr>
      <w:r>
        <w:t>II. Основная информация о финансово-экономическом состоянии эмитента</w:t>
      </w:r>
    </w:p>
    <w:p w:rsidR="00E3633A" w:rsidRDefault="00E3633A">
      <w:pPr>
        <w:pStyle w:val="2"/>
      </w:pPr>
      <w:r>
        <w:t>2.1. Показатели финансово-экономической деятельности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2.2. Рыночная капитализация эмитента</w:t>
      </w:r>
    </w:p>
    <w:p w:rsidR="00E3633A" w:rsidRDefault="00E3633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E3633A" w:rsidRDefault="00E3633A">
      <w:pPr>
        <w:pStyle w:val="2"/>
      </w:pPr>
      <w:r>
        <w:t>2.3. Обязательства эмитента</w:t>
      </w:r>
    </w:p>
    <w:p w:rsidR="00E3633A" w:rsidRDefault="00E3633A">
      <w:pPr>
        <w:pStyle w:val="2"/>
      </w:pPr>
      <w:r>
        <w:t>2.3.1. Кредиторская задолженность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2.3.2. Кредитная история эмитента</w:t>
      </w:r>
    </w:p>
    <w:p w:rsidR="00E3633A" w:rsidRDefault="00E3633A">
      <w:pPr>
        <w:ind w:left="200"/>
      </w:pPr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E3633A" w:rsidRDefault="00E3633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Кредит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Открытое акционерное общество "Банк Москвы", г. Тверь, ул. Володарского, д. 21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 w:rsidP="006C208A">
            <w:r>
              <w:t>49 840</w:t>
            </w:r>
            <w:r w:rsidR="00E3633A">
              <w:t xml:space="preserve"> RUR X 1000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 w:rsidP="006C208A">
            <w:r>
              <w:t>49</w:t>
            </w:r>
            <w:r w:rsidR="00E3633A">
              <w:t xml:space="preserve"> </w:t>
            </w:r>
            <w:r>
              <w:t>840</w:t>
            </w:r>
            <w:r w:rsidR="00E3633A">
              <w:t xml:space="preserve"> RUR X 1000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</w:t>
            </w:r>
            <w:r w:rsidR="00DC4D36">
              <w:t>Н</w:t>
            </w:r>
            <w:r>
              <w:t>ет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-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Нет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 xml:space="preserve"> 22.07.2016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lastRenderedPageBreak/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</w:tr>
    </w:tbl>
    <w:p w:rsidR="00E3633A" w:rsidRDefault="00E3633A"/>
    <w:p w:rsidR="00E3633A" w:rsidRDefault="00E3633A">
      <w:pPr>
        <w:pStyle w:val="2"/>
      </w:pPr>
      <w:r>
        <w:t>2.3.3. Обязательства эмитента из обеспечения, предоставленного третьим лицам</w:t>
      </w:r>
    </w:p>
    <w:p w:rsidR="00E3633A" w:rsidRDefault="00E3633A">
      <w:pPr>
        <w:ind w:left="200"/>
      </w:pPr>
      <w:r>
        <w:rPr>
          <w:rStyle w:val="Subst"/>
        </w:rPr>
        <w:t xml:space="preserve"> Указанные обязательства отсутствуют</w:t>
      </w:r>
    </w:p>
    <w:p w:rsidR="00E3633A" w:rsidRDefault="00E3633A">
      <w:pPr>
        <w:pStyle w:val="2"/>
      </w:pPr>
      <w:r>
        <w:t>2.3.4. Прочие обязательства эмитента</w:t>
      </w:r>
    </w:p>
    <w:p w:rsidR="00E3633A" w:rsidRDefault="00E3633A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E3633A" w:rsidRDefault="00E3633A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1"/>
      </w:pPr>
      <w:r>
        <w:t>III. Подробная информация об эмитенте</w:t>
      </w:r>
    </w:p>
    <w:p w:rsidR="00E3633A" w:rsidRDefault="00E3633A">
      <w:pPr>
        <w:pStyle w:val="2"/>
      </w:pPr>
      <w:r>
        <w:t>3.1. История создания и развитие эмитента</w:t>
      </w:r>
    </w:p>
    <w:p w:rsidR="00E3633A" w:rsidRDefault="00E3633A">
      <w:pPr>
        <w:pStyle w:val="2"/>
      </w:pPr>
      <w:r>
        <w:t>3.1.1. Данные о фирменном наименовании (наименовании) эмитента</w:t>
      </w:r>
    </w:p>
    <w:p w:rsidR="00E3633A" w:rsidRDefault="00E3633A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"Тверской полиграфический комбинат"</w:t>
      </w:r>
    </w:p>
    <w:p w:rsidR="00E3633A" w:rsidRDefault="00E3633A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25.05.2002</w:t>
      </w:r>
    </w:p>
    <w:p w:rsidR="00E3633A" w:rsidRDefault="00E3633A">
      <w:pPr>
        <w:ind w:left="400"/>
        <w:rPr>
          <w:rFonts w:ascii="Comic Sans MS" w:hAnsi="Comic Sans MS"/>
          <w:b/>
          <w:bCs/>
        </w:rPr>
      </w:pPr>
      <w:r>
        <w:t xml:space="preserve">Сокращенное фирменное наименование: </w:t>
      </w:r>
      <w:r>
        <w:rPr>
          <w:rFonts w:ascii="Bookman Old Style" w:hAnsi="Bookman Old Style"/>
          <w:b/>
          <w:bCs/>
        </w:rPr>
        <w:t>ОАО «ТПК</w:t>
      </w:r>
      <w:r>
        <w:rPr>
          <w:rFonts w:ascii="Comic Sans MS" w:hAnsi="Comic Sans MS"/>
          <w:b/>
          <w:bCs/>
        </w:rPr>
        <w:t>»</w:t>
      </w:r>
    </w:p>
    <w:p w:rsidR="00E3633A" w:rsidRDefault="00E3633A">
      <w:pPr>
        <w:ind w:left="400"/>
        <w:rPr>
          <w:b/>
          <w:bCs/>
        </w:rPr>
      </w:pPr>
      <w:r>
        <w:t xml:space="preserve">Дата введения наименования: </w:t>
      </w:r>
      <w:r>
        <w:rPr>
          <w:b/>
          <w:bCs/>
        </w:rPr>
        <w:t>25.04.2002</w:t>
      </w:r>
    </w:p>
    <w:p w:rsidR="00E3633A" w:rsidRDefault="00E3633A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E3633A" w:rsidRDefault="00E3633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"Тверской полиграфический комбинат"</w:t>
      </w:r>
    </w:p>
    <w:p w:rsidR="00E3633A" w:rsidRDefault="00E3633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"ТПК"</w:t>
      </w:r>
    </w:p>
    <w:p w:rsidR="00E3633A" w:rsidRDefault="00E3633A">
      <w:pPr>
        <w:ind w:left="400"/>
      </w:pPr>
      <w:r>
        <w:t>Дата введения наименования:</w:t>
      </w:r>
      <w:r>
        <w:rPr>
          <w:rStyle w:val="Subst"/>
        </w:rPr>
        <w:t xml:space="preserve"> 26.04.1994</w:t>
      </w:r>
    </w:p>
    <w:p w:rsidR="00E3633A" w:rsidRDefault="00E3633A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План приватизации полиграфического комбината</w:t>
      </w:r>
    </w:p>
    <w:p w:rsidR="00E3633A" w:rsidRDefault="00E3633A">
      <w:pPr>
        <w:ind w:left="400"/>
      </w:pPr>
    </w:p>
    <w:p w:rsidR="00E3633A" w:rsidRDefault="00E3633A">
      <w:pPr>
        <w:pStyle w:val="2"/>
      </w:pPr>
      <w:r>
        <w:t>3.1.2. Сведения о государственной регистрации эмитента</w:t>
      </w:r>
    </w:p>
    <w:p w:rsidR="00E3633A" w:rsidRDefault="00E3633A">
      <w:pPr>
        <w:pStyle w:val="SubHeading"/>
        <w:ind w:left="200"/>
      </w:pPr>
      <w:r>
        <w:t>Данные о первичной государственной регистрации</w:t>
      </w:r>
    </w:p>
    <w:p w:rsidR="00E3633A" w:rsidRDefault="00E3633A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115-1-94</w:t>
      </w:r>
    </w:p>
    <w:p w:rsidR="00E3633A" w:rsidRDefault="00E3633A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26.04.1994</w:t>
      </w:r>
    </w:p>
    <w:p w:rsidR="00E3633A" w:rsidRDefault="00E3633A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Администрация Пролетарского района г. Твери</w:t>
      </w:r>
    </w:p>
    <w:p w:rsidR="00E3633A" w:rsidRDefault="00E3633A">
      <w:pPr>
        <w:ind w:left="200"/>
      </w:pPr>
      <w:r>
        <w:t>Данные о регистрации юридического лица:</w:t>
      </w:r>
    </w:p>
    <w:p w:rsidR="00E3633A" w:rsidRDefault="00E3633A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1026900511770</w:t>
      </w:r>
    </w:p>
    <w:p w:rsidR="00E3633A" w:rsidRDefault="00E3633A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02.08.2002</w:t>
      </w:r>
    </w:p>
    <w:p w:rsidR="00E3633A" w:rsidRDefault="00E3633A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Российской Федерации по налогам и сборам № 1 по тверской области</w:t>
      </w:r>
    </w:p>
    <w:p w:rsidR="00E3633A" w:rsidRDefault="00E3633A">
      <w:pPr>
        <w:pStyle w:val="2"/>
      </w:pPr>
      <w:r>
        <w:t>3.1.3. Сведения о создании и развитии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3.1.4. Контактная информация</w:t>
      </w:r>
    </w:p>
    <w:p w:rsidR="00E3633A" w:rsidRDefault="00E3633A">
      <w:pPr>
        <w:pStyle w:val="SubHeading"/>
      </w:pPr>
      <w:r>
        <w:t>Место нахождения эмитента</w:t>
      </w:r>
    </w:p>
    <w:p w:rsidR="00E3633A" w:rsidRDefault="00E3633A">
      <w:pPr>
        <w:ind w:left="200"/>
      </w:pPr>
      <w:r>
        <w:rPr>
          <w:rStyle w:val="Subst"/>
        </w:rPr>
        <w:t>170024 Россия, г. Тверь, проспект Ленина, 5</w:t>
      </w:r>
    </w:p>
    <w:p w:rsidR="00E3633A" w:rsidRDefault="00E3633A">
      <w:r>
        <w:t>Телефон:</w:t>
      </w:r>
      <w:r>
        <w:rPr>
          <w:rStyle w:val="Subst"/>
        </w:rPr>
        <w:t xml:space="preserve"> (4822)44-43-60</w:t>
      </w:r>
    </w:p>
    <w:p w:rsidR="00E3633A" w:rsidRDefault="00E3633A">
      <w:r>
        <w:t>Факс:</w:t>
      </w:r>
      <w:r>
        <w:rPr>
          <w:rStyle w:val="Subst"/>
        </w:rPr>
        <w:t xml:space="preserve"> (4822)44-98-42</w:t>
      </w:r>
    </w:p>
    <w:p w:rsidR="00E3633A" w:rsidRDefault="00E3633A">
      <w:r>
        <w:t>Адрес электронной почты:</w:t>
      </w:r>
      <w:r>
        <w:rPr>
          <w:rStyle w:val="Subst"/>
        </w:rPr>
        <w:t xml:space="preserve"> tpk@tverpk.ru</w:t>
      </w:r>
    </w:p>
    <w:p w:rsidR="00E3633A" w:rsidRDefault="00E3633A"/>
    <w:p w:rsidR="00E3633A" w:rsidRDefault="00E3633A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www.disclosure.ru/issuer/6904000541</w:t>
      </w:r>
    </w:p>
    <w:p w:rsidR="00E3633A" w:rsidRDefault="00E3633A">
      <w:pPr>
        <w:pStyle w:val="ThinDelim"/>
      </w:pPr>
    </w:p>
    <w:p w:rsidR="00E3633A" w:rsidRDefault="00E3633A">
      <w:pPr>
        <w:pStyle w:val="2"/>
      </w:pPr>
      <w:r>
        <w:t>3.1.5. Идентификационный номер налогоплательщика</w:t>
      </w:r>
    </w:p>
    <w:p w:rsidR="00E3633A" w:rsidRDefault="00E3633A">
      <w:pPr>
        <w:ind w:left="200"/>
      </w:pPr>
      <w:r>
        <w:rPr>
          <w:rStyle w:val="Subst"/>
        </w:rPr>
        <w:t>6904000541</w:t>
      </w:r>
    </w:p>
    <w:p w:rsidR="00E3633A" w:rsidRDefault="00E3633A">
      <w:pPr>
        <w:pStyle w:val="2"/>
      </w:pPr>
      <w:r>
        <w:t>3.1.6. Филиалы и представительства эмитента</w:t>
      </w:r>
    </w:p>
    <w:p w:rsidR="00E3633A" w:rsidRDefault="00E3633A">
      <w:pPr>
        <w:ind w:left="200"/>
      </w:pPr>
      <w:r>
        <w:rPr>
          <w:rStyle w:val="Subst"/>
        </w:rPr>
        <w:t>Изменений в составе филиалов и представительств эмитента в отчетном квартале не было.</w:t>
      </w:r>
    </w:p>
    <w:p w:rsidR="00E3633A" w:rsidRDefault="00E3633A">
      <w:pPr>
        <w:pStyle w:val="2"/>
      </w:pPr>
      <w:r>
        <w:t>3.2. Основная хозяйственная деятельность эмитента</w:t>
      </w:r>
    </w:p>
    <w:p w:rsidR="00E3633A" w:rsidRDefault="00E3633A">
      <w:pPr>
        <w:pStyle w:val="2"/>
      </w:pPr>
      <w:r>
        <w:t>3.2.1. Отраслевая принадлежность эмитента</w:t>
      </w:r>
    </w:p>
    <w:p w:rsidR="00E3633A" w:rsidRDefault="00E3633A">
      <w:pPr>
        <w:ind w:left="200"/>
      </w:pPr>
      <w:r>
        <w:t>Основное отраслевое направление деятельности эмитента согласно ОКВЭД.:</w:t>
      </w:r>
      <w:r>
        <w:rPr>
          <w:rStyle w:val="Subst"/>
        </w:rPr>
        <w:t xml:space="preserve"> 22.22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Коды ОКВЭД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22.21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22.23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22.24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22.25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70.20.2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71.34.1</w:t>
            </w:r>
          </w:p>
        </w:tc>
      </w:tr>
    </w:tbl>
    <w:p w:rsidR="00E3633A" w:rsidRDefault="00E3633A"/>
    <w:p w:rsidR="00E3633A" w:rsidRDefault="00E3633A">
      <w:pPr>
        <w:pStyle w:val="2"/>
      </w:pPr>
      <w:r>
        <w:t>3.2.2. Основная хозяйственная деятельность эмитента</w:t>
      </w:r>
    </w:p>
    <w:p w:rsidR="00E3633A" w:rsidRDefault="00E3633A">
      <w:pPr>
        <w:ind w:left="200"/>
      </w:pPr>
      <w:r>
        <w:t>Информация не указывается в отчете за 4 квартал</w:t>
      </w:r>
    </w:p>
    <w:p w:rsidR="00E3633A" w:rsidRDefault="00E3633A">
      <w:pPr>
        <w:pStyle w:val="2"/>
      </w:pPr>
      <w:r>
        <w:t>3.2.3. Материалы, товары (сырье) и поставщики эмитента</w:t>
      </w:r>
    </w:p>
    <w:p w:rsidR="00E3633A" w:rsidRDefault="00E3633A">
      <w:pPr>
        <w:ind w:left="200"/>
      </w:pPr>
      <w:r>
        <w:t>Информация не указывается в отчете за 4 квартал</w:t>
      </w:r>
    </w:p>
    <w:p w:rsidR="00E3633A" w:rsidRDefault="00E3633A">
      <w:pPr>
        <w:pStyle w:val="2"/>
      </w:pPr>
      <w:r>
        <w:t>3.2.4. Рынки сбыта продукции (работ, услуг)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3.3. Планы будущей деятельности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E3633A" w:rsidRDefault="00E3633A">
      <w:pPr>
        <w:pStyle w:val="2"/>
      </w:pPr>
      <w:r>
        <w:t>3.6.1. Основные средства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1"/>
      </w:pPr>
      <w:r>
        <w:t>IV. Сведения о финансово-хозяйственной деятельности эмитента</w:t>
      </w:r>
    </w:p>
    <w:p w:rsidR="00E3633A" w:rsidRDefault="00E3633A">
      <w:pPr>
        <w:pStyle w:val="2"/>
      </w:pPr>
      <w:r>
        <w:t>4.1. Результаты финансово-хозяйственной деятельности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4.2. Ликвидность эмитента, достаточность капитала и оборотных средств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4.4. Нематериальные активы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4.6. Анализ тенденций развития в сфере основной деятельности эмитента</w:t>
      </w:r>
    </w:p>
    <w:p w:rsidR="00E3633A" w:rsidRDefault="00E3633A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4.6.1. Анализ факторов и условий, влияющих на деятельность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4.6.2. Конкуренты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1"/>
      </w:pPr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E3633A" w:rsidRDefault="00E3633A">
      <w:pPr>
        <w:pStyle w:val="2"/>
      </w:pPr>
      <w:r>
        <w:t>5.1. Сведения о структуре и компетенции органов управления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5.2. Информация о лицах, входящих в состав органов управления эмитента</w:t>
      </w:r>
    </w:p>
    <w:p w:rsidR="00E3633A" w:rsidRDefault="00E3633A">
      <w:pPr>
        <w:pStyle w:val="2"/>
      </w:pPr>
      <w:r>
        <w:t>5.2.1. Состав совета директоров (наблюдательного совета) эмитента</w:t>
      </w:r>
    </w:p>
    <w:p w:rsidR="00DC4D36" w:rsidRDefault="00DC4D36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Брычкин Александр Валерьевич</w:t>
      </w:r>
    </w:p>
    <w:p w:rsidR="00DC4D36" w:rsidRDefault="00DC4D36">
      <w:pPr>
        <w:ind w:left="200"/>
      </w:pPr>
      <w:r>
        <w:t>(председатель)</w:t>
      </w:r>
    </w:p>
    <w:p w:rsidR="00E3633A" w:rsidRDefault="00DC4D36">
      <w:pPr>
        <w:ind w:left="200"/>
      </w:pPr>
      <w:r>
        <w:t>Г</w:t>
      </w:r>
      <w:r w:rsidR="00E3633A">
        <w:t>од рождения:</w:t>
      </w:r>
      <w:r w:rsidR="00E3633A">
        <w:rPr>
          <w:rStyle w:val="Subst"/>
        </w:rPr>
        <w:t xml:space="preserve"> 1976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 w:rsidTr="006C208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 w:rsidTr="006C208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 w:rsidTr="006C208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6C208A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ЗАО "Издательство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DC4D36" w:rsidP="00DC4D36">
            <w:r>
              <w:t>И</w:t>
            </w:r>
            <w:r w:rsidR="00E3633A">
              <w:t>сполнительный директор</w:t>
            </w:r>
          </w:p>
        </w:tc>
      </w:tr>
      <w:tr w:rsidR="006C208A" w:rsidTr="006C208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C208A" w:rsidRDefault="006C208A" w:rsidP="006C208A">
            <w:r>
              <w:t>20139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208A" w:rsidRDefault="006C208A" w:rsidP="008A7D6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208A" w:rsidRDefault="006C208A" w:rsidP="006C208A">
            <w:r>
              <w:t>ООО "Управляющая компания"ЭКСМО"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208A" w:rsidRDefault="006C208A" w:rsidP="008A7D6A">
            <w:r>
              <w:t>Исполнительный директор</w:t>
            </w:r>
          </w:p>
        </w:tc>
      </w:tr>
    </w:tbl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Гредасов Андрей Владимирович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1961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 w:rsidP="00E9620B">
            <w:r>
              <w:t>О</w:t>
            </w:r>
            <w:r w:rsidR="00E9620B">
              <w:t>О</w:t>
            </w:r>
            <w:r>
              <w:t>О "Издательство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9620B" w:rsidP="00E9620B">
            <w:r>
              <w:t>Главный редактор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2.6</w:t>
      </w:r>
      <w:r w:rsidR="00E9620B">
        <w:rPr>
          <w:rStyle w:val="Subst"/>
        </w:rPr>
        <w:t>146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2.1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200"/>
      </w:pPr>
      <w:r>
        <w:t xml:space="preserve">    </w:t>
      </w: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Захарин Олег Владиславович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9620B" w:rsidP="00E9620B">
            <w:r>
              <w:t>200</w:t>
            </w:r>
            <w:r w:rsidR="00E3633A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генеральный директор</w:t>
            </w:r>
          </w:p>
        </w:tc>
      </w:tr>
    </w:tbl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Кузьмин Борис Александрович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1937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Межрегиональная ассоциация полиграфистов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президент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Пахомова Галина Николаевна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1940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акционер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0.0024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Соломеин Олег Вячеславович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1968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6C208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 w:rsidP="00E9620B">
            <w:r>
              <w:t xml:space="preserve">ООО </w:t>
            </w:r>
            <w:r w:rsidR="00E9620B">
              <w:t>«</w:t>
            </w:r>
            <w:r>
              <w:t>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директор по производству и снабжению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t xml:space="preserve">      </w:t>
      </w: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</w:p>
    <w:p w:rsidR="00E3633A" w:rsidRDefault="00E3633A">
      <w:pPr>
        <w:ind w:left="4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  <w:t xml:space="preserve">     </w:t>
      </w:r>
    </w:p>
    <w:p w:rsidR="00E3633A" w:rsidRDefault="00E3633A">
      <w:pPr>
        <w:ind w:left="400"/>
      </w:pPr>
      <w:r>
        <w:t xml:space="preserve"> У</w:t>
      </w:r>
      <w:r>
        <w:rPr>
          <w:rStyle w:val="Subst"/>
        </w:rPr>
        <w:t>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pStyle w:val="2"/>
      </w:pPr>
      <w:r>
        <w:t>5.2.2. Информация о единоличном исполнительном органе эмитента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Захарин Олег Владиславович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9620B">
            <w:r>
              <w:t>200</w:t>
            </w:r>
            <w:r w:rsidR="00E3633A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генеральный директор</w:t>
            </w:r>
          </w:p>
        </w:tc>
      </w:tr>
    </w:tbl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pStyle w:val="2"/>
      </w:pPr>
      <w:r>
        <w:t>5.2.3. Состав коллегиального исполнительного органа эмитента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Захарин Олег Владиславович</w:t>
      </w:r>
    </w:p>
    <w:p w:rsidR="00E3633A" w:rsidRDefault="00E3633A">
      <w:pPr>
        <w:ind w:left="200"/>
      </w:pPr>
      <w:r>
        <w:rPr>
          <w:rStyle w:val="Subst"/>
        </w:rPr>
        <w:t>(председатель)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генеральный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Борзова Елена Михайловна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финансовый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Стриганов Олег Георгиевич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E9620B">
            <w:r>
              <w:t>технический дир</w:t>
            </w:r>
            <w:r w:rsidR="00E9620B">
              <w:t>ек</w:t>
            </w:r>
            <w:r>
              <w:t>тор</w:t>
            </w:r>
          </w:p>
        </w:tc>
      </w:tr>
    </w:tbl>
    <w:p w:rsidR="00E3633A" w:rsidRDefault="00E3633A"/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0.0012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</w:p>
    <w:p w:rsidR="00E3633A" w:rsidRDefault="00E3633A">
      <w:pPr>
        <w:ind w:left="200"/>
      </w:pP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Кузнецова Светлана Дмитриевна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заместитель генерального директора по управлению персоналом и административный вопросам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0.0025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0.002</w:t>
      </w:r>
    </w:p>
    <w:p w:rsidR="00E3633A" w:rsidRDefault="00E3633A">
      <w:pPr>
        <w:ind w:left="200"/>
      </w:pP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Васильева Тамара Александровна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ОАО "Можайский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r>
              <w:t>заместитель генерального директора по производству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исполнительный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Кошелев Николай Владимирович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1959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заместитель генерального директора по вопросам безопасности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ThinDelim"/>
      </w:pP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Фролова Наталья Михайловна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главный бухгалтер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E3633A" w:rsidRDefault="00E3633A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E3633A" w:rsidRDefault="00E3633A">
      <w:pPr>
        <w:pStyle w:val="SubHeading"/>
        <w:ind w:left="200"/>
      </w:pPr>
      <w:r>
        <w:t>Совет директоров</w:t>
      </w:r>
    </w:p>
    <w:p w:rsidR="00E3633A" w:rsidRDefault="00E3633A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E9620B">
            <w:pPr>
              <w:jc w:val="center"/>
            </w:pPr>
            <w:r>
              <w:t>201</w:t>
            </w:r>
            <w:r w:rsidR="00E9620B">
              <w:t>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0</w:t>
            </w:r>
          </w:p>
        </w:tc>
      </w:tr>
    </w:tbl>
    <w:p w:rsidR="00E3633A" w:rsidRDefault="00E3633A"/>
    <w:p w:rsidR="00E3633A" w:rsidRDefault="00E3633A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E3633A" w:rsidRDefault="00E3633A">
      <w:pPr>
        <w:pStyle w:val="ThinDelim"/>
      </w:pPr>
    </w:p>
    <w:p w:rsidR="00E3633A" w:rsidRDefault="00E3633A">
      <w:pPr>
        <w:pStyle w:val="SubHeading"/>
        <w:ind w:left="200"/>
      </w:pPr>
      <w:r>
        <w:t>Коллегиальный исполнительный орган</w:t>
      </w:r>
    </w:p>
    <w:p w:rsidR="00E3633A" w:rsidRDefault="00E3633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E9620B">
            <w:pPr>
              <w:jc w:val="center"/>
            </w:pPr>
            <w:r>
              <w:t>201</w:t>
            </w:r>
            <w:r w:rsidR="00E9620B">
              <w:t>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>
            <w:r>
              <w:t xml:space="preserve">        1 646 702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FF4657">
            <w:pPr>
              <w:jc w:val="right"/>
            </w:pPr>
            <w:r>
              <w:t xml:space="preserve"> 4 515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right"/>
            </w:pPr>
            <w:r>
              <w:t>235 500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 w:rsidP="00FF4657">
            <w:pPr>
              <w:jc w:val="right"/>
            </w:pPr>
            <w:r>
              <w:t xml:space="preserve">1 </w:t>
            </w:r>
            <w:r w:rsidR="00FF4657">
              <w:t>886</w:t>
            </w:r>
            <w:r>
              <w:t xml:space="preserve"> </w:t>
            </w:r>
            <w:r w:rsidR="00FF4657">
              <w:t>717</w:t>
            </w:r>
          </w:p>
        </w:tc>
      </w:tr>
    </w:tbl>
    <w:p w:rsidR="00E3633A" w:rsidRDefault="00E3633A"/>
    <w:p w:rsidR="00E3633A" w:rsidRDefault="00E3633A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E3633A" w:rsidRDefault="00E3633A">
      <w:pPr>
        <w:ind w:left="400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Матюков Игорь Борисович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 xml:space="preserve">Главный экономист 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Шестова Татьяна Георгиевна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FF4657">
            <w:r>
              <w:t>н</w:t>
            </w:r>
            <w:r w:rsidR="00E3633A">
              <w:t>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 w:rsidP="00FF4657">
            <w:r>
              <w:t>начальник планов</w:t>
            </w:r>
            <w:r w:rsidR="00FF4657">
              <w:t>о</w:t>
            </w:r>
            <w:r>
              <w:t>-экономического отдела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Виноградова Елена Викторовна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1980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 w:rsidTr="00FF465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 w:rsidTr="00FF465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FF4657" w:rsidP="00FF465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FF4657" w:rsidP="00FF465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 w:rsidTr="00FF465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"Тверской полиграфический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Бухгалтер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Бажанова Светлана Юрьевна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1987</w:t>
      </w: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ЗАО "Коммерсант "Издательский Дом"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>
            <w:r>
              <w:t>ю</w:t>
            </w:r>
            <w:r w:rsidR="00E3633A">
              <w:t>рисконсульт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FF4657" w:rsidP="00FF4657">
            <w:r>
              <w:t>Филиал № 01 МОКА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FF4657">
            <w:r>
              <w:t>адвокат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ФИО:</w:t>
      </w:r>
      <w:r>
        <w:rPr>
          <w:rStyle w:val="Subst"/>
        </w:rPr>
        <w:t xml:space="preserve"> Емельянова Марина Сергеевна</w:t>
      </w:r>
    </w:p>
    <w:p w:rsidR="00E3633A" w:rsidRDefault="00E3633A">
      <w:pPr>
        <w:ind w:left="200"/>
      </w:pPr>
      <w:r>
        <w:t>Год рождения:</w:t>
      </w:r>
      <w:r>
        <w:rPr>
          <w:rStyle w:val="Subst"/>
        </w:rPr>
        <w:t xml:space="preserve"> 1975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E3633A" w:rsidRDefault="00E3633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Должность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ОАО "Издательство "ЭКСМО"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>
            <w:r>
              <w:t>финансовый директор</w:t>
            </w:r>
          </w:p>
        </w:tc>
      </w:tr>
    </w:tbl>
    <w:p w:rsidR="00E3633A" w:rsidRDefault="00E3633A"/>
    <w:p w:rsidR="00E3633A" w:rsidRDefault="00E3633A">
      <w:pPr>
        <w:pStyle w:val="ThinDelim"/>
      </w:pPr>
    </w:p>
    <w:p w:rsidR="00E3633A" w:rsidRDefault="00E3633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3633A" w:rsidRDefault="00E3633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3633A" w:rsidRDefault="00E3633A">
      <w:pPr>
        <w:ind w:left="400"/>
      </w:pPr>
      <w:r>
        <w:rPr>
          <w:rStyle w:val="Subst"/>
        </w:rPr>
        <w:t>Лицо указанных долей не имеет</w:t>
      </w:r>
    </w:p>
    <w:p w:rsidR="00E3633A" w:rsidRDefault="00E3633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Указанных родственных связей нет</w:t>
      </w:r>
    </w:p>
    <w:p w:rsidR="00E3633A" w:rsidRDefault="00E3633A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3633A" w:rsidRDefault="00E3633A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3633A" w:rsidRDefault="00E3633A">
      <w:pPr>
        <w:ind w:left="400"/>
      </w:pPr>
      <w:r>
        <w:rPr>
          <w:rStyle w:val="Subst"/>
        </w:rPr>
        <w:t>Лицо указанных должностей не занимало</w:t>
      </w:r>
    </w:p>
    <w:p w:rsidR="00E3633A" w:rsidRDefault="00E3633A">
      <w:pPr>
        <w:ind w:left="200"/>
      </w:pPr>
    </w:p>
    <w:p w:rsidR="00E3633A" w:rsidRDefault="00E3633A">
      <w:pPr>
        <w:pStyle w:val="2"/>
      </w:pPr>
      <w: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E3633A" w:rsidRDefault="00E3633A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с даты начала текущего года и до даты окончания отчетного квартала:</w:t>
      </w:r>
    </w:p>
    <w:p w:rsidR="00E3633A" w:rsidRDefault="00E3633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3633A" w:rsidRDefault="00E3633A">
      <w:pPr>
        <w:pStyle w:val="SubHeading"/>
        <w:ind w:left="200"/>
      </w:pPr>
      <w:r>
        <w:t>Вознаграждение за участие в работе органа контроля</w:t>
      </w:r>
    </w:p>
    <w:p w:rsidR="00E3633A" w:rsidRDefault="00E3633A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 w:rsidP="00FF4657">
            <w:pPr>
              <w:jc w:val="center"/>
            </w:pPr>
            <w:r>
              <w:t>201</w:t>
            </w:r>
            <w:r w:rsidR="00FF4657">
              <w:t>5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FF4657">
            <w:pPr>
              <w:jc w:val="right"/>
            </w:pPr>
            <w:r>
              <w:t>163 313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FF4657">
            <w:pPr>
              <w:jc w:val="right"/>
            </w:pPr>
            <w:r>
              <w:t>83 089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FF4657" w:rsidP="00FF4657">
            <w:pPr>
              <w:jc w:val="right"/>
            </w:pPr>
            <w:r>
              <w:t>500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FF4657" w:rsidP="00FF4657">
            <w:pPr>
              <w:jc w:val="right"/>
            </w:pPr>
            <w:r>
              <w:t>251 402</w:t>
            </w:r>
          </w:p>
        </w:tc>
      </w:tr>
    </w:tbl>
    <w:p w:rsidR="00E3633A" w:rsidRDefault="00E3633A"/>
    <w:p w:rsidR="00E3633A" w:rsidRDefault="00E3633A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E3633A" w:rsidRDefault="00E3633A">
      <w:pPr>
        <w:ind w:left="400"/>
        <w:rPr>
          <w:b/>
          <w:bCs/>
          <w:sz w:val="22"/>
        </w:rPr>
      </w:pPr>
      <w:r>
        <w:rPr>
          <w:b/>
          <w:bCs/>
          <w:sz w:val="22"/>
        </w:rPr>
        <w:t>5.7.</w:t>
      </w:r>
      <w:r>
        <w:rPr>
          <w:sz w:val="22"/>
        </w:rPr>
        <w:t xml:space="preserve"> </w:t>
      </w:r>
      <w:r>
        <w:rPr>
          <w:b/>
          <w:bCs/>
          <w:sz w:val="22"/>
        </w:rPr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E3633A" w:rsidRDefault="00E3633A">
      <w:pPr>
        <w:ind w:left="200"/>
      </w:pPr>
      <w:r>
        <w:t>Не указывается в отчете за 4 квартал</w:t>
      </w:r>
    </w:p>
    <w:p w:rsidR="00E3633A" w:rsidRDefault="00E3633A">
      <w:pPr>
        <w:pStyle w:val="2"/>
      </w:pPr>
      <w:r>
        <w:t>5.8. Сведения о любых обязательствах эмитента перед сотрудниками (</w:t>
      </w:r>
      <w:r>
        <w:rPr>
          <w:sz w:val="20"/>
        </w:rPr>
        <w:t>работниками</w:t>
      </w:r>
      <w:r>
        <w:t>), касающихся возможности их участия в уставном (складочном) капитале (паевом фонде) эмитента</w:t>
      </w:r>
    </w:p>
    <w:p w:rsidR="00E3633A" w:rsidRDefault="00E3633A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E3633A" w:rsidRDefault="00E3633A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3633A" w:rsidRDefault="00E3633A">
      <w:pPr>
        <w:pStyle w:val="2"/>
      </w:pPr>
      <w:r>
        <w:t>6.1. Сведения об общем количестве акционеров (участников) эмитента</w:t>
      </w:r>
    </w:p>
    <w:p w:rsidR="00E3633A" w:rsidRDefault="00E3633A">
      <w:pPr>
        <w:rPr>
          <w:b/>
          <w:bCs/>
        </w:rPr>
      </w:pPr>
      <w:r>
        <w:t xml:space="preserve">Общее количество лиц с ненулевыми остатками на лицевых счетах, зарегистрированных в реестре акционеров эмитента на дату окончания отчетного квартала: </w:t>
      </w:r>
      <w:r>
        <w:rPr>
          <w:b/>
          <w:bCs/>
        </w:rPr>
        <w:t>1 32</w:t>
      </w:r>
      <w:r w:rsidR="00FF4657">
        <w:rPr>
          <w:b/>
          <w:bCs/>
        </w:rPr>
        <w:t>3</w:t>
      </w:r>
    </w:p>
    <w:p w:rsidR="00E3633A" w:rsidRDefault="00E3633A">
      <w:r>
        <w:t>Общее количество номинальных держателей акций эмитента:</w:t>
      </w:r>
    </w:p>
    <w:p w:rsidR="00E3633A" w:rsidRDefault="00E3633A">
      <w:pPr>
        <w:pStyle w:val="ThinDelim"/>
      </w:pPr>
    </w:p>
    <w:p w:rsidR="00E3633A" w:rsidRDefault="00E3633A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1 322</w:t>
      </w:r>
    </w:p>
    <w:p w:rsidR="00E3633A" w:rsidRDefault="00E3633A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>
        <w:rPr>
          <w:rStyle w:val="Subst"/>
        </w:rPr>
        <w:t xml:space="preserve"> </w:t>
      </w:r>
      <w:r w:rsidR="00FF4657">
        <w:rPr>
          <w:rStyle w:val="Subst"/>
        </w:rPr>
        <w:t>0</w:t>
      </w:r>
      <w:r>
        <w:rPr>
          <w:rStyle w:val="Subst"/>
        </w:rPr>
        <w:t>0.0</w:t>
      </w:r>
      <w:r w:rsidR="00FF4657">
        <w:rPr>
          <w:rStyle w:val="Subst"/>
        </w:rPr>
        <w:t>6</w:t>
      </w:r>
      <w:r>
        <w:rPr>
          <w:rStyle w:val="Subst"/>
        </w:rPr>
        <w:t>.201</w:t>
      </w:r>
      <w:r w:rsidR="00FF4657">
        <w:rPr>
          <w:rStyle w:val="Subst"/>
        </w:rPr>
        <w:t>5</w:t>
      </w:r>
    </w:p>
    <w:p w:rsidR="00E3633A" w:rsidRDefault="00E3633A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357</w:t>
      </w:r>
    </w:p>
    <w:p w:rsidR="00E3633A" w:rsidRDefault="00E3633A">
      <w:r>
        <w:t>Владельцы привилегированных акций эмитента, которые подлежали включению в такой список:</w:t>
      </w:r>
      <w:r>
        <w:rPr>
          <w:rStyle w:val="Subst"/>
        </w:rPr>
        <w:t xml:space="preserve"> 965</w:t>
      </w:r>
    </w:p>
    <w:p w:rsidR="00E3633A" w:rsidRDefault="00E3633A">
      <w:pPr>
        <w:pStyle w:val="2"/>
      </w:pPr>
      <w: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E3633A" w:rsidRDefault="00E3633A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"Видновское грузовое автотранспортное предприятие"</w:t>
      </w:r>
    </w:p>
    <w:p w:rsidR="00E3633A" w:rsidRDefault="00E3633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"Видновское ГАПТ"</w:t>
      </w:r>
    </w:p>
    <w:p w:rsidR="00E3633A" w:rsidRDefault="00E3633A">
      <w:pPr>
        <w:pStyle w:val="SubHeading"/>
        <w:ind w:left="200"/>
      </w:pPr>
      <w:r>
        <w:t>Место нахождения</w:t>
      </w:r>
    </w:p>
    <w:p w:rsidR="00E3633A" w:rsidRDefault="00E3633A">
      <w:pPr>
        <w:ind w:left="400"/>
      </w:pPr>
      <w:r>
        <w:rPr>
          <w:rStyle w:val="Subst"/>
        </w:rPr>
        <w:t>142700 Россия, Московская обл.,  Ленинский район, г. Видное, Белокаменное шоссе, 1</w:t>
      </w:r>
    </w:p>
    <w:p w:rsidR="00E3633A" w:rsidRDefault="00E3633A">
      <w:pPr>
        <w:ind w:left="200"/>
      </w:pPr>
      <w:r>
        <w:t>ИНН:</w:t>
      </w:r>
      <w:r>
        <w:rPr>
          <w:rStyle w:val="Subst"/>
        </w:rPr>
        <w:t xml:space="preserve"> 5003003545</w:t>
      </w:r>
    </w:p>
    <w:p w:rsidR="00E3633A" w:rsidRDefault="00E3633A">
      <w:pPr>
        <w:ind w:left="200"/>
      </w:pPr>
      <w:r>
        <w:t>ОГРН:</w:t>
      </w:r>
      <w:r>
        <w:rPr>
          <w:rStyle w:val="Subst"/>
        </w:rPr>
        <w:t xml:space="preserve"> 1025000659980</w:t>
      </w: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41.4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42.4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Лица, контролирующие участника (акционера) эмитента</w:t>
      </w:r>
    </w:p>
    <w:p w:rsidR="00E3633A" w:rsidRDefault="00E3633A">
      <w:pPr>
        <w:ind w:left="200"/>
      </w:pPr>
      <w:r>
        <w:rPr>
          <w:rStyle w:val="Subst"/>
        </w:rPr>
        <w:t>Указанных лиц нет</w:t>
      </w:r>
    </w:p>
    <w:p w:rsidR="00E3633A" w:rsidRDefault="00E3633A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3633A" w:rsidRDefault="00E3633A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ind w:left="200"/>
      </w:pPr>
    </w:p>
    <w:p w:rsidR="00E3633A" w:rsidRDefault="00E3633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</w:t>
      </w:r>
      <w:r w:rsidR="00DF5F0C">
        <w:rPr>
          <w:rStyle w:val="Subst"/>
        </w:rPr>
        <w:t xml:space="preserve"> ЭЛ. СИ. Мерлот   Пропертис Лимитед</w:t>
      </w:r>
    </w:p>
    <w:p w:rsidR="00E3633A" w:rsidRDefault="00E3633A">
      <w:pPr>
        <w:ind w:left="200"/>
      </w:pPr>
      <w:r>
        <w:t>Сокращенное фирменное наименование:</w:t>
      </w:r>
    </w:p>
    <w:p w:rsidR="00E3633A" w:rsidRDefault="00E3633A">
      <w:pPr>
        <w:pStyle w:val="SubHeading"/>
        <w:ind w:left="200"/>
      </w:pPr>
      <w:r>
        <w:t>Место нахождения</w:t>
      </w:r>
    </w:p>
    <w:p w:rsidR="00E3633A" w:rsidRDefault="00DF5F0C">
      <w:pPr>
        <w:ind w:left="400"/>
      </w:pPr>
      <w:r>
        <w:rPr>
          <w:rStyle w:val="Subst"/>
        </w:rPr>
        <w:t xml:space="preserve"> Патрон Герману, 12, Уайт Поплар Корт, офис 203, 3095, Лимассол, Кипр</w:t>
      </w:r>
    </w:p>
    <w:p w:rsidR="00C97EB7" w:rsidRDefault="005F1169" w:rsidP="00C97EB7">
      <w:pPr>
        <w:ind w:left="200"/>
      </w:pPr>
      <w:r>
        <w:t>Р</w:t>
      </w:r>
      <w:r w:rsidR="00C97EB7">
        <w:t>егистрационный номер:</w:t>
      </w:r>
      <w:r w:rsidR="00C97EB7">
        <w:rPr>
          <w:lang w:val="en-US"/>
        </w:rPr>
        <w:t>HE</w:t>
      </w:r>
      <w:r w:rsidR="00C97EB7">
        <w:t xml:space="preserve">  </w:t>
      </w:r>
      <w:r w:rsidR="00C97EB7">
        <w:rPr>
          <w:rStyle w:val="Subst"/>
        </w:rPr>
        <w:t>326521</w:t>
      </w:r>
    </w:p>
    <w:p w:rsidR="00C97EB7" w:rsidRDefault="00C97EB7">
      <w:pPr>
        <w:ind w:left="200"/>
      </w:pPr>
    </w:p>
    <w:p w:rsidR="00E3633A" w:rsidRDefault="00E3633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</w:t>
      </w:r>
      <w:r w:rsidR="00DF5F0C">
        <w:rPr>
          <w:rStyle w:val="Subst"/>
        </w:rPr>
        <w:t>25.47</w:t>
      </w:r>
    </w:p>
    <w:p w:rsidR="00E3633A" w:rsidRDefault="00E3633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</w:t>
      </w:r>
      <w:r w:rsidR="00DF5F0C">
        <w:rPr>
          <w:rStyle w:val="Subst"/>
        </w:rPr>
        <w:t>26.093</w:t>
      </w:r>
    </w:p>
    <w:p w:rsidR="00E3633A" w:rsidRDefault="00E3633A">
      <w:pPr>
        <w:pStyle w:val="ThinDelim"/>
      </w:pPr>
    </w:p>
    <w:p w:rsidR="00E3633A" w:rsidRDefault="00E3633A">
      <w:pPr>
        <w:ind w:left="200"/>
      </w:pPr>
      <w:r>
        <w:t>Лица, контролирующие участника (акционера) эмитента</w:t>
      </w:r>
    </w:p>
    <w:p w:rsidR="00E3633A" w:rsidRDefault="00E3633A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3633A" w:rsidRDefault="00E3633A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ind w:left="200"/>
      </w:pPr>
    </w:p>
    <w:p w:rsidR="00DF5F0C" w:rsidRDefault="00DF5F0C" w:rsidP="00DF5F0C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Пасило Инвестментс  Лимитед</w:t>
      </w:r>
    </w:p>
    <w:p w:rsidR="00DF5F0C" w:rsidRDefault="00DF5F0C" w:rsidP="00DF5F0C">
      <w:pPr>
        <w:ind w:left="200"/>
      </w:pPr>
      <w:r>
        <w:t>Сокращенное фирменное наименование:</w:t>
      </w:r>
    </w:p>
    <w:p w:rsidR="00DF5F0C" w:rsidRDefault="00DF5F0C" w:rsidP="00DF5F0C">
      <w:pPr>
        <w:pStyle w:val="SubHeading"/>
        <w:ind w:left="200"/>
      </w:pPr>
      <w:r>
        <w:t>Место нахождения</w:t>
      </w:r>
    </w:p>
    <w:p w:rsidR="00C97EB7" w:rsidRDefault="00C97EB7" w:rsidP="00C97EB7">
      <w:pPr>
        <w:ind w:left="400"/>
        <w:rPr>
          <w:rStyle w:val="Subst"/>
        </w:rPr>
      </w:pPr>
      <w:r>
        <w:rPr>
          <w:rStyle w:val="Subst"/>
        </w:rPr>
        <w:t xml:space="preserve">Критис 32, Папахристофору билдинг, 4 этаж, 308,  Лимассол, Кипр </w:t>
      </w:r>
      <w:r w:rsidR="00DF5F0C">
        <w:rPr>
          <w:rStyle w:val="Subst"/>
        </w:rPr>
        <w:t xml:space="preserve"> </w:t>
      </w:r>
    </w:p>
    <w:p w:rsidR="005F1169" w:rsidRDefault="005F1169" w:rsidP="005F1169">
      <w:pPr>
        <w:ind w:left="200"/>
      </w:pPr>
      <w:r>
        <w:t>Регистрационный номер:</w:t>
      </w:r>
      <w:r>
        <w:rPr>
          <w:rStyle w:val="Subst"/>
        </w:rPr>
        <w:t xml:space="preserve"> </w:t>
      </w:r>
      <w:r>
        <w:rPr>
          <w:rStyle w:val="Subst"/>
          <w:lang w:val="en-US"/>
        </w:rPr>
        <w:t>HE</w:t>
      </w:r>
      <w:r w:rsidRPr="005F1169">
        <w:rPr>
          <w:rStyle w:val="Subst"/>
        </w:rPr>
        <w:t xml:space="preserve"> </w:t>
      </w:r>
      <w:r>
        <w:rPr>
          <w:rStyle w:val="Subst"/>
        </w:rPr>
        <w:t>326609</w:t>
      </w:r>
    </w:p>
    <w:p w:rsidR="00DF5F0C" w:rsidRDefault="005F1169" w:rsidP="00C97EB7">
      <w:pPr>
        <w:ind w:left="400"/>
      </w:pPr>
      <w:r>
        <w:t xml:space="preserve"> </w:t>
      </w:r>
      <w:r w:rsidR="00DF5F0C">
        <w:t>Доля участия лица в уставном капитале эмитента, %:</w:t>
      </w:r>
      <w:r w:rsidR="00DF5F0C">
        <w:rPr>
          <w:rStyle w:val="Subst"/>
        </w:rPr>
        <w:t xml:space="preserve"> 2</w:t>
      </w:r>
      <w:r w:rsidR="00C97EB7">
        <w:rPr>
          <w:rStyle w:val="Subst"/>
        </w:rPr>
        <w:t>4</w:t>
      </w:r>
      <w:r w:rsidR="00DF5F0C">
        <w:rPr>
          <w:rStyle w:val="Subst"/>
        </w:rPr>
        <w:t>.</w:t>
      </w:r>
      <w:r w:rsidR="00C97EB7">
        <w:rPr>
          <w:rStyle w:val="Subst"/>
        </w:rPr>
        <w:t xml:space="preserve">95  </w:t>
      </w:r>
      <w:r w:rsidR="00C97EB7">
        <w:rPr>
          <w:rStyle w:val="Subst"/>
          <w:b w:val="0"/>
        </w:rPr>
        <w:t xml:space="preserve"> </w:t>
      </w:r>
      <w:r w:rsidR="00C97EB7">
        <w:rPr>
          <w:rStyle w:val="Subst"/>
          <w:b w:val="0"/>
          <w:i w:val="0"/>
        </w:rPr>
        <w:t>до</w:t>
      </w:r>
      <w:r w:rsidR="00DF5F0C">
        <w:t>ля принадлежащих лицу обыкновенных акций эмитента, %:</w:t>
      </w:r>
      <w:r w:rsidR="00DF5F0C">
        <w:rPr>
          <w:rStyle w:val="Subst"/>
        </w:rPr>
        <w:t xml:space="preserve"> 2</w:t>
      </w:r>
      <w:r w:rsidR="00C97EB7">
        <w:rPr>
          <w:rStyle w:val="Subst"/>
        </w:rPr>
        <w:t>5</w:t>
      </w:r>
      <w:r w:rsidR="00DF5F0C">
        <w:rPr>
          <w:rStyle w:val="Subst"/>
        </w:rPr>
        <w:t>.</w:t>
      </w:r>
      <w:r w:rsidR="00C97EB7">
        <w:rPr>
          <w:rStyle w:val="Subst"/>
        </w:rPr>
        <w:t>57</w:t>
      </w:r>
    </w:p>
    <w:p w:rsidR="00DF5F0C" w:rsidRDefault="00DF5F0C" w:rsidP="00DF5F0C">
      <w:pPr>
        <w:pStyle w:val="ThinDelim"/>
      </w:pPr>
    </w:p>
    <w:p w:rsidR="00DF5F0C" w:rsidRDefault="00DF5F0C" w:rsidP="00DF5F0C">
      <w:pPr>
        <w:ind w:left="200"/>
      </w:pPr>
      <w:r>
        <w:t>Лица, контролирующие участника (акционера) эмитента</w:t>
      </w:r>
    </w:p>
    <w:p w:rsidR="00DF5F0C" w:rsidRDefault="00DF5F0C" w:rsidP="00DF5F0C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DF5F0C" w:rsidRDefault="00DF5F0C" w:rsidP="00DF5F0C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DF5F0C" w:rsidRDefault="00DF5F0C" w:rsidP="00DF5F0C">
      <w:pPr>
        <w:ind w:left="400"/>
        <w:rPr>
          <w:rStyle w:val="Subst"/>
        </w:rPr>
      </w:pPr>
      <w:r>
        <w:rPr>
          <w:rStyle w:val="Subst"/>
        </w:rPr>
        <w:t>Указанных лиц нет</w:t>
      </w:r>
    </w:p>
    <w:p w:rsidR="005F1169" w:rsidRDefault="005F1169" w:rsidP="00DF5F0C">
      <w:pPr>
        <w:ind w:left="400"/>
      </w:pPr>
    </w:p>
    <w:p w:rsidR="00DF5F0C" w:rsidRDefault="00DF5F0C">
      <w:pPr>
        <w:ind w:left="200"/>
      </w:pPr>
    </w:p>
    <w:p w:rsidR="00E3633A" w:rsidRDefault="00E3633A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3633A" w:rsidRDefault="00E3633A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E3633A" w:rsidRDefault="00E3633A">
      <w:pPr>
        <w:ind w:left="400"/>
      </w:pPr>
      <w:r>
        <w:rPr>
          <w:rStyle w:val="Subst"/>
        </w:rPr>
        <w:t>Указанных лиц нет</w:t>
      </w:r>
    </w:p>
    <w:p w:rsidR="00E3633A" w:rsidRDefault="00E3633A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E3633A" w:rsidRDefault="00E3633A">
      <w:pPr>
        <w:ind w:left="400"/>
      </w:pPr>
      <w:r>
        <w:rPr>
          <w:rStyle w:val="Subst"/>
        </w:rPr>
        <w:t>Указанное право не предусмотрено</w:t>
      </w:r>
    </w:p>
    <w:p w:rsidR="00E3633A" w:rsidRDefault="00E3633A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E3633A" w:rsidRDefault="00E3633A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E3633A" w:rsidRDefault="00E3633A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3633A" w:rsidRDefault="00E3633A">
      <w:pPr>
        <w:ind w:left="200"/>
      </w:pPr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E3633A" w:rsidRDefault="00E3633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30.05.2014</w:t>
      </w:r>
    </w:p>
    <w:p w:rsidR="00E3633A" w:rsidRDefault="00E3633A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E3633A" w:rsidRDefault="00E3633A">
      <w:pPr>
        <w:ind w:left="200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E3633A" w:rsidRDefault="00E3633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3633A" w:rsidRDefault="00E3633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pPr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>
            <w:pPr>
              <w:jc w:val="center"/>
            </w:pPr>
            <w:r>
              <w:t>Общий объем в денежном выражении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Совершенных эмитентом за отчетный период сделок, в совершении которых имелась заинтересованность и которые требовали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Совершенных эмитентом за отчетный период сделок, в совершении которых имелась заинтересованность и которые были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36673E" w:rsidP="0036673E">
            <w:pPr>
              <w:jc w:val="right"/>
            </w:pPr>
            <w:r>
              <w:t xml:space="preserve">425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36673E" w:rsidP="0036673E">
            <w:pPr>
              <w:jc w:val="right"/>
            </w:pPr>
            <w:r>
              <w:t>41 965 003</w:t>
            </w:r>
          </w:p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>
            <w:r>
              <w:t>Совершенных эмитентом за отчетный период сделок, в совершении которых имелась заинтересованность и которые были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633A" w:rsidRDefault="00E3633A"/>
        </w:tc>
      </w:tr>
      <w:tr w:rsidR="00E3633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>
            <w:r>
              <w:t>Совершенных эмитентом за отчетный период сделок, в совершении которых имелась заинтересованность и которые требовали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633A" w:rsidRDefault="00E3633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633A" w:rsidRDefault="00E3633A"/>
        </w:tc>
      </w:tr>
    </w:tbl>
    <w:p w:rsidR="00E3633A" w:rsidRDefault="00E3633A"/>
    <w:p w:rsidR="00E3633A" w:rsidRDefault="00E3633A">
      <w:pPr>
        <w:pStyle w:val="SubHeading"/>
        <w:ind w:left="200"/>
      </w:pPr>
      <w:r>
        <w:t>Сделки (группы взаимосвязанных сделок), цена которых составляет 5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E3633A" w:rsidRDefault="00E3633A">
      <w:pPr>
        <w:ind w:left="200"/>
      </w:pPr>
      <w:r>
        <w:t xml:space="preserve">      </w:t>
      </w:r>
      <w:r>
        <w:rPr>
          <w:rStyle w:val="Subst"/>
        </w:rPr>
        <w:t>Указанных сделок не совершалось</w:t>
      </w:r>
    </w:p>
    <w:p w:rsidR="00E3633A" w:rsidRDefault="00E3633A">
      <w:pPr>
        <w:pStyle w:val="SubHeading"/>
        <w:ind w:left="200"/>
      </w:pPr>
      <w:r>
        <w:t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</w:t>
      </w:r>
    </w:p>
    <w:p w:rsidR="00E3633A" w:rsidRDefault="00E3633A">
      <w:pPr>
        <w:pStyle w:val="SubHeading"/>
        <w:ind w:left="200"/>
      </w:pPr>
      <w:r>
        <w:t xml:space="preserve">      </w:t>
      </w:r>
      <w:r>
        <w:rPr>
          <w:rStyle w:val="Subst"/>
        </w:rPr>
        <w:t>Указанных сделок не совершалось</w:t>
      </w:r>
    </w:p>
    <w:p w:rsidR="00E3633A" w:rsidRDefault="00E3633A">
      <w:pPr>
        <w:pStyle w:val="2"/>
      </w:pPr>
      <w:r>
        <w:t>6.7. Сведения о размере дебиторской задолженности</w:t>
      </w:r>
    </w:p>
    <w:p w:rsidR="00E3633A" w:rsidRDefault="00E3633A">
      <w:pPr>
        <w:ind w:left="200"/>
      </w:pPr>
      <w:r>
        <w:t>Не указывается в данном отчетном квартале</w:t>
      </w:r>
    </w:p>
    <w:p w:rsidR="00E3633A" w:rsidRDefault="00E3633A">
      <w:pPr>
        <w:pStyle w:val="1"/>
      </w:pPr>
      <w:r>
        <w:t>VII. Бухгалтерская(финансовая) отчетность эмитента и иная финансовая информация</w:t>
      </w:r>
    </w:p>
    <w:p w:rsidR="00E3633A" w:rsidRDefault="00E3633A">
      <w:pPr>
        <w:pStyle w:val="2"/>
      </w:pPr>
      <w:r>
        <w:t>7.1. Годовая бухгалтерская(финансовая) отчетность эмитента</w:t>
      </w:r>
    </w:p>
    <w:p w:rsidR="00E3633A" w:rsidRDefault="00E3633A"/>
    <w:p w:rsidR="00E3633A" w:rsidRDefault="00E3633A">
      <w:r>
        <w:t>Не указывается в данном отчетном квартале</w:t>
      </w:r>
    </w:p>
    <w:p w:rsidR="00E3633A" w:rsidRDefault="00E3633A">
      <w:pPr>
        <w:pStyle w:val="2"/>
      </w:pPr>
      <w:r>
        <w:t>7.2. Квартальная бухгалтерская (финансовая) отчетность эмитента</w:t>
      </w:r>
    </w:p>
    <w:p w:rsidR="00E3633A" w:rsidRDefault="00E3633A"/>
    <w:p w:rsidR="00E3633A" w:rsidRDefault="00E3633A">
      <w:r>
        <w:t>Не указывается в данном отчетном квартале</w:t>
      </w:r>
    </w:p>
    <w:p w:rsidR="00E3633A" w:rsidRDefault="00E3633A">
      <w:pPr>
        <w:pStyle w:val="2"/>
      </w:pPr>
      <w:r>
        <w:t>7.4. Сведения об учетной политике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E3633A" w:rsidRDefault="00E3633A">
      <w:pPr>
        <w:ind w:left="200"/>
      </w:pPr>
      <w:r>
        <w:t>Не указывается в данном отчетном квартале</w:t>
      </w:r>
    </w:p>
    <w:p w:rsidR="00E3633A" w:rsidRDefault="00E3633A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3633A" w:rsidRDefault="00E3633A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E3633A" w:rsidRDefault="00E3633A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E3633A" w:rsidRDefault="00E3633A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E3633A" w:rsidRDefault="00E3633A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E3633A" w:rsidRDefault="00E3633A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E3633A" w:rsidRDefault="00E3633A">
      <w:pPr>
        <w:pStyle w:val="2"/>
      </w:pPr>
      <w:r>
        <w:t>8.1. Дополнительные сведения об эмитенте</w:t>
      </w:r>
    </w:p>
    <w:p w:rsidR="00E3633A" w:rsidRDefault="00E3633A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E3633A" w:rsidRDefault="00E3633A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661 399</w:t>
      </w:r>
    </w:p>
    <w:p w:rsidR="00E3633A" w:rsidRDefault="00E3633A">
      <w:pPr>
        <w:pStyle w:val="SubHeading"/>
        <w:ind w:left="200"/>
      </w:pPr>
      <w:r>
        <w:t>Обыкновенные акции</w:t>
      </w:r>
    </w:p>
    <w:p w:rsidR="00E3633A" w:rsidRDefault="00E3633A">
      <w:pPr>
        <w:ind w:left="400"/>
      </w:pPr>
      <w:r>
        <w:t>Общая номинальная стоимость:</w:t>
      </w:r>
      <w:r>
        <w:rPr>
          <w:rStyle w:val="Subst"/>
        </w:rPr>
        <w:t xml:space="preserve"> 645 622</w:t>
      </w:r>
    </w:p>
    <w:p w:rsidR="00E3633A" w:rsidRDefault="00E3633A">
      <w:pPr>
        <w:ind w:left="400"/>
      </w:pPr>
      <w:r>
        <w:t>Размер доли в УК, %:</w:t>
      </w:r>
      <w:r>
        <w:rPr>
          <w:rStyle w:val="Subst"/>
        </w:rPr>
        <w:t xml:space="preserve"> 97.614602</w:t>
      </w:r>
    </w:p>
    <w:p w:rsidR="00E3633A" w:rsidRDefault="00E3633A">
      <w:pPr>
        <w:pStyle w:val="SubHeading"/>
        <w:ind w:left="200"/>
      </w:pPr>
      <w:r>
        <w:t>Привилегированные</w:t>
      </w:r>
    </w:p>
    <w:p w:rsidR="00E3633A" w:rsidRDefault="00E3633A">
      <w:pPr>
        <w:ind w:left="400"/>
      </w:pPr>
      <w:r>
        <w:t>Общая номинальная стоимость:</w:t>
      </w:r>
      <w:r>
        <w:rPr>
          <w:rStyle w:val="Subst"/>
        </w:rPr>
        <w:t xml:space="preserve"> 15 777</w:t>
      </w:r>
    </w:p>
    <w:p w:rsidR="00E3633A" w:rsidRDefault="00E3633A">
      <w:pPr>
        <w:ind w:left="400"/>
      </w:pPr>
      <w:r>
        <w:t>Размер доли в УК, %:</w:t>
      </w:r>
      <w:r>
        <w:rPr>
          <w:rStyle w:val="Subst"/>
        </w:rPr>
        <w:t xml:space="preserve"> 2.385398</w:t>
      </w:r>
    </w:p>
    <w:p w:rsidR="00E3633A" w:rsidRDefault="00E3633A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в размере 661 399 рублей соответствует п. 7.1 Устава Открытого акционерного общества "Тверской полиграфический комбинат"</w:t>
      </w:r>
    </w:p>
    <w:p w:rsidR="00E3633A" w:rsidRDefault="00E3633A">
      <w:pPr>
        <w:ind w:left="200"/>
      </w:pPr>
    </w:p>
    <w:p w:rsidR="00E3633A" w:rsidRDefault="00E3633A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E3633A" w:rsidRDefault="00E3633A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E3633A" w:rsidRDefault="00E3633A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3633A" w:rsidRDefault="00E3633A">
      <w:pPr>
        <w:ind w:left="200"/>
      </w:pPr>
      <w:r>
        <w:rPr>
          <w:rStyle w:val="Subst"/>
        </w:rPr>
        <w:t>Указанных организаций нет</w:t>
      </w:r>
    </w:p>
    <w:p w:rsidR="00E3633A" w:rsidRDefault="00E3633A">
      <w:pPr>
        <w:pStyle w:val="2"/>
      </w:pPr>
      <w:r>
        <w:t>8.1.5. Сведения о существенных сделках, совершенных эмитентом</w:t>
      </w:r>
    </w:p>
    <w:p w:rsidR="00E3633A" w:rsidRDefault="00E3633A">
      <w:pPr>
        <w:pStyle w:val="SubHeading"/>
        <w:ind w:left="200"/>
      </w:pPr>
      <w:r>
        <w:t>За отчетный квартал</w:t>
      </w:r>
    </w:p>
    <w:p w:rsidR="00E3633A" w:rsidRDefault="00E3633A">
      <w:pPr>
        <w:ind w:left="200"/>
      </w:pPr>
      <w:r>
        <w:rPr>
          <w:rStyle w:val="Subst"/>
        </w:rPr>
        <w:t xml:space="preserve">   Указанные сделки в течение данного периода не совершались</w:t>
      </w:r>
    </w:p>
    <w:p w:rsidR="00E3633A" w:rsidRDefault="00E3633A">
      <w:pPr>
        <w:pStyle w:val="2"/>
      </w:pPr>
      <w:r>
        <w:t>8.1.6. Сведения о кредитных рейтингах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8.2. Сведения о каждой категории (типе) акций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E3633A" w:rsidRDefault="00E3633A">
      <w:pPr>
        <w:pStyle w:val="2"/>
      </w:pPr>
      <w:r>
        <w:t>8.3.1. Сведения о выпусках, все ценные бумаги которых погашены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8.3.2. Сведения о выпусках, ценные бумаги которых не являются погашенными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E3633A" w:rsidRDefault="00E3633A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E3633A" w:rsidRDefault="00E3633A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E3633A" w:rsidRDefault="00E3633A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E3633A" w:rsidRDefault="00E3633A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ThinDelim"/>
      </w:pPr>
    </w:p>
    <w:p w:rsidR="00E3633A" w:rsidRDefault="00E3633A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8.7. Описание порядка налогообложения доходов по размещенным и размещаемым эмиссионным ценным бумагам эмитента</w:t>
      </w:r>
    </w:p>
    <w:p w:rsidR="00E3633A" w:rsidRDefault="00E3633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3633A" w:rsidRDefault="00E3633A">
      <w:pPr>
        <w:pStyle w:val="2"/>
      </w:pPr>
      <w: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E3633A" w:rsidRDefault="00E3633A">
      <w:pPr>
        <w:pStyle w:val="2"/>
      </w:pPr>
      <w:r>
        <w:t>8.8.1. Сведения об объявленных и выплаченных дивидендах по акциям эмитента</w:t>
      </w:r>
    </w:p>
    <w:p w:rsidR="00E3633A" w:rsidRDefault="00E3633A">
      <w:pPr>
        <w:ind w:left="200"/>
      </w:pPr>
      <w:r>
        <w:rPr>
          <w:rStyle w:val="Subst"/>
        </w:rPr>
        <w:t>В течение указанного периода решений о выплате дивидендов эмитентом не принималось</w:t>
      </w:r>
    </w:p>
    <w:p w:rsidR="00E3633A" w:rsidRDefault="00E3633A">
      <w:pPr>
        <w:pStyle w:val="2"/>
      </w:pPr>
      <w:r>
        <w:t>8.8.2. Сведения о начисленных и выплаченных доходах по облигациям эмитента</w:t>
      </w:r>
    </w:p>
    <w:p w:rsidR="00E3633A" w:rsidRDefault="00E3633A">
      <w:pPr>
        <w:ind w:left="200"/>
      </w:pPr>
      <w:r>
        <w:rPr>
          <w:rStyle w:val="Subst"/>
        </w:rPr>
        <w:t>Эмитент не осуществлял эмиссию облигаций</w:t>
      </w:r>
    </w:p>
    <w:p w:rsidR="00E3633A" w:rsidRDefault="00E3633A">
      <w:pPr>
        <w:pStyle w:val="2"/>
      </w:pPr>
      <w:r>
        <w:t>8.9. Иные сведения</w:t>
      </w:r>
    </w:p>
    <w:p w:rsidR="00E3633A" w:rsidRDefault="00E3633A">
      <w:pPr>
        <w:ind w:left="200"/>
      </w:pPr>
      <w:r>
        <w:rPr>
          <w:rStyle w:val="Subst"/>
        </w:rPr>
        <w:t>нет</w:t>
      </w:r>
    </w:p>
    <w:p w:rsidR="00E3633A" w:rsidRDefault="00E3633A">
      <w:pPr>
        <w:pStyle w:val="2"/>
      </w:pPr>
      <w: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E3633A" w:rsidRDefault="00E3633A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E3633A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B8" w:rsidRDefault="00522FB8">
      <w:pPr>
        <w:spacing w:before="0" w:after="0"/>
      </w:pPr>
      <w:r>
        <w:separator/>
      </w:r>
    </w:p>
  </w:endnote>
  <w:endnote w:type="continuationSeparator" w:id="0">
    <w:p w:rsidR="00522FB8" w:rsidRDefault="00522F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3A" w:rsidRDefault="00E3633A">
    <w:pPr>
      <w:framePr w:wrap="auto" w:hAnchor="text" w:xAlign="right"/>
      <w:spacing w:before="0" w:after="0"/>
    </w:pPr>
    <w:fldSimple w:instr="PAGE">
      <w:r w:rsidR="00A0087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B8" w:rsidRDefault="00522FB8">
      <w:pPr>
        <w:spacing w:before="0" w:after="0"/>
      </w:pPr>
      <w:r>
        <w:separator/>
      </w:r>
    </w:p>
  </w:footnote>
  <w:footnote w:type="continuationSeparator" w:id="0">
    <w:p w:rsidR="00522FB8" w:rsidRDefault="00522FB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36"/>
    <w:rsid w:val="00100662"/>
    <w:rsid w:val="002D3BFE"/>
    <w:rsid w:val="0036673E"/>
    <w:rsid w:val="00522FB8"/>
    <w:rsid w:val="005F1169"/>
    <w:rsid w:val="006C208A"/>
    <w:rsid w:val="008A7D6A"/>
    <w:rsid w:val="009D64DA"/>
    <w:rsid w:val="00A0087A"/>
    <w:rsid w:val="00BF7174"/>
    <w:rsid w:val="00C97EB7"/>
    <w:rsid w:val="00DC4D36"/>
    <w:rsid w:val="00DF0B44"/>
    <w:rsid w:val="00DF5F0C"/>
    <w:rsid w:val="00E3633A"/>
    <w:rsid w:val="00E9620B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</w:style>
  <w:style w:type="paragraph" w:styleId="1">
    <w:name w:val="heading 1"/>
    <w:basedOn w:val="a"/>
    <w:next w:val="a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pPr>
      <w:widowControl w:val="0"/>
      <w:autoSpaceDE w:val="0"/>
      <w:autoSpaceDN w:val="0"/>
      <w:adjustRightInd w:val="0"/>
      <w:spacing w:before="240" w:after="40"/>
    </w:pPr>
  </w:style>
  <w:style w:type="paragraph" w:styleId="a3">
    <w:name w:val="Title"/>
    <w:basedOn w:val="a"/>
    <w:qFormat/>
    <w:pPr>
      <w:spacing w:before="0" w:after="240"/>
      <w:jc w:val="center"/>
    </w:pPr>
    <w:rPr>
      <w:b/>
      <w:bCs/>
      <w:sz w:val="32"/>
      <w:szCs w:val="32"/>
    </w:rPr>
  </w:style>
  <w:style w:type="paragraph" w:customStyle="1" w:styleId="SubTitle">
    <w:name w:val="Sub Title"/>
    <w:pPr>
      <w:widowControl w:val="0"/>
      <w:autoSpaceDE w:val="0"/>
      <w:autoSpaceDN w:val="0"/>
      <w:adjustRightInd w:val="0"/>
      <w:spacing w:after="240"/>
      <w:jc w:val="center"/>
    </w:pPr>
    <w:rPr>
      <w:b/>
      <w:bCs/>
      <w:sz w:val="24"/>
      <w:szCs w:val="24"/>
    </w:rPr>
  </w:style>
  <w:style w:type="paragraph" w:customStyle="1" w:styleId="SubHeading1">
    <w:name w:val="Sub Heading1"/>
    <w:pPr>
      <w:widowControl w:val="0"/>
      <w:autoSpaceDE w:val="0"/>
      <w:autoSpaceDN w:val="0"/>
      <w:adjustRightInd w:val="0"/>
      <w:spacing w:before="80" w:after="20"/>
    </w:pPr>
  </w:style>
  <w:style w:type="paragraph" w:customStyle="1" w:styleId="SpacedNormal">
    <w:name w:val="Spaced Normal"/>
    <w:pPr>
      <w:widowControl w:val="0"/>
      <w:autoSpaceDE w:val="0"/>
      <w:autoSpaceDN w:val="0"/>
      <w:adjustRightInd w:val="0"/>
      <w:spacing w:before="120" w:after="40"/>
    </w:pPr>
  </w:style>
  <w:style w:type="paragraph" w:customStyle="1" w:styleId="ThinDelim">
    <w:name w:val="Thin Delim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">
    <w:name w:val="Subst"/>
    <w:rPr>
      <w:b/>
      <w:bCs/>
      <w:i/>
      <w:iCs/>
    </w:rPr>
  </w:style>
  <w:style w:type="paragraph" w:styleId="a4">
    <w:name w:val="Body Text Indent"/>
    <w:basedOn w:val="a"/>
    <w:semiHidden/>
    <w:pPr>
      <w:ind w:left="20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9456</Words>
  <Characters>53903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10 февраля 2014 г</vt:lpstr>
    </vt:vector>
  </TitlesOfParts>
  <Company>ОАО "ТПК"</Company>
  <LinksUpToDate>false</LinksUpToDate>
  <CharactersWithSpaces>63233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10 февраля 2014 г</dc:title>
  <dc:subject/>
  <dc:creator>Nina Semenova</dc:creator>
  <cp:keywords/>
  <dc:description/>
  <cp:lastModifiedBy>Microsoft Office</cp:lastModifiedBy>
  <cp:revision>2</cp:revision>
  <cp:lastPrinted>2016-02-09T08:25:00Z</cp:lastPrinted>
  <dcterms:created xsi:type="dcterms:W3CDTF">2016-02-12T08:16:00Z</dcterms:created>
  <dcterms:modified xsi:type="dcterms:W3CDTF">2016-02-12T08:16:00Z</dcterms:modified>
</cp:coreProperties>
</file>