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B750F5" w:rsidP="00B750F5">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4</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2E5AE1">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2E5AE1">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3A5906" w:rsidP="003A590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4B2CE1" w:rsidP="003A590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w:t>
            </w:r>
            <w:r w:rsidR="003A5906">
              <w:rPr>
                <w:rFonts w:ascii="Times New Roman CYR" w:eastAsia="Times New Roman" w:hAnsi="Times New Roman CYR" w:cs="Times New Roman CYR"/>
                <w:color w:val="000000"/>
                <w:lang w:eastAsia="ru-RU"/>
              </w:rPr>
              <w:t>2</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334697" w:rsidP="00334697">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апреля</w:t>
            </w:r>
          </w:p>
        </w:tc>
        <w:tc>
          <w:tcPr>
            <w:tcW w:w="519" w:type="dxa"/>
            <w:tcBorders>
              <w:top w:val="nil"/>
              <w:left w:val="nil"/>
              <w:bottom w:val="nil"/>
              <w:right w:val="nil"/>
            </w:tcBorders>
            <w:vAlign w:val="bottom"/>
          </w:tcPr>
          <w:p w:rsidR="000152BE" w:rsidRPr="000152BE" w:rsidRDefault="000152BE" w:rsidP="003A5906">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3A5906">
              <w:rPr>
                <w:rFonts w:ascii="Times New Roman CYR" w:eastAsia="Times New Roman" w:hAnsi="Times New Roman CYR" w:cs="Times New Roman CYR"/>
                <w:color w:val="000000"/>
                <w:lang w:eastAsia="ru-RU"/>
              </w:rPr>
              <w:t>8</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4B2CE1" w:rsidP="003A590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w:t>
            </w:r>
            <w:r w:rsidR="003A5906">
              <w:rPr>
                <w:rFonts w:ascii="Times New Roman CYR" w:eastAsia="Times New Roman" w:hAnsi="Times New Roman CYR" w:cs="Times New Roman CYR"/>
                <w:color w:val="000000"/>
                <w:lang w:eastAsia="ru-RU"/>
              </w:rPr>
              <w:t>2</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334697" w:rsidP="00334697">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апреля</w:t>
            </w:r>
          </w:p>
        </w:tc>
        <w:tc>
          <w:tcPr>
            <w:tcW w:w="519" w:type="dxa"/>
            <w:tcBorders>
              <w:top w:val="nil"/>
              <w:left w:val="nil"/>
              <w:bottom w:val="nil"/>
              <w:right w:val="nil"/>
            </w:tcBorders>
            <w:vAlign w:val="bottom"/>
          </w:tcPr>
          <w:p w:rsidR="000152BE" w:rsidRPr="000152BE" w:rsidRDefault="000152BE" w:rsidP="003A5906">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3A5906">
              <w:rPr>
                <w:rFonts w:ascii="Times New Roman CYR" w:eastAsia="Times New Roman" w:hAnsi="Times New Roman CYR" w:cs="Times New Roman CYR"/>
                <w:color w:val="000000"/>
                <w:lang w:eastAsia="ru-RU"/>
              </w:rPr>
              <w:t>8</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56" w:type="dxa"/>
        <w:tblLayout w:type="fixed"/>
        <w:tblCellMar>
          <w:left w:w="28" w:type="dxa"/>
          <w:right w:w="28" w:type="dxa"/>
        </w:tblCellMar>
        <w:tblLook w:val="0000"/>
      </w:tblPr>
      <w:tblGrid>
        <w:gridCol w:w="284"/>
        <w:gridCol w:w="1080"/>
        <w:gridCol w:w="723"/>
        <w:gridCol w:w="851"/>
        <w:gridCol w:w="4366"/>
        <w:gridCol w:w="2336"/>
        <w:gridCol w:w="669"/>
        <w:gridCol w:w="141"/>
        <w:gridCol w:w="466"/>
      </w:tblGrid>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3A590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3A5906">
              <w:rPr>
                <w:rFonts w:ascii="Times New Roman CYR" w:eastAsia="Times New Roman" w:hAnsi="Times New Roman CYR" w:cs="Times New Roman CYR"/>
                <w:color w:val="000000"/>
                <w:lang w:eastAsia="ru-RU"/>
              </w:rPr>
              <w:t>Григорий Викторович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142A0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3A5906" w:rsidRPr="00E62A7B">
                <w:rPr>
                  <w:rStyle w:val="af1"/>
                  <w:rFonts w:ascii="Times New Roman CYR" w:eastAsia="Times New Roman" w:hAnsi="Times New Roman CYR" w:cs="Times New Roman CYR"/>
                  <w:lang w:val="en-US" w:eastAsia="ru-RU"/>
                </w:rPr>
                <w:t>t</w:t>
              </w:r>
              <w:r w:rsidR="003A5906" w:rsidRPr="00E62A7B">
                <w:rPr>
                  <w:rStyle w:val="af1"/>
                  <w:rFonts w:ascii="Times New Roman CYR" w:eastAsia="Times New Roman" w:hAnsi="Times New Roman CYR" w:cs="Times New Roman CYR"/>
                  <w:lang w:eastAsia="ru-RU"/>
                </w:rPr>
                <w:t>s</w:t>
              </w:r>
              <w:r w:rsidR="003A5906" w:rsidRPr="00E62A7B">
                <w:rPr>
                  <w:rStyle w:val="af1"/>
                  <w:rFonts w:ascii="Times New Roman CYR" w:eastAsia="Times New Roman" w:hAnsi="Times New Roman CYR" w:cs="Times New Roman CYR"/>
                  <w:lang w:val="en-US" w:eastAsia="ru-RU"/>
                </w:rPr>
                <w:t>x</w:t>
              </w:r>
              <w:r w:rsidR="003A5906" w:rsidRPr="00E62A7B">
                <w:rPr>
                  <w:rStyle w:val="af1"/>
                  <w:rFonts w:ascii="Times New Roman CYR" w:eastAsia="Times New Roman" w:hAnsi="Times New Roman CYR" w:cs="Times New Roman CYR"/>
                  <w:lang w:eastAsia="ru-RU"/>
                </w:rPr>
                <w:t>@tsx.ru</w:t>
              </w:r>
            </w:hyperlink>
            <w:r w:rsidR="00223056">
              <w:rPr>
                <w:rFonts w:ascii="Times New Roman CYR" w:eastAsia="Times New Roman" w:hAnsi="Times New Roman CYR" w:cs="Times New Roman CYR"/>
                <w:color w:val="000000"/>
                <w:lang w:val="en-US" w:eastAsia="ru-RU"/>
              </w:rPr>
              <w:t>technostroyexport</w:t>
            </w:r>
            <w:r w:rsidR="00223056" w:rsidRPr="000D5EA9">
              <w:rPr>
                <w:rFonts w:ascii="Times New Roman CYR" w:eastAsia="Times New Roman" w:hAnsi="Times New Roman CYR" w:cs="Times New Roman CYR"/>
                <w:color w:val="000000"/>
                <w:lang w:eastAsia="ru-RU"/>
              </w:rPr>
              <w:t>@</w:t>
            </w:r>
            <w:r w:rsidR="00223056">
              <w:rPr>
                <w:rFonts w:ascii="Times New Roman CYR" w:eastAsia="Times New Roman" w:hAnsi="Times New Roman CYR" w:cs="Times New Roman CYR"/>
                <w:color w:val="000000"/>
                <w:lang w:val="en-US" w:eastAsia="ru-RU"/>
              </w:rPr>
              <w:t>gmail</w:t>
            </w:r>
            <w:r w:rsidR="00223056" w:rsidRPr="000D5EA9">
              <w:rPr>
                <w:rFonts w:ascii="Times New Roman CYR" w:eastAsia="Times New Roman" w:hAnsi="Times New Roman CYR" w:cs="Times New Roman CYR"/>
                <w:color w:val="000000"/>
                <w:lang w:eastAsia="ru-RU"/>
              </w:rPr>
              <w:t>.</w:t>
            </w:r>
            <w:r w:rsidR="00223056">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142A0F"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lastRenderedPageBreak/>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аудиторе</w:t>
            </w:r>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223056">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223056">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223056">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Сведения об участниках (акционерах) эмитента, владеющих не менее чем</w:t>
            </w:r>
            <w:r w:rsidR="00223056">
              <w:rPr>
                <w:rFonts w:ascii="Times New Roman CYR" w:eastAsia="Times New Roman" w:hAnsi="Times New Roman CYR" w:cs="Times New Roman CYR"/>
                <w:color w:val="000000"/>
                <w:lang w:eastAsia="ru-RU"/>
              </w:rPr>
              <w:t xml:space="preserve"> пятью</w:t>
            </w:r>
            <w:r w:rsidRPr="000152BE">
              <w:rPr>
                <w:rFonts w:ascii="Times New Roman CYR" w:eastAsia="Times New Roman" w:hAnsi="Times New Roman CYR" w:cs="Times New Roman CYR"/>
                <w:color w:val="000000"/>
                <w:lang w:eastAsia="ru-RU"/>
              </w:rPr>
              <w:t xml:space="preserve">процентами его </w:t>
            </w:r>
            <w:r w:rsidRPr="000152BE">
              <w:rPr>
                <w:rFonts w:ascii="Times New Roman CYR" w:eastAsia="Times New Roman" w:hAnsi="Times New Roman CYR" w:cs="Times New Roman CYR"/>
                <w:color w:val="000000"/>
                <w:lang w:eastAsia="ru-RU"/>
              </w:rPr>
              <w:lastRenderedPageBreak/>
              <w:t xml:space="preserve">уставного (складочного) капитала (паевого фонда) или не менее чем </w:t>
            </w:r>
            <w:r w:rsidR="00223056">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 </w:t>
            </w:r>
            <w:r w:rsidR="00223056">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 процентами уставного (складочного) капитала (паевого фонда) или не менее чем </w:t>
            </w:r>
            <w:r w:rsidR="00223056">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roofErr w:type="gramEnd"/>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223056">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223056">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уставного  капитала  или не менее чем </w:t>
            </w:r>
            <w:r w:rsidR="00223056">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об обеспечении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8.7. Сведения об объявленных (начисленных) и (или) о  выплаченных дивидендах по акциям эмитента, а также о доходах по облигациям эмитента</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0152BE">
              <w:rPr>
                <w:rFonts w:ascii="Times New Roman CYR" w:eastAsia="Times New Roman" w:hAnsi="Times New Roman CYR" w:cs="Times New Roman CYR"/>
                <w:b/>
                <w:color w:val="000000"/>
                <w:lang w:eastAsia="ru-RU"/>
              </w:rPr>
              <w:t xml:space="preserve">Приложение .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142A0F"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 ;</w:t>
      </w:r>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044 525 986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r>
      <w:r w:rsidR="00223056" w:rsidRPr="000152BE">
        <w:rPr>
          <w:rFonts w:ascii="Times New Roman CYR" w:eastAsia="Times New Roman" w:hAnsi="Times New Roman CYR" w:cs="Times New Roman CYR"/>
          <w:b/>
          <w:bCs/>
          <w:color w:val="000000"/>
          <w:lang w:eastAsia="ru-RU"/>
        </w:rPr>
        <w:t xml:space="preserve">Московский филиал </w:t>
      </w:r>
      <w:r w:rsidR="00223056">
        <w:rPr>
          <w:rFonts w:ascii="Times New Roman CYR" w:eastAsia="Times New Roman" w:hAnsi="Times New Roman CYR" w:cs="Times New Roman CYR"/>
          <w:b/>
          <w:bCs/>
          <w:color w:val="000000"/>
          <w:lang w:eastAsia="ru-RU"/>
        </w:rPr>
        <w:t xml:space="preserve">ПАО РОСБАНК  </w:t>
      </w:r>
      <w:proofErr w:type="gramStart"/>
      <w:r w:rsidR="00223056">
        <w:rPr>
          <w:rFonts w:ascii="Times New Roman CYR" w:eastAsia="Times New Roman" w:hAnsi="Times New Roman CYR" w:cs="Times New Roman CYR"/>
          <w:b/>
          <w:bCs/>
          <w:color w:val="000000"/>
          <w:lang w:eastAsia="ru-RU"/>
        </w:rPr>
        <w:t xml:space="preserve">( </w:t>
      </w:r>
      <w:proofErr w:type="gramEnd"/>
      <w:r w:rsidR="00223056">
        <w:rPr>
          <w:rFonts w:ascii="Times New Roman CYR" w:eastAsia="Times New Roman" w:hAnsi="Times New Roman CYR" w:cs="Times New Roman CYR"/>
          <w:b/>
          <w:bCs/>
          <w:color w:val="000000"/>
          <w:lang w:eastAsia="ru-RU"/>
        </w:rPr>
        <w:t xml:space="preserve">Московский филиал Публичного акционерного общества </w:t>
      </w:r>
      <w:r w:rsidR="00223056" w:rsidRPr="000152BE">
        <w:rPr>
          <w:rFonts w:ascii="Times New Roman CYR" w:eastAsia="Times New Roman" w:hAnsi="Times New Roman CYR" w:cs="Times New Roman CYR"/>
          <w:b/>
          <w:bCs/>
          <w:color w:val="000000"/>
          <w:lang w:eastAsia="ru-RU"/>
        </w:rPr>
        <w:t>РОСБАНК</w:t>
      </w:r>
      <w:r w:rsidR="00223056">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7730060164;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044 525 448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БанкРеконструкциииразвития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Место нахождения: Йемен, г.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w:t>
      </w:r>
      <w:proofErr w:type="spellStart"/>
      <w:r w:rsidR="00E301EE" w:rsidRPr="000152BE">
        <w:rPr>
          <w:rFonts w:ascii="Times New Roman CYR" w:eastAsia="Times New Roman" w:hAnsi="Times New Roman CYR" w:cs="Times New Roman CYR"/>
          <w:color w:val="000000"/>
          <w:lang w:eastAsia="ru-RU"/>
        </w:rPr>
        <w:t>Би</w:t>
      </w:r>
      <w:proofErr w:type="spellEnd"/>
      <w:r w:rsidR="00E301EE" w:rsidRPr="000152BE">
        <w:rPr>
          <w:rFonts w:ascii="Times New Roman CYR" w:eastAsia="Times New Roman" w:hAnsi="Times New Roman CYR" w:cs="Times New Roman CYR"/>
          <w:color w:val="000000"/>
          <w:lang w:eastAsia="ru-RU"/>
        </w:rPr>
        <w:t xml:space="preserve">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является членом саморегулируемой организации Ассоциация «Содружество». Юридический и фактический адрес : РФ, 119192, Москва, Мичуринский </w:t>
      </w:r>
      <w:proofErr w:type="spellStart"/>
      <w:r w:rsidR="00E301EE">
        <w:rPr>
          <w:rFonts w:ascii="Times New Roman CYR" w:eastAsia="Times New Roman" w:hAnsi="Times New Roman CYR" w:cs="Times New Roman CYR"/>
          <w:color w:val="000000"/>
          <w:lang w:eastAsia="ru-RU"/>
        </w:rPr>
        <w:t>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т</w:t>
      </w:r>
      <w:proofErr w:type="spellEnd"/>
      <w:r w:rsidR="00E301EE">
        <w:rPr>
          <w:rFonts w:ascii="Times New Roman CYR" w:eastAsia="Times New Roman" w:hAnsi="Times New Roman CYR" w:cs="Times New Roman CYR"/>
          <w:color w:val="000000"/>
          <w:lang w:eastAsia="ru-RU"/>
        </w:rPr>
        <w:t xml:space="preserve">, дом 21, </w:t>
      </w:r>
      <w:proofErr w:type="spellStart"/>
      <w:r w:rsidR="00E301EE">
        <w:rPr>
          <w:rFonts w:ascii="Times New Roman CYR" w:eastAsia="Times New Roman" w:hAnsi="Times New Roman CYR" w:cs="Times New Roman CYR"/>
          <w:color w:val="000000"/>
          <w:lang w:eastAsia="ru-RU"/>
        </w:rPr>
        <w:t>корп</w:t>
      </w:r>
      <w:proofErr w:type="spell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w:t>
      </w:r>
      <w:proofErr w:type="spellStart"/>
      <w:r w:rsidR="000152BE" w:rsidRPr="000152BE">
        <w:rPr>
          <w:rFonts w:ascii="Times New Roman CYR" w:eastAsia="Times New Roman" w:hAnsi="Times New Roman CYR" w:cs="Times New Roman CYR"/>
          <w:color w:val="000000"/>
          <w:lang w:eastAsia="ru-RU"/>
        </w:rPr>
        <w:t>Би</w:t>
      </w:r>
      <w:proofErr w:type="spellEnd"/>
      <w:r w:rsidR="000152BE" w:rsidRPr="000152BE">
        <w:rPr>
          <w:rFonts w:ascii="Times New Roman CYR" w:eastAsia="Times New Roman" w:hAnsi="Times New Roman CYR" w:cs="Times New Roman CYR"/>
          <w:color w:val="000000"/>
          <w:lang w:eastAsia="ru-RU"/>
        </w:rPr>
        <w:t xml:space="preserve">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6C0D99">
        <w:rPr>
          <w:rFonts w:ascii="Times New Roman CYR" w:eastAsia="Times New Roman" w:hAnsi="Times New Roman CYR" w:cs="Times New Roman CYR"/>
          <w:color w:val="000000"/>
          <w:lang w:eastAsia="ru-RU"/>
        </w:rPr>
        <w:t>4</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223056">
        <w:rPr>
          <w:rFonts w:ascii="Times New Roman CYR" w:eastAsia="Times New Roman" w:hAnsi="Times New Roman CYR" w:cs="Times New Roman CYR"/>
          <w:color w:val="000000"/>
          <w:lang w:eastAsia="ru-RU"/>
        </w:rPr>
        <w:t>7</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BE3865">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E301E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223056">
        <w:rPr>
          <w:rFonts w:ascii="Times New Roman CYR" w:eastAsia="Times New Roman" w:hAnsi="Times New Roman CYR" w:cs="Times New Roman CYR"/>
          <w:color w:val="000000"/>
          <w:lang w:eastAsia="ru-RU"/>
        </w:rPr>
        <w:t>.</w:t>
      </w:r>
    </w:p>
    <w:p w:rsidR="00223056" w:rsidRPr="000152BE" w:rsidRDefault="00223056" w:rsidP="00223056">
      <w:pPr>
        <w:widowControl w:val="0"/>
        <w:tabs>
          <w:tab w:val="left" w:pos="284"/>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CC5A44">
        <w:rPr>
          <w:rFonts w:ascii="Times New Roman CYR" w:eastAsia="Times New Roman" w:hAnsi="Times New Roman CYR" w:cs="Times New Roman CYR"/>
          <w:lang w:eastAsia="ru-RU"/>
        </w:rPr>
        <w:t>Специальные аудиторские задания отсутствуют</w:t>
      </w:r>
      <w:r w:rsidR="00903A51">
        <w:rPr>
          <w:rFonts w:ascii="Times New Roman CYR" w:eastAsia="Times New Roman" w:hAnsi="Times New Roman CYR" w:cs="Times New Roman CYR"/>
          <w:lang w:eastAsia="ru-RU"/>
        </w:rPr>
        <w:t>.</w:t>
      </w:r>
    </w:p>
    <w:p w:rsidR="000152BE" w:rsidRPr="000152BE" w:rsidRDefault="00223056" w:rsidP="00223056">
      <w:pPr>
        <w:widowControl w:val="0"/>
        <w:autoSpaceDE w:val="0"/>
        <w:autoSpaceDN w:val="0"/>
        <w:adjustRightInd w:val="0"/>
        <w:spacing w:after="0" w:line="240" w:lineRule="auto"/>
        <w:ind w:left="540" w:hanging="256"/>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r w:rsidR="00DF1D0B" w:rsidRPr="000152BE">
        <w:rPr>
          <w:rFonts w:ascii="Times New Roman CYR" w:eastAsia="Times New Roman" w:hAnsi="Times New Roman CYR" w:cs="Times New Roman CYR"/>
          <w:color w:val="000000"/>
          <w:lang w:eastAsia="ru-RU"/>
        </w:rPr>
        <w:t xml:space="preserve"> Эл </w:t>
      </w:r>
      <w:proofErr w:type="spellStart"/>
      <w:r w:rsidR="00DF1D0B" w:rsidRPr="000152BE">
        <w:rPr>
          <w:rFonts w:ascii="Times New Roman CYR" w:eastAsia="Times New Roman" w:hAnsi="Times New Roman CYR" w:cs="Times New Roman CYR"/>
          <w:color w:val="000000"/>
          <w:lang w:eastAsia="ru-RU"/>
        </w:rPr>
        <w:t>Би</w:t>
      </w:r>
      <w:proofErr w:type="spellEnd"/>
      <w:r w:rsidR="00DF1D0B" w:rsidRPr="000152BE">
        <w:rPr>
          <w:rFonts w:ascii="Times New Roman CYR" w:eastAsia="Times New Roman" w:hAnsi="Times New Roman CYR" w:cs="Times New Roman CYR"/>
          <w:color w:val="000000"/>
          <w:lang w:eastAsia="ru-RU"/>
        </w:rPr>
        <w:t xml:space="preserve">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w:t>
      </w:r>
      <w:r>
        <w:rPr>
          <w:rFonts w:ascii="Times New Roman CYR" w:eastAsia="Times New Roman" w:hAnsi="Times New Roman CYR" w:cs="Times New Roman CYR"/>
          <w:color w:val="000000"/>
          <w:lang w:eastAsia="ru-RU"/>
        </w:rPr>
        <w:t>2016 года составил 357469-00 руб</w:t>
      </w:r>
      <w:r w:rsidR="00DF1D0B">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223056"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3A5906">
        <w:rPr>
          <w:rFonts w:ascii="Times New Roman CYR" w:eastAsia="Times New Roman" w:hAnsi="Times New Roman CYR" w:cs="Times New Roman CYR"/>
          <w:color w:val="000000"/>
          <w:lang w:eastAsia="ru-RU"/>
        </w:rPr>
        <w:t>Григорий Викторович</w:t>
      </w:r>
      <w:r>
        <w:rPr>
          <w:rFonts w:ascii="Times New Roman CYR" w:eastAsia="Times New Roman" w:hAnsi="Times New Roman CYR" w:cs="Times New Roman CYR"/>
          <w:color w:val="000000"/>
          <w:lang w:eastAsia="ru-RU"/>
        </w:rPr>
        <w:t>, 19</w:t>
      </w:r>
      <w:r w:rsidR="003A5906">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334697" w:rsidRPr="00013AA4" w:rsidRDefault="00334697"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квартале не предоставляется</w:t>
      </w:r>
    </w:p>
    <w:p w:rsidR="00F73168"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334697" w:rsidRPr="00013AA4" w:rsidRDefault="00334697"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квартале не предоставляется</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223056" w:rsidRPr="005E4C84" w:rsidRDefault="00223056" w:rsidP="0022305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223056" w:rsidRPr="005E4C84" w:rsidRDefault="00223056" w:rsidP="00223056">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223056" w:rsidRPr="005E4C84" w:rsidRDefault="00223056" w:rsidP="00223056">
      <w:pPr>
        <w:pStyle w:val="2"/>
        <w:spacing w:before="0"/>
        <w:jc w:val="both"/>
        <w:rPr>
          <w:rFonts w:ascii="Times New Roman" w:hAnsi="Times New Roman" w:cs="Times New Roman"/>
          <w:b w:val="0"/>
          <w:sz w:val="22"/>
          <w:szCs w:val="22"/>
        </w:rPr>
      </w:pPr>
    </w:p>
    <w:p w:rsidR="00223056" w:rsidRPr="005E4C84" w:rsidRDefault="00223056" w:rsidP="0022305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223056" w:rsidRDefault="00223056" w:rsidP="0022305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rPr>
        <w:t>завершение строительства ГЭС «</w:t>
      </w:r>
      <w:proofErr w:type="spellStart"/>
      <w:r>
        <w:rPr>
          <w:rStyle w:val="Subst"/>
          <w:rFonts w:ascii="Times New Roman" w:hAnsi="Times New Roman" w:cs="Times New Roman"/>
        </w:rPr>
        <w:t>Деринер</w:t>
      </w:r>
      <w:proofErr w:type="spellEnd"/>
      <w:r>
        <w:rPr>
          <w:rStyle w:val="Subst"/>
          <w:rFonts w:ascii="Times New Roman" w:hAnsi="Times New Roman" w:cs="Times New Roman"/>
        </w:rPr>
        <w:t xml:space="preserve">» (Турция), командирование врачей в Йемен  и командирование преподавателей в Гвинею, Марокко. </w:t>
      </w:r>
    </w:p>
    <w:p w:rsidR="00223056" w:rsidRDefault="00223056" w:rsidP="00223056">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223056" w:rsidRPr="005E4C84" w:rsidRDefault="00223056" w:rsidP="00223056">
      <w:pPr>
        <w:spacing w:after="0"/>
        <w:ind w:left="200"/>
        <w:rPr>
          <w:rFonts w:ascii="Times New Roman" w:hAnsi="Times New Roman" w:cs="Times New Roman"/>
        </w:rPr>
      </w:pPr>
      <w:r w:rsidRPr="005E4C84">
        <w:rPr>
          <w:rStyle w:val="Subst"/>
          <w:rFonts w:ascii="Times New Roman" w:hAnsi="Times New Roman" w:cs="Times New Roman"/>
        </w:rPr>
        <w:t>Предполагаемые действия эмитента в случае изменения ситуации в отрасли:</w:t>
      </w:r>
      <w:r w:rsidRPr="005E4C84">
        <w:rPr>
          <w:rStyle w:val="Subst"/>
          <w:rFonts w:ascii="Times New Roman" w:hAnsi="Times New Roman" w:cs="Times New Roman"/>
        </w:rPr>
        <w:b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 .</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w:t>
      </w:r>
      <w:proofErr w:type="spellStart"/>
      <w:r>
        <w:rPr>
          <w:rStyle w:val="Subst"/>
          <w:rFonts w:ascii="Times New Roman" w:hAnsi="Times New Roman" w:cs="Times New Roman"/>
        </w:rPr>
        <w:t>неконкурентноспособными</w:t>
      </w:r>
      <w:proofErr w:type="spellEnd"/>
      <w:r>
        <w:rPr>
          <w:rStyle w:val="Subst"/>
          <w:rFonts w:ascii="Times New Roman" w:hAnsi="Times New Roman" w:cs="Times New Roman"/>
        </w:rPr>
        <w:t xml:space="preserve">. </w:t>
      </w:r>
      <w:r w:rsidRPr="005E4C84">
        <w:rPr>
          <w:rStyle w:val="Subst"/>
          <w:rFonts w:ascii="Times New Roman" w:hAnsi="Times New Roman" w:cs="Times New Roman"/>
        </w:rPr>
        <w:t>.</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223056" w:rsidRPr="005E4C84" w:rsidRDefault="00223056" w:rsidP="00223056">
      <w:pPr>
        <w:pStyle w:val="2"/>
        <w:spacing w:before="0"/>
        <w:jc w:val="both"/>
        <w:rPr>
          <w:rFonts w:ascii="Times New Roman" w:hAnsi="Times New Roman" w:cs="Times New Roman"/>
          <w:b w:val="0"/>
          <w:sz w:val="22"/>
          <w:szCs w:val="22"/>
        </w:rPr>
      </w:pPr>
    </w:p>
    <w:p w:rsidR="00223056" w:rsidRPr="004933C6" w:rsidRDefault="00223056" w:rsidP="0022305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223056" w:rsidRDefault="00223056" w:rsidP="0022305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rPr>
        <w:t xml:space="preserve"> Турецкой Республике.</w:t>
      </w:r>
    </w:p>
    <w:p w:rsidR="00223056" w:rsidRDefault="00223056" w:rsidP="0022305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r w:rsidRPr="005E4C84">
        <w:rPr>
          <w:rStyle w:val="Subst"/>
          <w:rFonts w:ascii="Times New Roman" w:hAnsi="Times New Roman" w:cs="Times New Roman"/>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rPr>
        <w:t>кредитозависимых</w:t>
      </w:r>
      <w:proofErr w:type="spellEnd"/>
      <w:r w:rsidRPr="005E4C84">
        <w:rPr>
          <w:rStyle w:val="Subst"/>
          <w:rFonts w:ascii="Times New Roman" w:hAnsi="Times New Roman" w:cs="Times New Roman"/>
        </w:rPr>
        <w:t xml:space="preserve">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t>- понижены резервные требования для коммерческих банков.</w:t>
      </w:r>
      <w:r w:rsidRPr="005E4C84">
        <w:rPr>
          <w:rStyle w:val="Subst"/>
          <w:rFonts w:ascii="Times New Roman" w:hAnsi="Times New Roman" w:cs="Times New Roman"/>
        </w:rPr>
        <w:br/>
        <w:t xml:space="preserve">Тем не менее, несмотря на активную поддержку российской экономики и, в частности, реального сектора </w:t>
      </w:r>
      <w:r w:rsidRPr="005E4C84">
        <w:rPr>
          <w:rStyle w:val="Subst"/>
          <w:rFonts w:ascii="Times New Roman" w:hAnsi="Times New Roman" w:cs="Times New Roman"/>
        </w:rPr>
        <w:lastRenderedPageBreak/>
        <w:t>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r w:rsidRPr="005E4C84">
        <w:rPr>
          <w:rStyle w:val="Subst"/>
          <w:rFonts w:ascii="Times New Roman" w:hAnsi="Times New Roman" w:cs="Times New Roman"/>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w:t>
      </w:r>
      <w:r w:rsidRPr="005E4C84">
        <w:rPr>
          <w:rStyle w:val="Subst"/>
          <w:rFonts w:ascii="Times New Roman" w:hAnsi="Times New Roman" w:cs="Times New Roman"/>
        </w:rPr>
        <w:lastRenderedPageBreak/>
        <w:t xml:space="preserve">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223056" w:rsidRPr="005E4C84" w:rsidRDefault="00223056" w:rsidP="00223056">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223056" w:rsidRPr="005E4C84" w:rsidRDefault="00223056" w:rsidP="00223056">
      <w:pPr>
        <w:pStyle w:val="2"/>
        <w:spacing w:before="0"/>
        <w:jc w:val="both"/>
        <w:rPr>
          <w:rFonts w:ascii="Times New Roman" w:hAnsi="Times New Roman" w:cs="Times New Roman"/>
          <w:b w:val="0"/>
          <w:sz w:val="22"/>
          <w:szCs w:val="22"/>
        </w:rPr>
      </w:pPr>
    </w:p>
    <w:p w:rsidR="00223056" w:rsidRPr="004933C6" w:rsidRDefault="00223056" w:rsidP="0022305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223056" w:rsidRPr="005E4C84" w:rsidRDefault="00223056" w:rsidP="00223056">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w:t>
      </w:r>
      <w:proofErr w:type="spellStart"/>
      <w:proofErr w:type="gram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w:t>
      </w:r>
      <w:proofErr w:type="gramEnd"/>
      <w:r w:rsidRPr="005E4C84">
        <w:rPr>
          <w:rStyle w:val="Subst"/>
          <w:rFonts w:ascii="Times New Roman" w:hAnsi="Times New Roman" w:cs="Times New Roman"/>
        </w:rPr>
        <w:t xml:space="preserve"> договорам осуществляются в </w:t>
      </w:r>
      <w:r>
        <w:rPr>
          <w:rStyle w:val="Subst"/>
          <w:rFonts w:ascii="Times New Roman" w:hAnsi="Times New Roman" w:cs="Times New Roman"/>
        </w:rPr>
        <w:t xml:space="preserve">долларах США. Эмитент предусматривает 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возможности оплаты в евро.</w:t>
      </w:r>
    </w:p>
    <w:p w:rsidR="00223056" w:rsidRPr="005E4C84" w:rsidRDefault="00223056" w:rsidP="00223056">
      <w:pPr>
        <w:pStyle w:val="2"/>
        <w:spacing w:before="0"/>
        <w:jc w:val="both"/>
        <w:rPr>
          <w:rFonts w:ascii="Times New Roman" w:hAnsi="Times New Roman" w:cs="Times New Roman"/>
          <w:b w:val="0"/>
          <w:sz w:val="22"/>
          <w:szCs w:val="22"/>
        </w:rPr>
      </w:pPr>
    </w:p>
    <w:p w:rsidR="00223056" w:rsidRPr="004933C6" w:rsidRDefault="00223056" w:rsidP="0022305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223056" w:rsidRPr="005E4C84" w:rsidRDefault="00223056" w:rsidP="00223056">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 ,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 xml:space="preserve">существляет экспортно-импортные операции. </w:t>
      </w:r>
      <w:r>
        <w:rPr>
          <w:rStyle w:val="Subst"/>
          <w:rFonts w:ascii="Times New Roman" w:hAnsi="Times New Roman" w:cs="Times New Roman"/>
        </w:rPr>
        <w:t xml:space="preserve">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223056" w:rsidRPr="005E4C84" w:rsidRDefault="00223056" w:rsidP="00223056">
      <w:pPr>
        <w:pStyle w:val="2"/>
        <w:spacing w:before="0"/>
        <w:jc w:val="both"/>
        <w:rPr>
          <w:rFonts w:ascii="Times New Roman" w:hAnsi="Times New Roman" w:cs="Times New Roman"/>
          <w:b w:val="0"/>
          <w:sz w:val="22"/>
          <w:szCs w:val="22"/>
        </w:rPr>
      </w:pPr>
    </w:p>
    <w:p w:rsidR="00223056" w:rsidRPr="004933C6" w:rsidRDefault="00223056" w:rsidP="0022305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223056" w:rsidRPr="005E4C84" w:rsidRDefault="00223056" w:rsidP="00223056">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rPr>
        <w:t>Базельского</w:t>
      </w:r>
      <w:proofErr w:type="spellEnd"/>
      <w:r w:rsidRPr="005E4C84">
        <w:rPr>
          <w:rStyle w:val="Subst"/>
          <w:rFonts w:ascii="Times New Roman" w:hAnsi="Times New Roman" w:cs="Times New Roman"/>
        </w:rPr>
        <w:t xml:space="preserve"> комитета,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lastRenderedPageBreak/>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rPr>
        <w:t>гудвила</w:t>
      </w:r>
      <w:proofErr w:type="spellEnd"/>
      <w:r w:rsidRPr="005E4C84">
        <w:rPr>
          <w:rStyle w:val="Subst"/>
          <w:rFonts w:ascii="Times New Roman" w:hAnsi="Times New Roman" w:cs="Times New Roman"/>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rPr>
        <w:t>репутационным</w:t>
      </w:r>
      <w:proofErr w:type="spellEnd"/>
      <w:r w:rsidRPr="005E4C84">
        <w:rPr>
          <w:rStyle w:val="Subst"/>
          <w:rFonts w:ascii="Times New Roman" w:hAnsi="Times New Roman" w:cs="Times New Roman"/>
        </w:rPr>
        <w:t xml:space="preserve">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Во всем цивилизованном мире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223056" w:rsidRPr="005660D0" w:rsidRDefault="00223056" w:rsidP="0022305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223056" w:rsidRPr="005E4C84" w:rsidRDefault="00223056" w:rsidP="00223056">
      <w:pPr>
        <w:spacing w:after="0"/>
        <w:ind w:left="200"/>
        <w:rPr>
          <w:rFonts w:ascii="Times New Roman" w:hAnsi="Times New Roman" w:cs="Times New Roman"/>
        </w:rPr>
      </w:pPr>
      <w:r w:rsidRPr="005E4C84">
        <w:rPr>
          <w:rStyle w:val="Subst"/>
          <w:rFonts w:ascii="Times New Roman" w:hAnsi="Times New Roman" w:cs="Times New Roman"/>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rPr>
        <w:t>BalancedScorecard</w:t>
      </w:r>
      <w:proofErr w:type="spellEnd"/>
      <w:r w:rsidRPr="005E4C84">
        <w:rPr>
          <w:rStyle w:val="Subst"/>
          <w:rFonts w:ascii="Times New Roman" w:hAnsi="Times New Roman" w:cs="Times New Roman"/>
        </w:rPr>
        <w:t>) и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rPr>
        <w:t>KeyPerformanceIndicators</w:t>
      </w:r>
      <w:proofErr w:type="spellEnd"/>
      <w:r w:rsidRPr="005E4C84">
        <w:rPr>
          <w:rStyle w:val="Subst"/>
          <w:rFonts w:ascii="Times New Roman" w:hAnsi="Times New Roman" w:cs="Times New Roman"/>
        </w:rPr>
        <w:t xml:space="preserve"> – KPI), образующих обычно четыре группы.&lt;1&gt;</w:t>
      </w:r>
      <w:r w:rsidRPr="005E4C84">
        <w:rPr>
          <w:rStyle w:val="Subst"/>
          <w:rFonts w:ascii="Times New Roman" w:hAnsi="Times New Roman" w:cs="Times New Roman"/>
        </w:rPr>
        <w:br/>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r>
      <w:r w:rsidRPr="005E4C84">
        <w:rPr>
          <w:rStyle w:val="Subst"/>
          <w:rFonts w:ascii="Times New Roman" w:hAnsi="Times New Roman" w:cs="Times New Roman"/>
        </w:rPr>
        <w:lastRenderedPageBreak/>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w:t>
      </w:r>
      <w:proofErr w:type="gramStart"/>
      <w:r w:rsidRPr="005E4C84">
        <w:rPr>
          <w:rStyle w:val="Subst"/>
          <w:rFonts w:ascii="Times New Roman" w:hAnsi="Times New Roman" w:cs="Times New Roman"/>
        </w:rPr>
        <w:t>&gt; Т</w:t>
      </w:r>
      <w:proofErr w:type="gramEnd"/>
      <w:r w:rsidRPr="005E4C84">
        <w:rPr>
          <w:rStyle w:val="Subst"/>
          <w:rFonts w:ascii="Times New Roman" w:hAnsi="Times New Roman" w:cs="Times New Roman"/>
        </w:rPr>
        <w:t>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rPr>
        <w:t>Сарбейнса-Оксли</w:t>
      </w:r>
      <w:proofErr w:type="spellEnd"/>
      <w:r w:rsidRPr="005E4C84">
        <w:rPr>
          <w:rStyle w:val="Subst"/>
          <w:rFonts w:ascii="Times New Roman" w:hAnsi="Times New Roman" w:cs="Times New Roman"/>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xml:space="preserve">– Быстрый темп научно-технического прогресса и более </w:t>
      </w:r>
      <w:proofErr w:type="gramStart"/>
      <w:r w:rsidRPr="005E4C84">
        <w:rPr>
          <w:rStyle w:val="Subst"/>
          <w:rFonts w:ascii="Times New Roman" w:hAnsi="Times New Roman" w:cs="Times New Roman"/>
        </w:rPr>
        <w:t>высокая</w:t>
      </w:r>
      <w:proofErr w:type="gramEnd"/>
      <w:r w:rsidRPr="005E4C84">
        <w:rPr>
          <w:rStyle w:val="Subst"/>
          <w:rFonts w:ascii="Times New Roman" w:hAnsi="Times New Roman" w:cs="Times New Roman"/>
        </w:rPr>
        <w:t xml:space="preserve"> волатильность всех мировых рынков.</w:t>
      </w:r>
      <w:r w:rsidRPr="005E4C84">
        <w:rPr>
          <w:rStyle w:val="Subst"/>
          <w:rFonts w:ascii="Times New Roman" w:hAnsi="Times New Roman" w:cs="Times New Roman"/>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 xml:space="preserve">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w:t>
      </w:r>
      <w:r w:rsidRPr="005E4C84">
        <w:rPr>
          <w:rStyle w:val="Subst"/>
          <w:rFonts w:ascii="Times New Roman" w:hAnsi="Times New Roman" w:cs="Times New Roman"/>
        </w:rPr>
        <w:lastRenderedPageBreak/>
        <w:t>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223056" w:rsidRPr="005E4C84" w:rsidRDefault="00223056" w:rsidP="00223056">
      <w:pPr>
        <w:pStyle w:val="2"/>
        <w:spacing w:before="0"/>
        <w:jc w:val="both"/>
        <w:rPr>
          <w:rFonts w:ascii="Times New Roman" w:hAnsi="Times New Roman" w:cs="Times New Roman"/>
          <w:b w:val="0"/>
          <w:sz w:val="22"/>
          <w:szCs w:val="22"/>
        </w:rPr>
      </w:pPr>
    </w:p>
    <w:p w:rsidR="00223056" w:rsidRPr="005660D0" w:rsidRDefault="00223056" w:rsidP="0022305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223056" w:rsidRDefault="00223056" w:rsidP="00223056">
      <w:pPr>
        <w:widowControl w:val="0"/>
        <w:autoSpaceDE w:val="0"/>
        <w:autoSpaceDN w:val="0"/>
        <w:adjustRightInd w:val="0"/>
        <w:spacing w:after="0" w:line="240" w:lineRule="auto"/>
        <w:jc w:val="both"/>
        <w:rPr>
          <w:rStyle w:val="Subst"/>
          <w:rFonts w:ascii="Times New Roman" w:hAnsi="Times New Roman" w:cs="Times New Roman"/>
          <w:b w:val="0"/>
          <w:i w:val="0"/>
        </w:rPr>
      </w:pPr>
      <w:r w:rsidRPr="005E4C84">
        <w:rPr>
          <w:rStyle w:val="Subst"/>
          <w:rFonts w:ascii="Times New Roman" w:hAnsi="Times New Roman" w:cs="Times New Roman"/>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223056" w:rsidRPr="00985E71" w:rsidRDefault="00223056" w:rsidP="0022305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223056" w:rsidRPr="00985E71" w:rsidRDefault="00223056" w:rsidP="0022305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223056" w:rsidRPr="00985E71" w:rsidRDefault="00223056" w:rsidP="0022305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223056" w:rsidRPr="00985E71" w:rsidRDefault="00223056" w:rsidP="0022305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223056" w:rsidRDefault="00223056" w:rsidP="0022305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lastRenderedPageBreak/>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223056" w:rsidRDefault="00223056" w:rsidP="0022305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223056" w:rsidRDefault="00223056" w:rsidP="0022305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223056" w:rsidRDefault="00223056" w:rsidP="0022305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223056" w:rsidRDefault="00223056" w:rsidP="0022305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223056" w:rsidRDefault="00223056" w:rsidP="0022305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223056" w:rsidRDefault="00223056" w:rsidP="0022305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223056" w:rsidRDefault="00223056" w:rsidP="0022305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223056" w:rsidRDefault="00223056" w:rsidP="0022305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Байя-Бланка</w:t>
      </w:r>
      <w:proofErr w:type="spellEnd"/>
      <w:r>
        <w:rPr>
          <w:rFonts w:ascii="Times New Roman CYR" w:eastAsia="Times New Roman" w:hAnsi="Times New Roman CYR" w:cs="Times New Roman CYR"/>
          <w:color w:val="000000"/>
          <w:lang w:eastAsia="ru-RU"/>
        </w:rPr>
        <w:t xml:space="preserve">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223056" w:rsidRDefault="00223056" w:rsidP="0022305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Чирков Сергей Васильевич, срок действия доверенности – 31.12.2017.  </w:t>
      </w:r>
    </w:p>
    <w:p w:rsidR="00223056" w:rsidRPr="00E579CF" w:rsidRDefault="00223056" w:rsidP="0022305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223056" w:rsidRDefault="00223056" w:rsidP="0022305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Филимонов Александр Васильевич, срок действия доверенности – 31.12.2017.  </w:t>
      </w:r>
    </w:p>
    <w:p w:rsidR="00223056" w:rsidRPr="000152BE" w:rsidRDefault="00223056" w:rsidP="0022305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223056" w:rsidRPr="000152BE" w:rsidRDefault="00223056" w:rsidP="0022305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 xml:space="preserve">Йеменская Республика, г. </w:t>
      </w:r>
      <w:proofErr w:type="spellStart"/>
      <w:r w:rsidRPr="000152BE">
        <w:rPr>
          <w:rFonts w:ascii="Times New Roman CYR" w:eastAsia="Times New Roman" w:hAnsi="Times New Roman CYR" w:cs="Times New Roman CYR"/>
          <w:b/>
          <w:bCs/>
          <w:i/>
          <w:iCs/>
          <w:color w:val="000000"/>
          <w:lang w:eastAsia="ru-RU"/>
        </w:rPr>
        <w:t>Сана</w:t>
      </w:r>
      <w:proofErr w:type="gramStart"/>
      <w:r>
        <w:rPr>
          <w:rFonts w:ascii="Times New Roman CYR" w:eastAsia="Times New Roman" w:hAnsi="Times New Roman CYR" w:cs="Times New Roman CYR"/>
          <w:bCs/>
          <w:iCs/>
          <w:color w:val="000000"/>
          <w:lang w:eastAsia="ru-RU"/>
        </w:rPr>
        <w:t>.Р</w:t>
      </w:r>
      <w:proofErr w:type="gramEnd"/>
      <w:r>
        <w:rPr>
          <w:rFonts w:ascii="Times New Roman CYR" w:eastAsia="Times New Roman" w:hAnsi="Times New Roman CYR" w:cs="Times New Roman CYR"/>
          <w:bCs/>
          <w:iCs/>
          <w:color w:val="000000"/>
          <w:lang w:eastAsia="ru-RU"/>
        </w:rPr>
        <w:t>уководитель</w:t>
      </w:r>
      <w:proofErr w:type="spellEnd"/>
      <w:r>
        <w:rPr>
          <w:rFonts w:ascii="Times New Roman CYR" w:eastAsia="Times New Roman" w:hAnsi="Times New Roman CYR" w:cs="Times New Roman CYR"/>
          <w:bCs/>
          <w:iCs/>
          <w:color w:val="000000"/>
          <w:lang w:eastAsia="ru-RU"/>
        </w:rPr>
        <w:t xml:space="preserve">  - Беков </w:t>
      </w:r>
      <w:proofErr w:type="spellStart"/>
      <w:r>
        <w:rPr>
          <w:rFonts w:ascii="Times New Roman CYR" w:eastAsia="Times New Roman" w:hAnsi="Times New Roman CYR" w:cs="Times New Roman CYR"/>
          <w:bCs/>
          <w:iCs/>
          <w:color w:val="000000"/>
          <w:lang w:eastAsia="ru-RU"/>
        </w:rPr>
        <w:t>СаидахмадАбдуллаевич</w:t>
      </w:r>
      <w:proofErr w:type="spellEnd"/>
      <w:r>
        <w:rPr>
          <w:rFonts w:ascii="Times New Roman CYR" w:eastAsia="Times New Roman" w:hAnsi="Times New Roman CYR" w:cs="Times New Roman CYR"/>
          <w:bCs/>
          <w:iCs/>
          <w:color w:val="000000"/>
          <w:lang w:eastAsia="ru-RU"/>
        </w:rPr>
        <w:t xml:space="preserve">, срок действия доверенности – 31.12.2017.  </w:t>
      </w:r>
    </w:p>
    <w:p w:rsidR="00223056" w:rsidRPr="000152BE" w:rsidRDefault="00223056" w:rsidP="0022305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lastRenderedPageBreak/>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903A51" w:rsidRDefault="00903A51" w:rsidP="000152BE">
      <w:pPr>
        <w:widowControl w:val="0"/>
        <w:autoSpaceDE w:val="0"/>
        <w:autoSpaceDN w:val="0"/>
        <w:adjustRightInd w:val="0"/>
        <w:spacing w:before="40"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 отчетном квартале не предоставляется</w:t>
      </w:r>
    </w:p>
    <w:p w:rsidR="000152BE" w:rsidRPr="000152BE" w:rsidRDefault="000152BE" w:rsidP="000152BE">
      <w:pPr>
        <w:widowControl w:val="0"/>
        <w:autoSpaceDE w:val="0"/>
        <w:autoSpaceDN w:val="0"/>
        <w:adjustRightInd w:val="0"/>
        <w:spacing w:before="40"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Проектирование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Строительство, авторский надзор, реконструкция, ремонт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Доля доходов, приходящихся на основной вид деятельности в общих доходах общества равна 100%. За последние 5 лет это соотношение не изменялось.</w:t>
      </w: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223056" w:rsidRPr="000126EB" w:rsidRDefault="00223056" w:rsidP="00223056">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Турции, Гвинеи, Йемена. </w:t>
      </w:r>
    </w:p>
    <w:p w:rsidR="00223056" w:rsidRPr="000126EB" w:rsidRDefault="00223056" w:rsidP="00223056">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223056" w:rsidRPr="000126EB" w:rsidRDefault="00223056" w:rsidP="00223056">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w:t>
      </w:r>
      <w:proofErr w:type="gramStart"/>
      <w:r w:rsidRPr="000126EB">
        <w:rPr>
          <w:rStyle w:val="Subst"/>
          <w:rFonts w:ascii="Times New Roman" w:hAnsi="Times New Roman" w:cs="Times New Roman"/>
          <w:b w:val="0"/>
          <w:i w:val="0"/>
        </w:rPr>
        <w:t xml:space="preserve"> ;</w:t>
      </w:r>
      <w:proofErr w:type="gramEnd"/>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223056" w:rsidRDefault="00223056" w:rsidP="0022305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223056" w:rsidRDefault="00223056" w:rsidP="0022305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223056" w:rsidRDefault="00223056" w:rsidP="0022305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   ,</w:t>
      </w:r>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lastRenderedPageBreak/>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334697" w:rsidRDefault="00334697"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334697" w:rsidRDefault="0033469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p w:rsidR="00334697" w:rsidRDefault="00334697" w:rsidP="00E97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p w:rsidR="00BE210C" w:rsidRDefault="00BE210C" w:rsidP="00BE2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0152BE" w:rsidRPr="00E9710C"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E9710C">
        <w:rPr>
          <w:rFonts w:ascii="Times New Roman CYR" w:eastAsia="Times New Roman" w:hAnsi="Times New Roman CYR" w:cs="Times New Roman CYR"/>
          <w:bCs/>
          <w:color w:val="000000"/>
          <w:lang w:eastAsia="ru-RU"/>
        </w:rPr>
        <w:t xml:space="preserve">Не </w:t>
      </w:r>
      <w:r w:rsidR="00E9710C" w:rsidRPr="00E9710C">
        <w:rPr>
          <w:rFonts w:ascii="Times New Roman CYR" w:eastAsia="Times New Roman" w:hAnsi="Times New Roman CYR" w:cs="Times New Roman CYR"/>
          <w:bCs/>
          <w:color w:val="000000"/>
          <w:lang w:eastAsia="ru-RU"/>
        </w:rPr>
        <w:t xml:space="preserve"> производились</w:t>
      </w: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p w:rsidR="00BE210C" w:rsidRDefault="00BE210C" w:rsidP="00BE2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53704D" w:rsidRPr="00390F63" w:rsidRDefault="0053704D" w:rsidP="0053704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53704D" w:rsidRPr="00390F63" w:rsidRDefault="0053704D" w:rsidP="0053704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53704D" w:rsidRPr="00390F63" w:rsidRDefault="0053704D" w:rsidP="0053704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53704D" w:rsidRPr="00390F63" w:rsidRDefault="0053704D" w:rsidP="0053704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53704D" w:rsidRPr="00390F63" w:rsidRDefault="0053704D" w:rsidP="0053704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53704D" w:rsidRPr="00390F63" w:rsidRDefault="0053704D" w:rsidP="0053704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(Турция, Египет и </w:t>
      </w:r>
      <w:proofErr w:type="spellStart"/>
      <w:proofErr w:type="gramStart"/>
      <w:r w:rsidRPr="00390F63">
        <w:rPr>
          <w:rFonts w:ascii="Times New Roman CYR" w:eastAsia="Times New Roman" w:hAnsi="Times New Roman CYR" w:cs="Times New Roman CYR"/>
          <w:color w:val="000000"/>
          <w:lang w:eastAsia="ru-RU"/>
        </w:rPr>
        <w:t>др</w:t>
      </w:r>
      <w:proofErr w:type="spellEnd"/>
      <w:proofErr w:type="gramEnd"/>
      <w:r w:rsidRPr="00390F63">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задача получения средств на </w:t>
      </w:r>
      <w:proofErr w:type="gramStart"/>
      <w:r w:rsidRPr="00390F63">
        <w:rPr>
          <w:rFonts w:ascii="Times New Roman CYR" w:eastAsia="Times New Roman" w:hAnsi="Times New Roman CYR" w:cs="Times New Roman CYR"/>
          <w:color w:val="000000"/>
          <w:lang w:eastAsia="ru-RU"/>
        </w:rPr>
        <w:t>условиях, обеспечивающих экономическую эффективность строящихся объектов становится</w:t>
      </w:r>
      <w:proofErr w:type="gramEnd"/>
      <w:r w:rsidRPr="00390F63">
        <w:rPr>
          <w:rFonts w:ascii="Times New Roman CYR" w:eastAsia="Times New Roman" w:hAnsi="Times New Roman CYR" w:cs="Times New Roman CYR"/>
          <w:color w:val="000000"/>
          <w:lang w:eastAsia="ru-RU"/>
        </w:rPr>
        <w:t xml:space="preserve"> во многих случаях неразрешимой.</w:t>
      </w:r>
    </w:p>
    <w:p w:rsidR="0053704D" w:rsidRPr="00390F63" w:rsidRDefault="0053704D" w:rsidP="0053704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области внешнеэкономической деятельности, являющейся сферой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53704D" w:rsidRPr="00390F63" w:rsidRDefault="0053704D" w:rsidP="0053704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C543B3">
        <w:rPr>
          <w:rFonts w:ascii="Times New Roman CYR" w:eastAsia="Times New Roman" w:hAnsi="Times New Roman CYR" w:cs="Times New Roman CYR"/>
          <w:color w:val="000000"/>
          <w:lang w:eastAsia="ru-RU"/>
        </w:rPr>
        <w:t xml:space="preserve">На этом фоне </w:t>
      </w:r>
      <w:r w:rsidR="00C543B3" w:rsidRPr="00C543B3">
        <w:rPr>
          <w:rFonts w:ascii="Times New Roman CYR" w:eastAsia="Times New Roman" w:hAnsi="Times New Roman CYR" w:cs="Times New Roman CYR"/>
          <w:color w:val="000000"/>
          <w:lang w:eastAsia="ru-RU"/>
        </w:rPr>
        <w:t>в</w:t>
      </w:r>
      <w:r w:rsidRPr="00C543B3">
        <w:rPr>
          <w:rFonts w:ascii="Times New Roman CYR" w:eastAsia="Times New Roman" w:hAnsi="Times New Roman CYR" w:cs="Times New Roman CYR"/>
          <w:color w:val="000000"/>
          <w:lang w:eastAsia="ru-RU"/>
        </w:rPr>
        <w:t xml:space="preserve"> результат</w:t>
      </w:r>
      <w:r w:rsidR="00C543B3" w:rsidRPr="00C543B3">
        <w:rPr>
          <w:rFonts w:ascii="Times New Roman CYR" w:eastAsia="Times New Roman" w:hAnsi="Times New Roman CYR" w:cs="Times New Roman CYR"/>
          <w:color w:val="000000"/>
          <w:lang w:eastAsia="ru-RU"/>
        </w:rPr>
        <w:t xml:space="preserve">е повышения эффективности контракта на командирование специалистов в Гвинее </w:t>
      </w:r>
      <w:r w:rsidR="00DD582A">
        <w:rPr>
          <w:rFonts w:ascii="Times New Roman CYR" w:eastAsia="Times New Roman" w:hAnsi="Times New Roman CYR" w:cs="Times New Roman CYR"/>
          <w:color w:val="000000"/>
          <w:lang w:eastAsia="ru-RU"/>
        </w:rPr>
        <w:t>в 1кв. 2017 г. б</w:t>
      </w:r>
      <w:bookmarkStart w:id="0" w:name="_GoBack"/>
      <w:bookmarkEnd w:id="0"/>
      <w:r w:rsidR="00DD582A">
        <w:rPr>
          <w:rFonts w:ascii="Times New Roman CYR" w:eastAsia="Times New Roman" w:hAnsi="Times New Roman CYR" w:cs="Times New Roman CYR"/>
          <w:color w:val="000000"/>
          <w:lang w:eastAsia="ru-RU"/>
        </w:rPr>
        <w:t xml:space="preserve">ыла </w:t>
      </w:r>
      <w:r w:rsidR="00C543B3" w:rsidRPr="00C543B3">
        <w:rPr>
          <w:rFonts w:ascii="Times New Roman CYR" w:eastAsia="Times New Roman" w:hAnsi="Times New Roman CYR" w:cs="Times New Roman CYR"/>
          <w:color w:val="000000"/>
          <w:lang w:eastAsia="ru-RU"/>
        </w:rPr>
        <w:t xml:space="preserve">достигнута прибыль </w:t>
      </w:r>
      <w:r w:rsidRPr="00C543B3">
        <w:rPr>
          <w:rFonts w:ascii="Times New Roman CYR" w:eastAsia="Times New Roman" w:hAnsi="Times New Roman CYR" w:cs="Times New Roman CYR"/>
          <w:color w:val="000000"/>
          <w:lang w:eastAsia="ru-RU"/>
        </w:rPr>
        <w:t>и оценить деятельность Объединения можно как удовлетворительную.</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6.2.7.4. определение даты составления списка лиц, имеющих право на участие в Общем собрании </w:t>
      </w:r>
      <w:r w:rsidRPr="000152BE">
        <w:rPr>
          <w:rFonts w:ascii="Times New Roman CYR" w:eastAsia="Times New Roman" w:hAnsi="Times New Roman CYR" w:cs="Times New Roman CYR"/>
          <w:b/>
          <w:bCs/>
          <w:i/>
          <w:iCs/>
          <w:color w:val="000000"/>
          <w:lang w:eastAsia="ru-RU"/>
        </w:rPr>
        <w:lastRenderedPageBreak/>
        <w:t>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6.2.7.8. определение цены ( 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BE3865" w:rsidRPr="000152BE" w:rsidRDefault="00BE3865" w:rsidP="00BE3865">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BE3865" w:rsidRPr="008C443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2002-наст.время</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9,4470%</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BE3865" w:rsidRPr="00511B8B" w:rsidRDefault="00BE3865" w:rsidP="00BE3865">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BE3865" w:rsidRPr="00511B8B" w:rsidRDefault="00BE3865" w:rsidP="00BE3865">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A436DA" w:rsidRDefault="00BE3865" w:rsidP="00BE3865">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r w:rsidR="00A436DA">
        <w:rPr>
          <w:rFonts w:ascii="Times New Roman CYR" w:eastAsia="Times New Roman" w:hAnsi="Times New Roman CYR" w:cs="Times New Roman CYR"/>
          <w:bCs/>
          <w:iCs/>
          <w:color w:val="000000"/>
          <w:lang w:eastAsia="ru-RU"/>
        </w:rPr>
        <w:t>05.2017</w:t>
      </w:r>
    </w:p>
    <w:p w:rsidR="00A436DA" w:rsidRPr="00511B8B" w:rsidRDefault="00A436DA" w:rsidP="00A436DA">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color w:val="000000"/>
          <w:lang w:eastAsia="ru-RU"/>
        </w:rPr>
        <w:t xml:space="preserve">Заместитель </w:t>
      </w:r>
      <w:r w:rsidRPr="00511B8B">
        <w:rPr>
          <w:rFonts w:ascii="Times New Roman CYR" w:eastAsia="Times New Roman" w:hAnsi="Times New Roman CYR" w:cs="Times New Roman CYR"/>
          <w:bCs/>
          <w:iCs/>
          <w:color w:val="000000"/>
          <w:lang w:eastAsia="ru-RU"/>
        </w:rPr>
        <w:t>Генеральн</w:t>
      </w:r>
      <w:r>
        <w:rPr>
          <w:rFonts w:ascii="Times New Roman CYR" w:eastAsia="Times New Roman" w:hAnsi="Times New Roman CYR" w:cs="Times New Roman CYR"/>
          <w:bCs/>
          <w:iCs/>
          <w:color w:val="000000"/>
          <w:lang w:eastAsia="ru-RU"/>
        </w:rPr>
        <w:t xml:space="preserve">ого </w:t>
      </w:r>
      <w:r w:rsidRPr="00511B8B">
        <w:rPr>
          <w:rFonts w:ascii="Times New Roman CYR" w:eastAsia="Times New Roman" w:hAnsi="Times New Roman CYR" w:cs="Times New Roman CYR"/>
          <w:bCs/>
          <w:iCs/>
          <w:color w:val="000000"/>
          <w:lang w:eastAsia="ru-RU"/>
        </w:rPr>
        <w:t xml:space="preserve"> директор</w:t>
      </w:r>
      <w:r>
        <w:rPr>
          <w:rFonts w:ascii="Times New Roman CYR" w:eastAsia="Times New Roman" w:hAnsi="Times New Roman CYR" w:cs="Times New Roman CYR"/>
          <w:bCs/>
          <w:iCs/>
          <w:color w:val="000000"/>
          <w:lang w:eastAsia="ru-RU"/>
        </w:rPr>
        <w:t>а</w:t>
      </w:r>
      <w:r w:rsidRPr="00511B8B">
        <w:rPr>
          <w:rFonts w:ascii="Times New Roman CYR" w:eastAsia="Times New Roman" w:hAnsi="Times New Roman CYR" w:cs="Times New Roman CYR"/>
          <w:bCs/>
          <w:iCs/>
          <w:color w:val="000000"/>
          <w:lang w:eastAsia="ru-RU"/>
        </w:rPr>
        <w:t xml:space="preserve"> </w:t>
      </w:r>
    </w:p>
    <w:p w:rsidR="00BE3865" w:rsidRPr="00511B8B" w:rsidRDefault="00A436DA" w:rsidP="00BE3865">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05.20</w:t>
      </w:r>
      <w:r>
        <w:rPr>
          <w:rFonts w:ascii="Times New Roman CYR" w:eastAsia="Times New Roman" w:hAnsi="Times New Roman CYR" w:cs="Times New Roman CYR"/>
          <w:bCs/>
          <w:iCs/>
          <w:color w:val="000000"/>
          <w:lang w:eastAsia="ru-RU"/>
        </w:rPr>
        <w:t>17</w:t>
      </w:r>
      <w:r w:rsidRPr="00511B8B">
        <w:rPr>
          <w:rFonts w:ascii="Times New Roman CYR" w:eastAsia="Times New Roman" w:hAnsi="Times New Roman CYR" w:cs="Times New Roman CYR"/>
          <w:bCs/>
          <w:iCs/>
          <w:color w:val="000000"/>
          <w:lang w:eastAsia="ru-RU"/>
        </w:rPr>
        <w:t xml:space="preserve"> – </w:t>
      </w:r>
      <w:r>
        <w:rPr>
          <w:rFonts w:ascii="Times New Roman CYR" w:eastAsia="Times New Roman" w:hAnsi="Times New Roman CYR" w:cs="Times New Roman CYR"/>
          <w:bCs/>
          <w:iCs/>
          <w:color w:val="000000"/>
          <w:lang w:eastAsia="ru-RU"/>
        </w:rPr>
        <w:t xml:space="preserve"> </w:t>
      </w:r>
      <w:proofErr w:type="spellStart"/>
      <w:r w:rsidR="00BE3865" w:rsidRPr="00511B8B">
        <w:rPr>
          <w:rFonts w:ascii="Times New Roman CYR" w:eastAsia="Times New Roman" w:hAnsi="Times New Roman CYR" w:cs="Times New Roman CYR"/>
          <w:bCs/>
          <w:iCs/>
          <w:color w:val="000000"/>
          <w:lang w:eastAsia="ru-RU"/>
        </w:rPr>
        <w:t>наст.время</w:t>
      </w:r>
      <w:proofErr w:type="spellEnd"/>
    </w:p>
    <w:p w:rsidR="00BE3865" w:rsidRPr="00511B8B" w:rsidRDefault="00BE3865" w:rsidP="00BE3865">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BE3865" w:rsidRPr="00511B8B" w:rsidRDefault="00BE3865" w:rsidP="00BE3865">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
          <w:i/>
          <w:color w:val="000000"/>
          <w:lang w:eastAsia="ru-RU"/>
        </w:rPr>
        <w:t>9</w:t>
      </w:r>
      <w:r w:rsidRPr="00511B8B">
        <w:rPr>
          <w:rFonts w:ascii="Times New Roman CYR" w:eastAsia="Times New Roman" w:hAnsi="Times New Roman CYR" w:cs="Times New Roman CYR"/>
          <w:b/>
          <w:bCs/>
          <w:i/>
          <w:iCs/>
          <w:color w:val="000000"/>
          <w:lang w:eastAsia="ru-RU"/>
        </w:rPr>
        <w:t>.6803%</w:t>
      </w:r>
    </w:p>
    <w:p w:rsidR="00BE3865" w:rsidRPr="00511B8B" w:rsidRDefault="00BE3865" w:rsidP="00BE3865">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lastRenderedPageBreak/>
        <w:t>Должности в организациях, в отношении которых возбуждалось дело о банкротстве,  не занимал</w:t>
      </w:r>
    </w:p>
    <w:p w:rsidR="00BE3865" w:rsidRPr="00D74723"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BE3865" w:rsidRDefault="00BE3865" w:rsidP="00BE3865">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BE3865" w:rsidRPr="000152BE" w:rsidRDefault="00BE3865" w:rsidP="00BE3865">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BE3865" w:rsidRPr="000152BE" w:rsidRDefault="00BE3865" w:rsidP="00BE3865">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BE3865" w:rsidRPr="000152BE" w:rsidRDefault="00BE3865" w:rsidP="00BE3865">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BE3865" w:rsidRPr="00511B8B" w:rsidRDefault="00BE3865" w:rsidP="00BE3865">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02.2001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BE3865" w:rsidRPr="000152BE" w:rsidRDefault="00BE3865" w:rsidP="00BE3865">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BE3865" w:rsidRPr="000152BE" w:rsidRDefault="00BE3865" w:rsidP="00BE3865">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BE3865" w:rsidRPr="00511B8B" w:rsidRDefault="00BE3865" w:rsidP="00BE3865">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BE3865" w:rsidRPr="00511B8B" w:rsidRDefault="00BE3865" w:rsidP="00BE3865">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w:t>
      </w:r>
    </w:p>
    <w:p w:rsidR="00BE3865" w:rsidRPr="00511B8B" w:rsidRDefault="00BE3865" w:rsidP="00BE3865">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BE3865" w:rsidRDefault="00BE3865" w:rsidP="00BE3865">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BE3865" w:rsidRPr="000152BE" w:rsidRDefault="00BE3865" w:rsidP="00BE3865">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BE3865" w:rsidRPr="00511B8B" w:rsidRDefault="00BE3865" w:rsidP="00BE3865">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 xml:space="preserve">2009.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BE3865" w:rsidRPr="00511B8B" w:rsidRDefault="00BE3865" w:rsidP="00BE3865">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BE3865" w:rsidRDefault="00BE3865" w:rsidP="00BE3865">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BE3865" w:rsidRPr="000152BE" w:rsidRDefault="00BE3865" w:rsidP="00BE3865">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02.2002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0,0008%</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BE3865" w:rsidRDefault="00BE3865" w:rsidP="00BE3865">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BE3865" w:rsidRPr="000152BE" w:rsidRDefault="00BE3865" w:rsidP="00BE3865">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BE3865" w:rsidRPr="000152BE" w:rsidRDefault="00BE3865" w:rsidP="00BE3865">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BE3865" w:rsidRPr="000152BE" w:rsidRDefault="00BE3865" w:rsidP="00BE3865">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BE3865" w:rsidRPr="00511B8B" w:rsidRDefault="00BE3865" w:rsidP="00BE3865">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BE3865" w:rsidRPr="000152BE" w:rsidRDefault="00BE3865" w:rsidP="00BE3865">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BE3865" w:rsidRPr="00511B8B" w:rsidRDefault="00BE3865" w:rsidP="00BE3865">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BE3865" w:rsidRPr="00511B8B" w:rsidRDefault="00BE3865" w:rsidP="00BE3865">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lastRenderedPageBreak/>
        <w:t>Должности в организациях, в отношении которых возбуждалось дело о банкротстве,  не занимала</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BE3865" w:rsidRDefault="00BE3865" w:rsidP="00BE3865">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BE3865" w:rsidRPr="00490040" w:rsidRDefault="00BE3865" w:rsidP="00BE3865">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BE3865" w:rsidRPr="00490040" w:rsidRDefault="00BE3865" w:rsidP="00BE3865">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BE3865" w:rsidRPr="00490040"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BE3865" w:rsidRPr="00490040"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Должности за последние 5 лет: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BE3865" w:rsidRPr="00490040"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BE3865" w:rsidRPr="00490040"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BE3865" w:rsidRDefault="00BE3865" w:rsidP="00BE3865">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BE3865" w:rsidRPr="00490040" w:rsidRDefault="00BE3865" w:rsidP="00BE3865">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proofErr w:type="spellStart"/>
      <w:r>
        <w:rPr>
          <w:rFonts w:ascii="Times New Roman CYR" w:eastAsia="Times New Roman" w:hAnsi="Times New Roman CYR" w:cs="Times New Roman CYR"/>
          <w:b/>
          <w:bCs/>
          <w:i/>
          <w:iCs/>
          <w:color w:val="000000"/>
          <w:lang w:eastAsia="ru-RU"/>
        </w:rPr>
        <w:t>наст.время</w:t>
      </w:r>
      <w:proofErr w:type="spellEnd"/>
    </w:p>
    <w:p w:rsidR="00BE3865" w:rsidRPr="00490040"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BE3865" w:rsidRPr="00490040"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BE3865" w:rsidRPr="00490040"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BE3865" w:rsidRDefault="00BE3865" w:rsidP="00BE3865">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BE3865" w:rsidRPr="000152BE" w:rsidRDefault="00BE3865" w:rsidP="00BE3865">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490040">
        <w:rPr>
          <w:rFonts w:ascii="Times New Roman CYR" w:eastAsia="Times New Roman" w:hAnsi="Times New Roman CYR" w:cs="Times New Roman CYR"/>
          <w:color w:val="000000"/>
          <w:lang w:eastAsia="ru-RU"/>
        </w:rPr>
        <w:t>9</w:t>
      </w:r>
      <w:r w:rsidRPr="00490040">
        <w:rPr>
          <w:rFonts w:ascii="Times New Roman CYR" w:eastAsia="Times New Roman" w:hAnsi="Times New Roman CYR" w:cs="Times New Roman CYR"/>
          <w:b/>
          <w:bCs/>
          <w:i/>
          <w:iCs/>
          <w:color w:val="000000"/>
          <w:lang w:eastAsia="ru-RU"/>
        </w:rPr>
        <w:t>.68%</w:t>
      </w:r>
    </w:p>
    <w:p w:rsidR="00BE3865" w:rsidRDefault="00BE3865" w:rsidP="00BE3865">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Является сыном Величко Виктора Ивановича</w:t>
      </w:r>
    </w:p>
    <w:p w:rsidR="00BE3865" w:rsidRDefault="00BE3865" w:rsidP="00BE3865">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BE3865" w:rsidRPr="000152BE" w:rsidRDefault="00BE3865" w:rsidP="00BE3865">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BE3865" w:rsidRDefault="00BE3865" w:rsidP="00BE3865">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BE3865" w:rsidRPr="000152BE" w:rsidRDefault="00BE3865" w:rsidP="00BE3865">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i/>
          <w:iCs/>
          <w:color w:val="000000"/>
          <w:lang w:eastAsia="ru-RU"/>
        </w:rPr>
        <w:t xml:space="preserve">Максименко </w:t>
      </w:r>
      <w:proofErr w:type="spellStart"/>
      <w:r w:rsidRPr="000152BE">
        <w:rPr>
          <w:rFonts w:ascii="Times New Roman CYR" w:eastAsia="Times New Roman" w:hAnsi="Times New Roman CYR" w:cs="Times New Roman CYR"/>
          <w:b/>
          <w:bCs/>
          <w:i/>
          <w:iCs/>
          <w:color w:val="000000"/>
          <w:lang w:eastAsia="ru-RU"/>
        </w:rPr>
        <w:t>СимионЕрофеевич</w:t>
      </w:r>
      <w:proofErr w:type="spellEnd"/>
      <w:r w:rsidRPr="000152BE">
        <w:rPr>
          <w:rFonts w:ascii="Times New Roman CYR" w:eastAsia="Times New Roman" w:hAnsi="Times New Roman CYR" w:cs="Times New Roman CYR"/>
          <w:b/>
          <w:bCs/>
          <w:i/>
          <w:iCs/>
          <w:color w:val="000000"/>
          <w:lang w:eastAsia="ru-RU"/>
        </w:rPr>
        <w:t>.</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1946</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с 2003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w:t>
      </w:r>
      <w:proofErr w:type="spellStart"/>
      <w:r w:rsidRPr="000152BE">
        <w:rPr>
          <w:rFonts w:ascii="Times New Roman CYR" w:eastAsia="Times New Roman" w:hAnsi="Times New Roman CYR" w:cs="Times New Roman CYR"/>
          <w:color w:val="000000"/>
          <w:lang w:eastAsia="ru-RU"/>
        </w:rPr>
        <w:t>деятельности</w:t>
      </w:r>
      <w:proofErr w:type="gramStart"/>
      <w:r w:rsidRPr="000152BE">
        <w:rPr>
          <w:rFonts w:ascii="Times New Roman CYR" w:eastAsia="Times New Roman" w:hAnsi="Times New Roman CYR" w:cs="Times New Roman CYR"/>
          <w:color w:val="000000"/>
          <w:lang w:eastAsia="ru-RU"/>
        </w:rPr>
        <w:t>:</w:t>
      </w:r>
      <w:r w:rsidRPr="00511B8B">
        <w:rPr>
          <w:rFonts w:ascii="Times New Roman CYR" w:eastAsia="Times New Roman" w:hAnsi="Times New Roman CYR" w:cs="Times New Roman CYR"/>
          <w:bCs/>
          <w:iCs/>
          <w:color w:val="000000"/>
          <w:lang w:eastAsia="ru-RU"/>
        </w:rPr>
        <w:t>п</w:t>
      </w:r>
      <w:proofErr w:type="gramEnd"/>
      <w:r w:rsidRPr="00511B8B">
        <w:rPr>
          <w:rFonts w:ascii="Times New Roman CYR" w:eastAsia="Times New Roman" w:hAnsi="Times New Roman CYR" w:cs="Times New Roman CYR"/>
          <w:bCs/>
          <w:iCs/>
          <w:color w:val="000000"/>
          <w:lang w:eastAsia="ru-RU"/>
        </w:rPr>
        <w:t>роектирование</w:t>
      </w:r>
      <w:proofErr w:type="spellEnd"/>
      <w:r w:rsidRPr="00511B8B">
        <w:rPr>
          <w:rFonts w:ascii="Times New Roman CYR" w:eastAsia="Times New Roman" w:hAnsi="Times New Roman CYR" w:cs="Times New Roman CYR"/>
          <w:bCs/>
          <w:iCs/>
          <w:color w:val="000000"/>
          <w:lang w:eastAsia="ru-RU"/>
        </w:rPr>
        <w:t xml:space="preserve"> и строительство зданий и сооружений</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консультант по юридическим вопросам</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0,0023%</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0,0023%</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BE3865" w:rsidRPr="000152BE" w:rsidRDefault="00BE3865" w:rsidP="00BE3865">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BE3865" w:rsidRPr="00511B8B"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BE3865"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lastRenderedPageBreak/>
        <w:t>Должности в организациях, в отношении которых возбуждалось дело о банкротстве,  не занимала</w:t>
      </w:r>
    </w:p>
    <w:p w:rsidR="00BE3865" w:rsidRPr="000152BE"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BE3865" w:rsidRPr="000152BE" w:rsidRDefault="00BE3865" w:rsidP="00BE3865">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BE3865" w:rsidRDefault="00BE3865" w:rsidP="00BE3865">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Величко </w:t>
      </w:r>
      <w:r>
        <w:rPr>
          <w:rFonts w:ascii="Times New Roman CYR" w:eastAsia="Times New Roman" w:hAnsi="Times New Roman CYR" w:cs="Times New Roman CYR"/>
          <w:b/>
          <w:bCs/>
          <w:i/>
          <w:iCs/>
          <w:color w:val="000000"/>
          <w:lang w:eastAsia="ru-RU"/>
        </w:rPr>
        <w:t>Григорий Викторович</w:t>
      </w:r>
    </w:p>
    <w:p w:rsidR="00BE3865" w:rsidRDefault="00BE3865" w:rsidP="00BE3865">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BE3865" w:rsidRDefault="00BE3865" w:rsidP="00BE3865">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BE3865" w:rsidRPr="00E42868" w:rsidRDefault="00BE3865" w:rsidP="00BE3865">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BE3865" w:rsidRDefault="00BE3865" w:rsidP="00223056">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223056" w:rsidRPr="006B12B6" w:rsidRDefault="00223056" w:rsidP="00223056">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E3865" w:rsidRDefault="00BE3865" w:rsidP="00223056">
      <w:pPr>
        <w:pStyle w:val="SubHeading"/>
        <w:spacing w:before="0" w:after="0"/>
        <w:ind w:left="400"/>
        <w:jc w:val="both"/>
        <w:rPr>
          <w:b/>
          <w:sz w:val="22"/>
          <w:szCs w:val="22"/>
        </w:rPr>
      </w:pPr>
    </w:p>
    <w:p w:rsidR="00223056" w:rsidRPr="00425664" w:rsidRDefault="00223056" w:rsidP="00223056">
      <w:pPr>
        <w:pStyle w:val="SubHeading"/>
        <w:spacing w:before="0" w:after="0"/>
        <w:ind w:left="400"/>
        <w:jc w:val="both"/>
        <w:rPr>
          <w:b/>
          <w:sz w:val="22"/>
          <w:szCs w:val="22"/>
        </w:rPr>
      </w:pPr>
      <w:r w:rsidRPr="00425664">
        <w:rPr>
          <w:b/>
          <w:sz w:val="22"/>
          <w:szCs w:val="22"/>
        </w:rPr>
        <w:t>Совет директоров</w:t>
      </w:r>
    </w:p>
    <w:p w:rsidR="00223056" w:rsidRPr="006B12B6" w:rsidRDefault="00223056" w:rsidP="00223056">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223056" w:rsidRPr="006B12B6" w:rsidRDefault="00223056" w:rsidP="00223056">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BE3865" w:rsidRPr="00E178A2" w:rsidTr="00223056">
        <w:tc>
          <w:tcPr>
            <w:tcW w:w="6492" w:type="dxa"/>
            <w:tcBorders>
              <w:top w:val="double" w:sz="6" w:space="0" w:color="auto"/>
              <w:left w:val="double" w:sz="6" w:space="0" w:color="auto"/>
              <w:bottom w:val="single" w:sz="6" w:space="0" w:color="auto"/>
              <w:right w:val="single" w:sz="6" w:space="0" w:color="auto"/>
            </w:tcBorders>
          </w:tcPr>
          <w:p w:rsidR="00BE3865" w:rsidRPr="00E178A2" w:rsidRDefault="00BE3865" w:rsidP="00223056">
            <w:pPr>
              <w:spacing w:after="0"/>
              <w:jc w:val="both"/>
              <w:rPr>
                <w:rFonts w:ascii="Times New Roman" w:eastAsia="Calibri" w:hAnsi="Times New Roman" w:cs="Times New Roman"/>
              </w:rPr>
            </w:pPr>
            <w:r w:rsidRPr="00E178A2">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E3865" w:rsidRPr="00E178A2" w:rsidRDefault="00BE3865" w:rsidP="00BE3865">
            <w:pPr>
              <w:spacing w:after="0"/>
              <w:jc w:val="both"/>
              <w:rPr>
                <w:rFonts w:ascii="Times New Roman" w:hAnsi="Times New Roman" w:cs="Times New Roman"/>
              </w:rPr>
            </w:pPr>
            <w:r w:rsidRPr="00E178A2">
              <w:rPr>
                <w:rFonts w:ascii="Times New Roman" w:hAnsi="Times New Roman" w:cs="Times New Roman"/>
              </w:rPr>
              <w:t xml:space="preserve">12 </w:t>
            </w:r>
            <w:proofErr w:type="spellStart"/>
            <w:r w:rsidRPr="00E178A2">
              <w:rPr>
                <w:rFonts w:ascii="Times New Roman" w:hAnsi="Times New Roman" w:cs="Times New Roman"/>
              </w:rPr>
              <w:t>мес</w:t>
            </w:r>
            <w:proofErr w:type="spellEnd"/>
            <w:r w:rsidRPr="00E178A2">
              <w:rPr>
                <w:rFonts w:ascii="Times New Roman" w:hAnsi="Times New Roman" w:cs="Times New Roman"/>
              </w:rPr>
              <w:t xml:space="preserve"> .2017</w:t>
            </w:r>
          </w:p>
        </w:tc>
      </w:tr>
      <w:tr w:rsidR="00BE3865" w:rsidRPr="00E178A2" w:rsidTr="00223056">
        <w:tc>
          <w:tcPr>
            <w:tcW w:w="6492" w:type="dxa"/>
            <w:tcBorders>
              <w:top w:val="single" w:sz="6" w:space="0" w:color="auto"/>
              <w:left w:val="double" w:sz="6" w:space="0" w:color="auto"/>
              <w:bottom w:val="single" w:sz="6" w:space="0" w:color="auto"/>
              <w:right w:val="single" w:sz="6" w:space="0" w:color="auto"/>
            </w:tcBorders>
          </w:tcPr>
          <w:p w:rsidR="00BE3865" w:rsidRPr="00E178A2" w:rsidRDefault="00BE3865" w:rsidP="00223056">
            <w:pPr>
              <w:spacing w:after="0"/>
              <w:jc w:val="both"/>
              <w:rPr>
                <w:rFonts w:ascii="Times New Roman" w:eastAsia="Calibri" w:hAnsi="Times New Roman" w:cs="Times New Roman"/>
              </w:rPr>
            </w:pPr>
            <w:r w:rsidRPr="00E178A2">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BE3865" w:rsidRPr="00E178A2" w:rsidRDefault="00E178A2" w:rsidP="00223056">
            <w:pPr>
              <w:spacing w:after="0"/>
              <w:jc w:val="both"/>
              <w:rPr>
                <w:rFonts w:ascii="Times New Roman" w:eastAsia="Calibri" w:hAnsi="Times New Roman" w:cs="Times New Roman"/>
              </w:rPr>
            </w:pPr>
            <w:r w:rsidRPr="00E178A2">
              <w:rPr>
                <w:rFonts w:ascii="Times New Roman" w:eastAsia="Calibri" w:hAnsi="Times New Roman" w:cs="Times New Roman"/>
              </w:rPr>
              <w:t>0</w:t>
            </w:r>
          </w:p>
        </w:tc>
      </w:tr>
      <w:tr w:rsidR="00BE3865" w:rsidRPr="00E178A2" w:rsidTr="00223056">
        <w:tc>
          <w:tcPr>
            <w:tcW w:w="6492" w:type="dxa"/>
            <w:tcBorders>
              <w:top w:val="single" w:sz="6" w:space="0" w:color="auto"/>
              <w:left w:val="double" w:sz="6" w:space="0" w:color="auto"/>
              <w:bottom w:val="single" w:sz="6" w:space="0" w:color="auto"/>
              <w:right w:val="single" w:sz="6" w:space="0" w:color="auto"/>
            </w:tcBorders>
          </w:tcPr>
          <w:p w:rsidR="00BE3865" w:rsidRPr="00E178A2" w:rsidRDefault="00BE3865" w:rsidP="00223056">
            <w:pPr>
              <w:spacing w:after="0"/>
              <w:jc w:val="both"/>
              <w:rPr>
                <w:rFonts w:ascii="Times New Roman" w:eastAsia="Calibri" w:hAnsi="Times New Roman" w:cs="Times New Roman"/>
              </w:rPr>
            </w:pPr>
            <w:r w:rsidRPr="00E178A2">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BE3865" w:rsidRPr="00E178A2" w:rsidRDefault="00C543B3" w:rsidP="00223056">
            <w:pPr>
              <w:spacing w:after="0"/>
              <w:jc w:val="both"/>
              <w:rPr>
                <w:rFonts w:ascii="Times New Roman" w:hAnsi="Times New Roman" w:cs="Times New Roman"/>
              </w:rPr>
            </w:pPr>
            <w:r>
              <w:rPr>
                <w:rFonts w:ascii="Times New Roman" w:hAnsi="Times New Roman" w:cs="Times New Roman"/>
              </w:rPr>
              <w:t>2005528</w:t>
            </w:r>
          </w:p>
        </w:tc>
      </w:tr>
      <w:tr w:rsidR="00BE3865" w:rsidRPr="00E178A2" w:rsidTr="00223056">
        <w:tc>
          <w:tcPr>
            <w:tcW w:w="6492" w:type="dxa"/>
            <w:tcBorders>
              <w:top w:val="single" w:sz="6" w:space="0" w:color="auto"/>
              <w:left w:val="double" w:sz="6" w:space="0" w:color="auto"/>
              <w:bottom w:val="single" w:sz="6" w:space="0" w:color="auto"/>
              <w:right w:val="single" w:sz="6" w:space="0" w:color="auto"/>
            </w:tcBorders>
          </w:tcPr>
          <w:p w:rsidR="00BE3865" w:rsidRPr="00E178A2" w:rsidRDefault="00BE3865" w:rsidP="00223056">
            <w:pPr>
              <w:spacing w:after="0"/>
              <w:jc w:val="both"/>
              <w:rPr>
                <w:rFonts w:ascii="Times New Roman" w:eastAsia="Calibri" w:hAnsi="Times New Roman" w:cs="Times New Roman"/>
              </w:rPr>
            </w:pPr>
            <w:r w:rsidRPr="00E178A2">
              <w:rPr>
                <w:rFonts w:ascii="Times New Roman" w:eastAsia="Calibri" w:hAnsi="Times New Roman"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BE3865" w:rsidRPr="00E178A2" w:rsidRDefault="00E178A2" w:rsidP="00223056">
            <w:pPr>
              <w:spacing w:after="0"/>
              <w:jc w:val="both"/>
              <w:rPr>
                <w:rFonts w:ascii="Times New Roman" w:hAnsi="Times New Roman" w:cs="Times New Roman"/>
              </w:rPr>
            </w:pPr>
            <w:r w:rsidRPr="00E178A2">
              <w:rPr>
                <w:rFonts w:ascii="Times New Roman" w:hAnsi="Times New Roman" w:cs="Times New Roman"/>
              </w:rPr>
              <w:t>0</w:t>
            </w:r>
          </w:p>
        </w:tc>
      </w:tr>
      <w:tr w:rsidR="00BE3865" w:rsidRPr="00E178A2" w:rsidTr="00223056">
        <w:tc>
          <w:tcPr>
            <w:tcW w:w="6492" w:type="dxa"/>
            <w:tcBorders>
              <w:top w:val="single" w:sz="6" w:space="0" w:color="auto"/>
              <w:left w:val="double" w:sz="6" w:space="0" w:color="auto"/>
              <w:bottom w:val="single" w:sz="6" w:space="0" w:color="auto"/>
              <w:right w:val="single" w:sz="6" w:space="0" w:color="auto"/>
            </w:tcBorders>
          </w:tcPr>
          <w:p w:rsidR="00BE3865" w:rsidRPr="00E178A2" w:rsidRDefault="00BE3865" w:rsidP="00223056">
            <w:pPr>
              <w:spacing w:after="0"/>
              <w:jc w:val="both"/>
              <w:rPr>
                <w:rFonts w:ascii="Times New Roman" w:eastAsia="Calibri" w:hAnsi="Times New Roman" w:cs="Times New Roman"/>
              </w:rPr>
            </w:pPr>
            <w:r w:rsidRPr="00E178A2">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BE3865" w:rsidRPr="00E178A2" w:rsidRDefault="00C543B3" w:rsidP="00C543B3">
            <w:pPr>
              <w:spacing w:after="0"/>
              <w:jc w:val="both"/>
              <w:rPr>
                <w:rFonts w:ascii="Times New Roman" w:hAnsi="Times New Roman" w:cs="Times New Roman"/>
              </w:rPr>
            </w:pPr>
            <w:r>
              <w:rPr>
                <w:rFonts w:ascii="Times New Roman" w:hAnsi="Times New Roman" w:cs="Times New Roman"/>
              </w:rPr>
              <w:t>2400000</w:t>
            </w:r>
          </w:p>
        </w:tc>
      </w:tr>
      <w:tr w:rsidR="00BE3865" w:rsidRPr="00E178A2" w:rsidTr="00223056">
        <w:tc>
          <w:tcPr>
            <w:tcW w:w="6492" w:type="dxa"/>
            <w:tcBorders>
              <w:top w:val="single" w:sz="6" w:space="0" w:color="auto"/>
              <w:left w:val="double" w:sz="6" w:space="0" w:color="auto"/>
              <w:bottom w:val="single" w:sz="6" w:space="0" w:color="auto"/>
              <w:right w:val="single" w:sz="6" w:space="0" w:color="auto"/>
            </w:tcBorders>
          </w:tcPr>
          <w:p w:rsidR="00BE3865" w:rsidRPr="00E178A2" w:rsidRDefault="00BE3865" w:rsidP="00223056">
            <w:pPr>
              <w:spacing w:after="0"/>
              <w:jc w:val="both"/>
              <w:rPr>
                <w:rFonts w:ascii="Times New Roman" w:eastAsia="Calibri" w:hAnsi="Times New Roman" w:cs="Times New Roman"/>
              </w:rPr>
            </w:pPr>
            <w:r w:rsidRPr="00E178A2">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BE3865" w:rsidRPr="00E178A2" w:rsidRDefault="00E178A2" w:rsidP="00223056">
            <w:pPr>
              <w:spacing w:after="0"/>
              <w:jc w:val="both"/>
              <w:rPr>
                <w:rFonts w:ascii="Times New Roman" w:hAnsi="Times New Roman" w:cs="Times New Roman"/>
              </w:rPr>
            </w:pPr>
            <w:r w:rsidRPr="00E178A2">
              <w:rPr>
                <w:rFonts w:ascii="Times New Roman" w:hAnsi="Times New Roman" w:cs="Times New Roman"/>
              </w:rPr>
              <w:t>0</w:t>
            </w:r>
          </w:p>
        </w:tc>
      </w:tr>
      <w:tr w:rsidR="00BE3865" w:rsidRPr="00E178A2" w:rsidTr="00223056">
        <w:tc>
          <w:tcPr>
            <w:tcW w:w="6492" w:type="dxa"/>
            <w:tcBorders>
              <w:top w:val="single" w:sz="6" w:space="0" w:color="auto"/>
              <w:left w:val="double" w:sz="6" w:space="0" w:color="auto"/>
              <w:bottom w:val="single" w:sz="6" w:space="0" w:color="auto"/>
              <w:right w:val="single" w:sz="6" w:space="0" w:color="auto"/>
            </w:tcBorders>
          </w:tcPr>
          <w:p w:rsidR="00BE3865" w:rsidRPr="00E178A2" w:rsidRDefault="00BE3865" w:rsidP="00223056">
            <w:pPr>
              <w:spacing w:after="0"/>
              <w:jc w:val="both"/>
              <w:rPr>
                <w:rFonts w:ascii="Times New Roman" w:eastAsia="Calibri" w:hAnsi="Times New Roman" w:cs="Times New Roman"/>
              </w:rPr>
            </w:pPr>
            <w:r w:rsidRPr="00E178A2">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BE3865" w:rsidRPr="00E178A2" w:rsidRDefault="00E178A2" w:rsidP="00223056">
            <w:pPr>
              <w:spacing w:after="0"/>
              <w:jc w:val="both"/>
              <w:rPr>
                <w:rFonts w:ascii="Times New Roman" w:hAnsi="Times New Roman" w:cs="Times New Roman"/>
              </w:rPr>
            </w:pPr>
            <w:r w:rsidRPr="00E178A2">
              <w:rPr>
                <w:rFonts w:ascii="Times New Roman" w:hAnsi="Times New Roman" w:cs="Times New Roman"/>
              </w:rPr>
              <w:t>0</w:t>
            </w:r>
          </w:p>
        </w:tc>
      </w:tr>
      <w:tr w:rsidR="00BE3865" w:rsidRPr="00E178A2" w:rsidTr="00223056">
        <w:tc>
          <w:tcPr>
            <w:tcW w:w="6492" w:type="dxa"/>
            <w:tcBorders>
              <w:top w:val="single" w:sz="6" w:space="0" w:color="auto"/>
              <w:left w:val="double" w:sz="6" w:space="0" w:color="auto"/>
              <w:bottom w:val="double" w:sz="6" w:space="0" w:color="auto"/>
              <w:right w:val="single" w:sz="6" w:space="0" w:color="auto"/>
            </w:tcBorders>
          </w:tcPr>
          <w:p w:rsidR="00BE3865" w:rsidRPr="00E178A2" w:rsidRDefault="00BE3865" w:rsidP="00223056">
            <w:pPr>
              <w:spacing w:after="0"/>
              <w:jc w:val="both"/>
              <w:rPr>
                <w:rFonts w:ascii="Times New Roman" w:eastAsia="Calibri" w:hAnsi="Times New Roman" w:cs="Times New Roman"/>
              </w:rPr>
            </w:pPr>
            <w:r w:rsidRPr="00E178A2">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BE3865" w:rsidRPr="00E178A2" w:rsidRDefault="00C543B3" w:rsidP="00C543B3">
            <w:pPr>
              <w:spacing w:after="0"/>
              <w:jc w:val="both"/>
              <w:rPr>
                <w:rFonts w:ascii="Times New Roman" w:hAnsi="Times New Roman" w:cs="Times New Roman"/>
              </w:rPr>
            </w:pPr>
            <w:r>
              <w:rPr>
                <w:rFonts w:ascii="Times New Roman" w:hAnsi="Times New Roman" w:cs="Times New Roman"/>
              </w:rPr>
              <w:t>4405528</w:t>
            </w:r>
          </w:p>
        </w:tc>
      </w:tr>
    </w:tbl>
    <w:p w:rsidR="00BE3865" w:rsidRPr="006B12B6" w:rsidRDefault="00BE3865" w:rsidP="00BE3865">
      <w:pPr>
        <w:spacing w:after="0"/>
        <w:ind w:left="600"/>
        <w:jc w:val="both"/>
        <w:rPr>
          <w:rFonts w:ascii="Times New Roman" w:eastAsia="Calibri" w:hAnsi="Times New Roman" w:cs="Times New Roman"/>
        </w:rPr>
      </w:pPr>
      <w:r w:rsidRPr="00E178A2">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sidRPr="00E178A2">
        <w:rPr>
          <w:rFonts w:ascii="Times New Roman" w:hAnsi="Times New Roman" w:cs="Times New Roman"/>
        </w:rPr>
        <w:t>.</w:t>
      </w:r>
    </w:p>
    <w:p w:rsidR="00223056" w:rsidRDefault="00223056" w:rsidP="00223056">
      <w:pPr>
        <w:spacing w:after="0"/>
        <w:jc w:val="both"/>
        <w:rPr>
          <w:rFonts w:ascii="Times New Roman" w:eastAsia="Calibri" w:hAnsi="Times New Roman" w:cs="Times New Roman"/>
          <w:highlight w:val="yellow"/>
        </w:rPr>
      </w:pPr>
    </w:p>
    <w:p w:rsidR="00223056" w:rsidRPr="00C543B3" w:rsidRDefault="00223056" w:rsidP="00223056">
      <w:pPr>
        <w:pStyle w:val="SubHeading"/>
        <w:spacing w:before="0" w:after="0"/>
        <w:ind w:left="400"/>
        <w:jc w:val="both"/>
        <w:rPr>
          <w:b/>
          <w:sz w:val="22"/>
          <w:szCs w:val="22"/>
        </w:rPr>
      </w:pPr>
      <w:r w:rsidRPr="00C543B3">
        <w:rPr>
          <w:b/>
          <w:sz w:val="22"/>
          <w:szCs w:val="22"/>
        </w:rPr>
        <w:t>Коллегиальный исполнительный орган</w:t>
      </w:r>
    </w:p>
    <w:p w:rsidR="00223056" w:rsidRPr="00C543B3" w:rsidRDefault="00223056" w:rsidP="00223056">
      <w:pPr>
        <w:spacing w:after="0"/>
        <w:ind w:left="600"/>
        <w:jc w:val="both"/>
        <w:rPr>
          <w:rFonts w:ascii="Times New Roman" w:eastAsia="Calibri" w:hAnsi="Times New Roman" w:cs="Times New Roman"/>
        </w:rPr>
      </w:pPr>
      <w:r w:rsidRPr="00C543B3">
        <w:rPr>
          <w:rFonts w:ascii="Times New Roman" w:eastAsia="Calibri" w:hAnsi="Times New Roman" w:cs="Times New Roman"/>
        </w:rPr>
        <w:t>Единица измерения:</w:t>
      </w:r>
      <w:r w:rsidRPr="00C543B3">
        <w:rPr>
          <w:rStyle w:val="Subst"/>
          <w:rFonts w:ascii="Times New Roman" w:eastAsia="Calibri" w:hAnsi="Times New Roman" w:cs="Times New Roman"/>
        </w:rPr>
        <w:t xml:space="preserve"> руб.</w:t>
      </w:r>
    </w:p>
    <w:p w:rsidR="00223056" w:rsidRPr="00C543B3" w:rsidRDefault="00223056" w:rsidP="00223056">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BE3865" w:rsidRPr="00C543B3" w:rsidTr="00223056">
        <w:tc>
          <w:tcPr>
            <w:tcW w:w="6492" w:type="dxa"/>
            <w:tcBorders>
              <w:top w:val="doub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E3865" w:rsidRPr="00C543B3" w:rsidRDefault="00C543B3" w:rsidP="00C543B3">
            <w:pPr>
              <w:spacing w:after="0"/>
              <w:jc w:val="both"/>
              <w:rPr>
                <w:rFonts w:ascii="Times New Roman" w:hAnsi="Times New Roman" w:cs="Times New Roman"/>
              </w:rPr>
            </w:pPr>
            <w:r w:rsidRPr="00C543B3">
              <w:rPr>
                <w:rFonts w:ascii="Times New Roman" w:hAnsi="Times New Roman" w:cs="Times New Roman"/>
              </w:rPr>
              <w:t>12</w:t>
            </w:r>
            <w:r w:rsidR="00BE3865" w:rsidRPr="00C543B3">
              <w:rPr>
                <w:rFonts w:ascii="Times New Roman" w:hAnsi="Times New Roman" w:cs="Times New Roman"/>
              </w:rPr>
              <w:t>мес .2017</w:t>
            </w:r>
          </w:p>
        </w:tc>
      </w:tr>
      <w:tr w:rsidR="00BE3865" w:rsidRPr="00C543B3"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eastAsia="Calibri" w:hAnsi="Times New Roman" w:cs="Times New Roman"/>
              </w:rPr>
            </w:pPr>
            <w:r w:rsidRPr="00C543B3">
              <w:rPr>
                <w:rFonts w:ascii="Times New Roman" w:eastAsia="Calibri" w:hAnsi="Times New Roman" w:cs="Times New Roman"/>
              </w:rPr>
              <w:t>0</w:t>
            </w:r>
          </w:p>
        </w:tc>
      </w:tr>
      <w:tr w:rsidR="00BE3865" w:rsidRPr="00C543B3"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hAnsi="Times New Roman" w:cs="Times New Roman"/>
              </w:rPr>
            </w:pPr>
            <w:r w:rsidRPr="00C543B3">
              <w:rPr>
                <w:rFonts w:ascii="Times New Roman" w:hAnsi="Times New Roman" w:cs="Times New Roman"/>
              </w:rPr>
              <w:t>1827671</w:t>
            </w:r>
          </w:p>
        </w:tc>
      </w:tr>
      <w:tr w:rsidR="00BE3865" w:rsidRPr="00C543B3"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hAnsi="Times New Roman" w:cs="Times New Roman"/>
              </w:rPr>
            </w:pPr>
            <w:r w:rsidRPr="00C543B3">
              <w:rPr>
                <w:rFonts w:ascii="Times New Roman" w:hAnsi="Times New Roman" w:cs="Times New Roman"/>
              </w:rPr>
              <w:t>0</w:t>
            </w:r>
          </w:p>
        </w:tc>
      </w:tr>
      <w:tr w:rsidR="00BE3865" w:rsidRPr="00C543B3"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hAnsi="Times New Roman" w:cs="Times New Roman"/>
              </w:rPr>
            </w:pPr>
            <w:r w:rsidRPr="00C543B3">
              <w:rPr>
                <w:rFonts w:ascii="Times New Roman" w:hAnsi="Times New Roman" w:cs="Times New Roman"/>
              </w:rPr>
              <w:t>2400000</w:t>
            </w:r>
          </w:p>
        </w:tc>
      </w:tr>
      <w:tr w:rsidR="00BE3865" w:rsidRPr="00C543B3"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hAnsi="Times New Roman" w:cs="Times New Roman"/>
              </w:rPr>
            </w:pPr>
            <w:r w:rsidRPr="00C543B3">
              <w:rPr>
                <w:rFonts w:ascii="Times New Roman" w:hAnsi="Times New Roman" w:cs="Times New Roman"/>
              </w:rPr>
              <w:t>0</w:t>
            </w:r>
          </w:p>
        </w:tc>
      </w:tr>
      <w:tr w:rsidR="00BE3865" w:rsidRPr="00C543B3"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hAnsi="Times New Roman" w:cs="Times New Roman"/>
              </w:rPr>
            </w:pPr>
            <w:r w:rsidRPr="00C543B3">
              <w:rPr>
                <w:rFonts w:ascii="Times New Roman" w:hAnsi="Times New Roman" w:cs="Times New Roman"/>
              </w:rPr>
              <w:t>0</w:t>
            </w:r>
          </w:p>
        </w:tc>
      </w:tr>
      <w:tr w:rsidR="00BE3865" w:rsidRPr="00C543B3" w:rsidTr="00223056">
        <w:tc>
          <w:tcPr>
            <w:tcW w:w="6492" w:type="dxa"/>
            <w:tcBorders>
              <w:top w:val="single" w:sz="6" w:space="0" w:color="auto"/>
              <w:left w:val="double" w:sz="6" w:space="0" w:color="auto"/>
              <w:bottom w:val="doub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BE3865" w:rsidRPr="00C543B3" w:rsidRDefault="00C543B3" w:rsidP="00223056">
            <w:pPr>
              <w:spacing w:after="0"/>
              <w:jc w:val="both"/>
              <w:rPr>
                <w:rFonts w:ascii="Times New Roman" w:hAnsi="Times New Roman" w:cs="Times New Roman"/>
              </w:rPr>
            </w:pPr>
            <w:r w:rsidRPr="00C543B3">
              <w:rPr>
                <w:rFonts w:ascii="Times New Roman" w:hAnsi="Times New Roman" w:cs="Times New Roman"/>
              </w:rPr>
              <w:t>4227671</w:t>
            </w:r>
          </w:p>
        </w:tc>
      </w:tr>
    </w:tbl>
    <w:p w:rsidR="00BE3865" w:rsidRPr="006B12B6" w:rsidRDefault="00BE3865" w:rsidP="00BE3865">
      <w:pPr>
        <w:spacing w:after="0"/>
        <w:ind w:left="600"/>
        <w:jc w:val="both"/>
        <w:rPr>
          <w:rFonts w:ascii="Times New Roman" w:eastAsia="Calibri" w:hAnsi="Times New Roman" w:cs="Times New Roman"/>
        </w:rPr>
      </w:pPr>
      <w:r w:rsidRPr="00C543B3">
        <w:rPr>
          <w:rFonts w:ascii="Times New Roman" w:hAnsi="Times New Roman" w:cs="Times New Roman"/>
          <w:color w:val="333333"/>
          <w:shd w:val="clear" w:color="auto" w:fill="FFFFFF"/>
        </w:rPr>
        <w:t>Решения и существующие соглашения</w:t>
      </w:r>
      <w:r w:rsidRPr="00B100D1">
        <w:rPr>
          <w:rFonts w:ascii="Times New Roman" w:hAnsi="Times New Roman" w:cs="Times New Roman"/>
          <w:color w:val="333333"/>
          <w:shd w:val="clear" w:color="auto" w:fill="FFFFFF"/>
        </w:rPr>
        <w:t xml:space="preserve">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223056" w:rsidRPr="006B12B6" w:rsidRDefault="00223056" w:rsidP="00223056">
      <w:pPr>
        <w:spacing w:after="0"/>
        <w:jc w:val="both"/>
        <w:rPr>
          <w:rFonts w:ascii="Times New Roman" w:eastAsia="Calibri" w:hAnsi="Times New Roman" w:cs="Times New Roman"/>
        </w:rPr>
      </w:pPr>
    </w:p>
    <w:p w:rsidR="00223056" w:rsidRDefault="00223056" w:rsidP="00223056">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w:t>
      </w:r>
      <w:r w:rsidRPr="000152BE">
        <w:rPr>
          <w:rFonts w:ascii="Times New Roman CYR" w:eastAsia="Times New Roman" w:hAnsi="Times New Roman CYR" w:cs="Times New Roman CYR"/>
          <w:color w:val="000000"/>
          <w:lang w:eastAsia="ru-RU"/>
        </w:rPr>
        <w:lastRenderedPageBreak/>
        <w:t>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Отдельное структурное подразделение по управлению рисками и внутреннего контроля не создавалось</w:t>
      </w:r>
      <w:proofErr w:type="gramStart"/>
      <w:r>
        <w:rPr>
          <w:rFonts w:ascii="Times New Roman CYR" w:eastAsia="Times New Roman" w:hAnsi="Times New Roman CYR" w:cs="Times New Roman CYR"/>
          <w:color w:val="000000"/>
          <w:lang w:eastAsia="ru-RU"/>
        </w:rPr>
        <w:t xml:space="preserve"> </w:t>
      </w:r>
      <w:r w:rsidR="00223056">
        <w:rPr>
          <w:rFonts w:ascii="Times New Roman CYR" w:eastAsia="Times New Roman" w:hAnsi="Times New Roman CYR" w:cs="Times New Roman CYR"/>
          <w:color w:val="000000"/>
          <w:lang w:eastAsia="ru-RU"/>
        </w:rPr>
        <w:t>.</w:t>
      </w:r>
      <w:proofErr w:type="gramEnd"/>
    </w:p>
    <w:p w:rsidR="00223056" w:rsidRDefault="00223056" w:rsidP="0022305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roofErr w:type="gramStart"/>
      <w:r w:rsidRPr="009D7EC9">
        <w:rPr>
          <w:rFonts w:ascii="Times New Roman CYR" w:eastAsia="Times New Roman" w:hAnsi="Times New Roman CYR" w:cs="Times New Roman CYR"/>
          <w:color w:val="000000"/>
          <w:lang w:eastAsia="ru-RU"/>
        </w:rPr>
        <w:t>.</w:t>
      </w:r>
      <w:r>
        <w:rPr>
          <w:rFonts w:ascii="Times New Roman CYR" w:eastAsia="Times New Roman" w:hAnsi="Times New Roman CYR" w:cs="Times New Roman CYR"/>
          <w:color w:val="000000"/>
          <w:lang w:eastAsia="ru-RU"/>
        </w:rPr>
        <w:t>.</w:t>
      </w:r>
      <w:proofErr w:type="gramEnd"/>
    </w:p>
    <w:p w:rsidR="00223056" w:rsidRDefault="00223056" w:rsidP="0022305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223056" w:rsidRPr="000152BE" w:rsidRDefault="00223056" w:rsidP="0022305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223056" w:rsidRPr="000152BE" w:rsidRDefault="00223056"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5.5. Информация о лицах, входящих в состав органов контроля за финансово-хозяйственной деятельностью Эмитента</w:t>
      </w:r>
    </w:p>
    <w:p w:rsidR="00BE3865" w:rsidRPr="0052734D"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52734D">
        <w:rPr>
          <w:rFonts w:ascii="Times New Roman CYR" w:eastAsia="Times New Roman" w:hAnsi="Times New Roman CYR" w:cs="Times New Roman CYR"/>
          <w:b/>
          <w:lang w:eastAsia="ru-RU"/>
        </w:rPr>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BE3865" w:rsidRPr="0052734D"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BE3865"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BE3865" w:rsidRPr="003D6694"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BE3865" w:rsidRDefault="00BE3865" w:rsidP="00BE3865">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наст.вр</w:t>
      </w:r>
      <w:proofErr w:type="spellEnd"/>
      <w:r w:rsidRPr="0052734D">
        <w:rPr>
          <w:rFonts w:ascii="Times New Roman CYR" w:eastAsia="Times New Roman" w:hAnsi="Times New Roman CYR" w:cs="Times New Roman CYR"/>
          <w:lang w:eastAsia="ru-RU"/>
        </w:rPr>
        <w:t xml:space="preserve">. </w:t>
      </w:r>
    </w:p>
    <w:p w:rsidR="00BE3865" w:rsidRPr="0052734D" w:rsidRDefault="00BE3865" w:rsidP="00BE386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Должность </w:t>
      </w:r>
      <w:proofErr w:type="gramStart"/>
      <w:r>
        <w:rPr>
          <w:rFonts w:ascii="Times New Roman CYR" w:eastAsia="Times New Roman" w:hAnsi="Times New Roman CYR" w:cs="Times New Roman CYR"/>
          <w:lang w:eastAsia="ru-RU"/>
        </w:rPr>
        <w:t>:</w:t>
      </w:r>
      <w:r w:rsidRPr="0052734D">
        <w:rPr>
          <w:rFonts w:ascii="Times New Roman CYR" w:eastAsia="Times New Roman" w:hAnsi="Times New Roman CYR" w:cs="Times New Roman CYR"/>
          <w:lang w:eastAsia="ru-RU"/>
        </w:rPr>
        <w:t>с</w:t>
      </w:r>
      <w:proofErr w:type="gramEnd"/>
      <w:r w:rsidRPr="0052734D">
        <w:rPr>
          <w:rFonts w:ascii="Times New Roman CYR" w:eastAsia="Times New Roman" w:hAnsi="Times New Roman CYR" w:cs="Times New Roman CYR"/>
          <w:lang w:eastAsia="ru-RU"/>
        </w:rPr>
        <w:t xml:space="preserve">т. </w:t>
      </w:r>
      <w:proofErr w:type="spellStart"/>
      <w:r w:rsidRPr="0052734D">
        <w:rPr>
          <w:rFonts w:ascii="Times New Roman CYR" w:eastAsia="Times New Roman" w:hAnsi="Times New Roman CYR" w:cs="Times New Roman CYR"/>
          <w:bCs/>
          <w:iCs/>
          <w:lang w:eastAsia="ru-RU"/>
        </w:rPr>
        <w:t>инокорреспондент</w:t>
      </w:r>
      <w:r w:rsidRPr="000152BE">
        <w:rPr>
          <w:rFonts w:ascii="Times New Roman CYR" w:eastAsia="Times New Roman" w:hAnsi="Times New Roman CYR" w:cs="Times New Roman CYR"/>
          <w:color w:val="000000"/>
          <w:lang w:eastAsia="ru-RU"/>
        </w:rPr>
        <w:t>Департамента</w:t>
      </w:r>
      <w:proofErr w:type="spellEnd"/>
      <w:r w:rsidRPr="000152BE">
        <w:rPr>
          <w:rFonts w:ascii="Times New Roman CYR" w:eastAsia="Times New Roman" w:hAnsi="Times New Roman CYR" w:cs="Times New Roman CYR"/>
          <w:color w:val="000000"/>
          <w:lang w:eastAsia="ru-RU"/>
        </w:rPr>
        <w:t xml:space="preserve">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BE3865" w:rsidRPr="0052734D" w:rsidRDefault="00BE3865" w:rsidP="00BE386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BE3865" w:rsidRPr="005A1610" w:rsidRDefault="00BE3865" w:rsidP="00BE3865">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BE3865" w:rsidRPr="005A1610" w:rsidRDefault="00BE3865" w:rsidP="00BE3865">
      <w:pPr>
        <w:pStyle w:val="SubHeading"/>
        <w:spacing w:before="0" w:after="0"/>
        <w:ind w:left="200"/>
        <w:jc w:val="both"/>
        <w:rPr>
          <w:sz w:val="22"/>
          <w:szCs w:val="22"/>
        </w:rPr>
      </w:pPr>
      <w:r w:rsidRPr="005A1610">
        <w:rPr>
          <w:sz w:val="22"/>
          <w:szCs w:val="22"/>
        </w:rPr>
        <w:t xml:space="preserve"> имеет доли в уставном (складочном) капитале (паевом фонде) дочерних и зависимых обществ эмитента.</w:t>
      </w:r>
    </w:p>
    <w:p w:rsidR="00BE3865" w:rsidRPr="005A1610"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в обыкновенных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BE3865" w:rsidRPr="005A1610"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BE3865" w:rsidRPr="005A1610"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BE3865" w:rsidRPr="005A1610"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BE3865" w:rsidRPr="005A1610" w:rsidRDefault="00BE3865" w:rsidP="00BE386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BE3865" w:rsidRPr="0052734D"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BE3865" w:rsidRPr="0052734D"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BE3865" w:rsidRPr="0052734D"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BE3865"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BE3865" w:rsidRPr="003D6694"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06.1994-наст.вр.</w:t>
      </w:r>
    </w:p>
    <w:p w:rsidR="00BE3865" w:rsidRPr="0052734D" w:rsidRDefault="00BE3865" w:rsidP="00BE386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инокорреспондента</w:t>
      </w:r>
      <w:proofErr w:type="spellEnd"/>
      <w:r w:rsidRPr="0052734D">
        <w:rPr>
          <w:rFonts w:ascii="Times New Roman CYR" w:eastAsia="Times New Roman" w:hAnsi="Times New Roman CYR" w:cs="Times New Roman CYR"/>
          <w:bCs/>
          <w:iCs/>
          <w:lang w:eastAsia="ru-RU"/>
        </w:rPr>
        <w:t xml:space="preserve"> Департамента экспорта.</w:t>
      </w:r>
    </w:p>
    <w:p w:rsidR="00BE3865" w:rsidRPr="0052734D" w:rsidRDefault="00BE3865" w:rsidP="00BE3865">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BE3865" w:rsidRPr="0052734D" w:rsidRDefault="00BE3865" w:rsidP="00BE3865">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BE3865" w:rsidRPr="0052734D" w:rsidRDefault="00BE3865" w:rsidP="00BE3865">
      <w:pPr>
        <w:pStyle w:val="SubHeading"/>
        <w:spacing w:before="0" w:after="0"/>
        <w:ind w:left="200"/>
        <w:jc w:val="both"/>
        <w:rPr>
          <w:sz w:val="22"/>
          <w:szCs w:val="22"/>
        </w:rPr>
      </w:pPr>
      <w:r w:rsidRPr="0052734D">
        <w:rPr>
          <w:sz w:val="22"/>
          <w:szCs w:val="22"/>
        </w:rPr>
        <w:t>Не имеет доли в уставном (складочном) капитале (паевом фонде) дочерних и зависимых обществ эмитента.</w:t>
      </w:r>
    </w:p>
    <w:p w:rsidR="00BE3865" w:rsidRPr="0052734D"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в обыкновенных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BE3865" w:rsidRPr="0052734D"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BE3865" w:rsidRPr="0052734D"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BE3865" w:rsidRPr="0052734D"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BE3865"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BE3865" w:rsidRPr="0052734D"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BE3865" w:rsidRPr="0052734D"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BE3865" w:rsidRPr="0052734D"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BE3865"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BE3865" w:rsidRPr="003D6694"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06.1996-наст.вр.</w:t>
      </w:r>
    </w:p>
    <w:p w:rsidR="00BE3865" w:rsidRPr="0052734D" w:rsidRDefault="00BE3865" w:rsidP="00BE386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Должность </w:t>
      </w:r>
      <w:proofErr w:type="gramStart"/>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С</w:t>
      </w:r>
      <w:proofErr w:type="gramEnd"/>
      <w:r w:rsidRPr="0052734D">
        <w:rPr>
          <w:rFonts w:ascii="Times New Roman CYR" w:eastAsia="Times New Roman" w:hAnsi="Times New Roman CYR" w:cs="Times New Roman CYR"/>
          <w:bCs/>
          <w:iCs/>
          <w:lang w:eastAsia="ru-RU"/>
        </w:rPr>
        <w:t xml:space="preserve">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r w:rsidRPr="0052734D">
        <w:rPr>
          <w:rFonts w:ascii="Times New Roman CYR" w:eastAsia="Times New Roman" w:hAnsi="Times New Roman CYR" w:cs="Times New Roman CYR"/>
          <w:bCs/>
          <w:iCs/>
          <w:lang w:eastAsia="ru-RU"/>
        </w:rPr>
        <w:t>Департамента</w:t>
      </w:r>
      <w:proofErr w:type="spellEnd"/>
      <w:r w:rsidRPr="0052734D">
        <w:rPr>
          <w:rFonts w:ascii="Times New Roman CYR" w:eastAsia="Times New Roman" w:hAnsi="Times New Roman CYR" w:cs="Times New Roman CYR"/>
          <w:bCs/>
          <w:iCs/>
          <w:lang w:eastAsia="ru-RU"/>
        </w:rPr>
        <w:t xml:space="preserve"> экспорта.</w:t>
      </w:r>
    </w:p>
    <w:p w:rsidR="00BE3865" w:rsidRPr="0052734D" w:rsidRDefault="00BE3865" w:rsidP="00BE386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BE3865" w:rsidRPr="0052734D" w:rsidRDefault="00BE3865" w:rsidP="00BE3865">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BE3865" w:rsidRPr="00FB7894" w:rsidRDefault="00BE3865" w:rsidP="00BE3865">
      <w:pPr>
        <w:pStyle w:val="SubHeading"/>
        <w:spacing w:before="0" w:after="0"/>
        <w:ind w:left="200"/>
        <w:jc w:val="both"/>
        <w:rPr>
          <w:sz w:val="22"/>
          <w:szCs w:val="22"/>
        </w:rPr>
      </w:pPr>
      <w:r w:rsidRPr="00FB7894">
        <w:rPr>
          <w:sz w:val="22"/>
          <w:szCs w:val="22"/>
        </w:rPr>
        <w:lastRenderedPageBreak/>
        <w:t>Не имеет доли в уставном (складочном) капитале (паевом фонде) дочерних и зависимых обществ эмитента.</w:t>
      </w:r>
    </w:p>
    <w:p w:rsidR="00BE3865" w:rsidRPr="00FB7894"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 xml:space="preserve">Не имеет доли в обыкновенных </w:t>
      </w:r>
      <w:proofErr w:type="spellStart"/>
      <w:r w:rsidRPr="00FB7894">
        <w:rPr>
          <w:rFonts w:ascii="Times New Roman CYR" w:eastAsia="Times New Roman" w:hAnsi="Times New Roman CYR" w:cs="Times New Roman CYR"/>
          <w:color w:val="000000"/>
          <w:lang w:eastAsia="ru-RU"/>
        </w:rPr>
        <w:t>акциях</w:t>
      </w:r>
      <w:r w:rsidRPr="00FB7894">
        <w:rPr>
          <w:rFonts w:ascii="Times New Roman" w:hAnsi="Times New Roman" w:cs="Times New Roman"/>
        </w:rPr>
        <w:t>дочерних</w:t>
      </w:r>
      <w:proofErr w:type="spellEnd"/>
      <w:r w:rsidRPr="00FB7894">
        <w:rPr>
          <w:rFonts w:ascii="Times New Roman" w:hAnsi="Times New Roman" w:cs="Times New Roman"/>
        </w:rPr>
        <w:t xml:space="preserve"> и зависимых обществ эмитента.</w:t>
      </w:r>
    </w:p>
    <w:p w:rsidR="00BE3865" w:rsidRPr="00FB7894"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BE3865" w:rsidRPr="00FB7894" w:rsidRDefault="00BE3865" w:rsidP="00BE386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BE3865" w:rsidRDefault="00BE3865" w:rsidP="00BE3865">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BE3865" w:rsidRDefault="00BE3865" w:rsidP="00BE3865">
      <w:pPr>
        <w:widowControl w:val="0"/>
        <w:autoSpaceDE w:val="0"/>
        <w:autoSpaceDN w:val="0"/>
        <w:adjustRightInd w:val="0"/>
        <w:spacing w:before="40" w:after="0" w:line="240" w:lineRule="auto"/>
        <w:rPr>
          <w:rFonts w:ascii="Times New Roman CYR" w:eastAsia="Times New Roman" w:hAnsi="Times New Roman CYR" w:cs="Times New Roman CYR"/>
          <w:b/>
          <w:color w:val="002060"/>
          <w:lang w:eastAsia="ru-RU"/>
        </w:rPr>
      </w:pPr>
    </w:p>
    <w:p w:rsidR="00BE3865" w:rsidRDefault="00BE3865" w:rsidP="00BE3865">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BE3865" w:rsidRPr="00F40010" w:rsidRDefault="00BE3865" w:rsidP="00BE3865">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w:t>
      </w:r>
      <w:proofErr w:type="gramStart"/>
      <w:r w:rsidRPr="00F40010">
        <w:rPr>
          <w:rFonts w:ascii="Times New Roman" w:eastAsia="Calibri" w:hAnsi="Times New Roman" w:cs="Times New Roman"/>
          <w:b/>
        </w:rPr>
        <w:t>контроля  за</w:t>
      </w:r>
      <w:proofErr w:type="gramEnd"/>
      <w:r w:rsidRPr="00F40010">
        <w:rPr>
          <w:rFonts w:ascii="Times New Roman" w:eastAsia="Calibri" w:hAnsi="Times New Roman" w:cs="Times New Roman"/>
          <w:b/>
        </w:rPr>
        <w:t xml:space="preserve"> финансово-хозяйственной деятельностью эмитента </w:t>
      </w:r>
    </w:p>
    <w:p w:rsidR="00BE3865" w:rsidRDefault="00BE3865" w:rsidP="00223056">
      <w:pPr>
        <w:spacing w:after="0"/>
        <w:ind w:left="600"/>
        <w:jc w:val="both"/>
        <w:rPr>
          <w:rFonts w:ascii="Times New Roman" w:eastAsia="Calibri" w:hAnsi="Times New Roman" w:cs="Times New Roman"/>
        </w:rPr>
      </w:pPr>
    </w:p>
    <w:p w:rsidR="00223056" w:rsidRPr="007045EB" w:rsidRDefault="00223056" w:rsidP="00223056">
      <w:pPr>
        <w:spacing w:after="0"/>
        <w:ind w:left="600"/>
        <w:jc w:val="both"/>
        <w:rPr>
          <w:rFonts w:ascii="Times New Roman" w:eastAsia="Calibri" w:hAnsi="Times New Roman" w:cs="Times New Roman"/>
        </w:rPr>
      </w:pPr>
      <w:r w:rsidRPr="007045EB">
        <w:rPr>
          <w:rFonts w:ascii="Times New Roman" w:eastAsia="Calibri" w:hAnsi="Times New Roman" w:cs="Times New Roman"/>
        </w:rPr>
        <w:t xml:space="preserve">Единица </w:t>
      </w:r>
      <w:proofErr w:type="spellStart"/>
      <w:r w:rsidRPr="007045EB">
        <w:rPr>
          <w:rFonts w:ascii="Times New Roman" w:eastAsia="Calibri" w:hAnsi="Times New Roman" w:cs="Times New Roman"/>
        </w:rPr>
        <w:t>измерения</w:t>
      </w:r>
      <w:proofErr w:type="gramStart"/>
      <w:r w:rsidRPr="007045EB">
        <w:rPr>
          <w:rFonts w:ascii="Times New Roman" w:eastAsia="Calibri" w:hAnsi="Times New Roman" w:cs="Times New Roman"/>
        </w:rPr>
        <w:t>:</w:t>
      </w:r>
      <w:r w:rsidRPr="007045EB">
        <w:rPr>
          <w:rStyle w:val="Subst"/>
          <w:rFonts w:ascii="Times New Roman" w:eastAsia="Calibri" w:hAnsi="Times New Roman" w:cs="Times New Roman"/>
        </w:rPr>
        <w:t>р</w:t>
      </w:r>
      <w:proofErr w:type="gramEnd"/>
      <w:r w:rsidRPr="007045EB">
        <w:rPr>
          <w:rStyle w:val="Subst"/>
          <w:rFonts w:ascii="Times New Roman" w:eastAsia="Calibri" w:hAnsi="Times New Roman" w:cs="Times New Roman"/>
        </w:rPr>
        <w:t>уб</w:t>
      </w:r>
      <w:proofErr w:type="spellEnd"/>
      <w:r w:rsidRPr="007045EB">
        <w:rPr>
          <w:rStyle w:val="Subst"/>
          <w:rFonts w:ascii="Times New Roman" w:eastAsia="Calibri" w:hAnsi="Times New Roman" w:cs="Times New Roman"/>
        </w:rPr>
        <w:t>.</w:t>
      </w:r>
    </w:p>
    <w:p w:rsidR="00223056" w:rsidRPr="007045EB" w:rsidRDefault="00223056" w:rsidP="00223056">
      <w:pPr>
        <w:pStyle w:val="ThinDelim"/>
        <w:jc w:val="both"/>
      </w:pPr>
    </w:p>
    <w:tbl>
      <w:tblPr>
        <w:tblW w:w="0" w:type="auto"/>
        <w:tblLayout w:type="fixed"/>
        <w:tblCellMar>
          <w:left w:w="72" w:type="dxa"/>
          <w:right w:w="72" w:type="dxa"/>
        </w:tblCellMar>
        <w:tblLook w:val="0000"/>
      </w:tblPr>
      <w:tblGrid>
        <w:gridCol w:w="6492"/>
        <w:gridCol w:w="1360"/>
      </w:tblGrid>
      <w:tr w:rsidR="00BE3865" w:rsidRPr="007045EB" w:rsidTr="00223056">
        <w:tc>
          <w:tcPr>
            <w:tcW w:w="6492" w:type="dxa"/>
            <w:tcBorders>
              <w:top w:val="doub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E3865" w:rsidRPr="00C543B3" w:rsidRDefault="00BE3865" w:rsidP="00BE3865">
            <w:pPr>
              <w:spacing w:after="0"/>
              <w:jc w:val="both"/>
              <w:rPr>
                <w:rFonts w:ascii="Times New Roman" w:hAnsi="Times New Roman" w:cs="Times New Roman"/>
              </w:rPr>
            </w:pPr>
            <w:r w:rsidRPr="00C543B3">
              <w:rPr>
                <w:rFonts w:ascii="Times New Roman" w:hAnsi="Times New Roman" w:cs="Times New Roman"/>
              </w:rPr>
              <w:t>12 мес. 2017</w:t>
            </w:r>
          </w:p>
        </w:tc>
      </w:tr>
      <w:tr w:rsidR="00BE3865" w:rsidRPr="007045EB"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E178A2" w:rsidP="00223056">
            <w:pPr>
              <w:spacing w:after="0"/>
              <w:jc w:val="both"/>
              <w:rPr>
                <w:rFonts w:ascii="Times New Roman" w:eastAsia="Calibri" w:hAnsi="Times New Roman" w:cs="Times New Roman"/>
              </w:rPr>
            </w:pPr>
            <w:r w:rsidRPr="00C543B3">
              <w:rPr>
                <w:rFonts w:ascii="Times New Roman" w:eastAsia="Calibri" w:hAnsi="Times New Roman" w:cs="Times New Roman"/>
              </w:rPr>
              <w:t xml:space="preserve">  0</w:t>
            </w:r>
          </w:p>
        </w:tc>
      </w:tr>
      <w:tr w:rsidR="00BE3865" w:rsidRPr="007045EB"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E178A2" w:rsidP="00223056">
            <w:pPr>
              <w:spacing w:after="0"/>
              <w:jc w:val="both"/>
              <w:rPr>
                <w:rFonts w:ascii="Times New Roman" w:hAnsi="Times New Roman" w:cs="Times New Roman"/>
              </w:rPr>
            </w:pPr>
            <w:r w:rsidRPr="00C543B3">
              <w:rPr>
                <w:rFonts w:ascii="Times New Roman" w:hAnsi="Times New Roman" w:cs="Times New Roman"/>
              </w:rPr>
              <w:t>1491217</w:t>
            </w:r>
          </w:p>
        </w:tc>
      </w:tr>
      <w:tr w:rsidR="00BE3865" w:rsidRPr="007045EB"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BE3865">
            <w:pPr>
              <w:spacing w:after="0"/>
              <w:jc w:val="both"/>
              <w:rPr>
                <w:rFonts w:ascii="Times New Roman" w:eastAsia="Calibri" w:hAnsi="Times New Roman" w:cs="Times New Roman"/>
              </w:rPr>
            </w:pPr>
            <w:r w:rsidRPr="00C543B3">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hAnsi="Times New Roman" w:cs="Times New Roman"/>
              </w:rPr>
            </w:pPr>
            <w:r w:rsidRPr="00C543B3">
              <w:rPr>
                <w:rFonts w:ascii="Times New Roman" w:hAnsi="Times New Roman" w:cs="Times New Roman"/>
              </w:rPr>
              <w:t>0</w:t>
            </w:r>
          </w:p>
        </w:tc>
      </w:tr>
      <w:tr w:rsidR="00BE3865" w:rsidRPr="007045EB"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eastAsia="Calibri" w:hAnsi="Times New Roman" w:cs="Times New Roman"/>
              </w:rPr>
            </w:pPr>
            <w:r w:rsidRPr="00C543B3">
              <w:rPr>
                <w:rFonts w:ascii="Times New Roman" w:eastAsia="Calibri" w:hAnsi="Times New Roman" w:cs="Times New Roman"/>
              </w:rPr>
              <w:t>2400000</w:t>
            </w:r>
          </w:p>
        </w:tc>
      </w:tr>
      <w:tr w:rsidR="00BE3865" w:rsidRPr="007045EB"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eastAsia="Calibri" w:hAnsi="Times New Roman" w:cs="Times New Roman"/>
              </w:rPr>
            </w:pPr>
            <w:r w:rsidRPr="00C543B3">
              <w:rPr>
                <w:rFonts w:ascii="Times New Roman" w:eastAsia="Calibri" w:hAnsi="Times New Roman" w:cs="Times New Roman"/>
              </w:rPr>
              <w:t>0</w:t>
            </w:r>
          </w:p>
        </w:tc>
      </w:tr>
      <w:tr w:rsidR="00BE3865" w:rsidRPr="007045EB" w:rsidTr="00223056">
        <w:tc>
          <w:tcPr>
            <w:tcW w:w="6492" w:type="dxa"/>
            <w:tcBorders>
              <w:top w:val="single" w:sz="6" w:space="0" w:color="auto"/>
              <w:left w:val="double" w:sz="6" w:space="0" w:color="auto"/>
              <w:bottom w:val="sing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BE3865" w:rsidRPr="00C543B3" w:rsidRDefault="00C543B3" w:rsidP="00223056">
            <w:pPr>
              <w:spacing w:after="0"/>
              <w:jc w:val="both"/>
              <w:rPr>
                <w:rFonts w:ascii="Times New Roman" w:eastAsia="Calibri" w:hAnsi="Times New Roman" w:cs="Times New Roman"/>
              </w:rPr>
            </w:pPr>
            <w:r w:rsidRPr="00C543B3">
              <w:rPr>
                <w:rFonts w:ascii="Times New Roman" w:eastAsia="Calibri" w:hAnsi="Times New Roman" w:cs="Times New Roman"/>
              </w:rPr>
              <w:t>0</w:t>
            </w:r>
          </w:p>
        </w:tc>
      </w:tr>
      <w:tr w:rsidR="00BE3865" w:rsidRPr="007045EB" w:rsidTr="00223056">
        <w:tc>
          <w:tcPr>
            <w:tcW w:w="6492" w:type="dxa"/>
            <w:tcBorders>
              <w:top w:val="single" w:sz="6" w:space="0" w:color="auto"/>
              <w:left w:val="double" w:sz="6" w:space="0" w:color="auto"/>
              <w:bottom w:val="double" w:sz="6" w:space="0" w:color="auto"/>
              <w:right w:val="single" w:sz="6" w:space="0" w:color="auto"/>
            </w:tcBorders>
          </w:tcPr>
          <w:p w:rsidR="00BE3865" w:rsidRPr="00C543B3" w:rsidRDefault="00BE3865" w:rsidP="00223056">
            <w:pPr>
              <w:spacing w:after="0"/>
              <w:jc w:val="both"/>
              <w:rPr>
                <w:rFonts w:ascii="Times New Roman" w:eastAsia="Calibri" w:hAnsi="Times New Roman" w:cs="Times New Roman"/>
              </w:rPr>
            </w:pPr>
            <w:r w:rsidRPr="00C543B3">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BE3865" w:rsidRPr="00C543B3" w:rsidRDefault="00C543B3" w:rsidP="00223056">
            <w:pPr>
              <w:spacing w:after="0"/>
              <w:jc w:val="both"/>
              <w:rPr>
                <w:rFonts w:ascii="Times New Roman" w:hAnsi="Times New Roman" w:cs="Times New Roman"/>
              </w:rPr>
            </w:pPr>
            <w:r w:rsidRPr="00C543B3">
              <w:rPr>
                <w:rFonts w:ascii="Times New Roman" w:hAnsi="Times New Roman" w:cs="Times New Roman"/>
              </w:rPr>
              <w:t>3891217</w:t>
            </w:r>
          </w:p>
        </w:tc>
      </w:tr>
    </w:tbl>
    <w:p w:rsidR="00223056" w:rsidRPr="00B100D1" w:rsidRDefault="00223056" w:rsidP="00223056">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BE3865"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3865">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BE3865" w:rsidRPr="00BE3865"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3865">
              <w:rPr>
                <w:rFonts w:ascii="Arial" w:eastAsia="Times New Roman" w:hAnsi="Arial" w:cs="Arial"/>
                <w:sz w:val="20"/>
                <w:szCs w:val="20"/>
                <w:lang w:eastAsia="ru-RU"/>
              </w:rPr>
              <w:t>Значение показателя за соответствующие отчетные периоды</w:t>
            </w:r>
          </w:p>
          <w:p w:rsidR="00BE3865" w:rsidRPr="00BE3865" w:rsidRDefault="00BE3865"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444DC7" w:rsidRPr="00BE3865" w:rsidRDefault="00BE2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3865">
              <w:rPr>
                <w:rFonts w:ascii="Arial" w:eastAsia="Times New Roman" w:hAnsi="Arial" w:cs="Arial"/>
                <w:sz w:val="20"/>
                <w:szCs w:val="20"/>
                <w:lang w:eastAsia="ru-RU"/>
              </w:rPr>
              <w:t>4</w:t>
            </w:r>
            <w:r w:rsidR="00CD538A" w:rsidRPr="00BE3865">
              <w:rPr>
                <w:rFonts w:ascii="Arial" w:eastAsia="Times New Roman" w:hAnsi="Arial" w:cs="Arial"/>
                <w:sz w:val="20"/>
                <w:szCs w:val="20"/>
                <w:lang w:eastAsia="ru-RU"/>
              </w:rPr>
              <w:t xml:space="preserve"> кв.</w:t>
            </w:r>
            <w:r w:rsidR="00D04458" w:rsidRPr="00BE3865">
              <w:rPr>
                <w:rFonts w:ascii="Arial" w:eastAsia="Times New Roman" w:hAnsi="Arial" w:cs="Arial"/>
                <w:sz w:val="20"/>
                <w:szCs w:val="20"/>
                <w:lang w:eastAsia="ru-RU"/>
              </w:rPr>
              <w:t>201</w:t>
            </w:r>
            <w:r w:rsidR="00BE3865" w:rsidRPr="00BE3865">
              <w:rPr>
                <w:rFonts w:ascii="Arial" w:eastAsia="Times New Roman" w:hAnsi="Arial" w:cs="Arial"/>
                <w:sz w:val="20"/>
                <w:szCs w:val="20"/>
                <w:lang w:eastAsia="ru-RU"/>
              </w:rPr>
              <w:t xml:space="preserve">6     </w:t>
            </w:r>
            <w:r w:rsidRPr="00BE3865">
              <w:rPr>
                <w:rFonts w:ascii="Arial" w:eastAsia="Times New Roman" w:hAnsi="Arial" w:cs="Arial"/>
                <w:sz w:val="20"/>
                <w:szCs w:val="20"/>
                <w:lang w:eastAsia="ru-RU"/>
              </w:rPr>
              <w:t>4</w:t>
            </w:r>
            <w:r w:rsidR="00D04458" w:rsidRPr="00BE3865">
              <w:rPr>
                <w:rFonts w:ascii="Arial" w:eastAsia="Times New Roman" w:hAnsi="Arial" w:cs="Arial"/>
                <w:sz w:val="20"/>
                <w:szCs w:val="20"/>
                <w:lang w:eastAsia="ru-RU"/>
              </w:rPr>
              <w:t xml:space="preserve"> кв. 201</w:t>
            </w:r>
            <w:r w:rsidR="00BE3865" w:rsidRPr="00BE3865">
              <w:rPr>
                <w:rFonts w:ascii="Arial" w:eastAsia="Times New Roman" w:hAnsi="Arial" w:cs="Arial"/>
                <w:sz w:val="20"/>
                <w:szCs w:val="20"/>
                <w:lang w:eastAsia="ru-RU"/>
              </w:rPr>
              <w:t>7</w:t>
            </w:r>
          </w:p>
          <w:p w:rsidR="00D04458" w:rsidRPr="00BE3865"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BE3865"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BE3865">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BE3865" w:rsidRDefault="00CD538A" w:rsidP="00BE210C">
            <w:pPr>
              <w:widowControl w:val="0"/>
              <w:autoSpaceDE w:val="0"/>
              <w:autoSpaceDN w:val="0"/>
              <w:adjustRightInd w:val="0"/>
              <w:spacing w:after="0" w:line="240" w:lineRule="auto"/>
              <w:rPr>
                <w:rFonts w:ascii="Arial" w:eastAsia="Times New Roman" w:hAnsi="Arial" w:cs="Arial"/>
                <w:sz w:val="20"/>
                <w:szCs w:val="20"/>
                <w:lang w:eastAsia="ru-RU"/>
              </w:rPr>
            </w:pPr>
            <w:r w:rsidRPr="00BE3865">
              <w:rPr>
                <w:rFonts w:ascii="Arial" w:eastAsia="Times New Roman" w:hAnsi="Arial" w:cs="Arial"/>
                <w:sz w:val="20"/>
                <w:szCs w:val="20"/>
                <w:lang w:eastAsia="ru-RU"/>
              </w:rPr>
              <w:t>2</w:t>
            </w:r>
            <w:r w:rsidR="00BE210C" w:rsidRPr="00BE3865">
              <w:rPr>
                <w:rFonts w:ascii="Arial" w:eastAsia="Times New Roman" w:hAnsi="Arial" w:cs="Arial"/>
                <w:sz w:val="20"/>
                <w:szCs w:val="20"/>
                <w:lang w:eastAsia="ru-RU"/>
              </w:rPr>
              <w:t>4</w:t>
            </w:r>
            <w:r w:rsidRPr="00BE3865">
              <w:rPr>
                <w:rFonts w:ascii="Arial" w:eastAsia="Times New Roman" w:hAnsi="Arial" w:cs="Arial"/>
                <w:sz w:val="20"/>
                <w:szCs w:val="20"/>
                <w:lang w:eastAsia="ru-RU"/>
              </w:rPr>
              <w:t xml:space="preserve">                                        23</w:t>
            </w:r>
          </w:p>
        </w:tc>
      </w:tr>
      <w:tr w:rsidR="00BE210C" w:rsidRPr="00050CB2" w:rsidTr="00122419">
        <w:trPr>
          <w:trHeight w:val="330"/>
        </w:trPr>
        <w:tc>
          <w:tcPr>
            <w:tcW w:w="5448" w:type="dxa"/>
            <w:vMerge w:val="restart"/>
            <w:tcBorders>
              <w:top w:val="single" w:sz="4" w:space="0" w:color="auto"/>
              <w:left w:val="single" w:sz="4" w:space="0" w:color="auto"/>
              <w:right w:val="single" w:sz="4" w:space="0" w:color="auto"/>
            </w:tcBorders>
          </w:tcPr>
          <w:p w:rsidR="00BE210C" w:rsidRPr="00BE3865" w:rsidRDefault="00BE210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BE3865">
              <w:rPr>
                <w:rFonts w:ascii="Arial" w:eastAsia="Times New Roman" w:hAnsi="Arial" w:cs="Arial"/>
                <w:sz w:val="20"/>
                <w:szCs w:val="20"/>
                <w:lang w:eastAsia="ru-RU"/>
              </w:rPr>
              <w:t>Фонд начисленной заработной платы работников за отчетный период, т. руб.</w:t>
            </w:r>
          </w:p>
        </w:tc>
        <w:tc>
          <w:tcPr>
            <w:tcW w:w="1965" w:type="dxa"/>
            <w:tcBorders>
              <w:top w:val="single" w:sz="4" w:space="0" w:color="auto"/>
              <w:left w:val="single" w:sz="4" w:space="0" w:color="auto"/>
              <w:bottom w:val="single" w:sz="4" w:space="0" w:color="auto"/>
              <w:right w:val="single" w:sz="4" w:space="0" w:color="auto"/>
            </w:tcBorders>
          </w:tcPr>
          <w:p w:rsidR="00BE210C" w:rsidRPr="00BE3865" w:rsidRDefault="00BE210C" w:rsidP="003A5906">
            <w:pPr>
              <w:widowControl w:val="0"/>
              <w:autoSpaceDE w:val="0"/>
              <w:autoSpaceDN w:val="0"/>
              <w:adjustRightInd w:val="0"/>
              <w:spacing w:after="0" w:line="240" w:lineRule="auto"/>
              <w:rPr>
                <w:rFonts w:ascii="Arial" w:eastAsia="Times New Roman" w:hAnsi="Arial" w:cs="Arial"/>
                <w:sz w:val="20"/>
                <w:szCs w:val="20"/>
                <w:lang w:eastAsia="ru-RU"/>
              </w:rPr>
            </w:pPr>
            <w:r w:rsidRPr="00BE3865">
              <w:rPr>
                <w:rFonts w:ascii="Arial" w:eastAsia="Times New Roman" w:hAnsi="Arial" w:cs="Arial"/>
                <w:sz w:val="20"/>
                <w:szCs w:val="20"/>
                <w:lang w:eastAsia="ru-RU"/>
              </w:rPr>
              <w:t xml:space="preserve">     6482</w:t>
            </w:r>
          </w:p>
        </w:tc>
        <w:tc>
          <w:tcPr>
            <w:tcW w:w="2793" w:type="dxa"/>
            <w:tcBorders>
              <w:top w:val="single" w:sz="4" w:space="0" w:color="auto"/>
              <w:left w:val="single" w:sz="4" w:space="0" w:color="auto"/>
              <w:bottom w:val="single" w:sz="4" w:space="0" w:color="auto"/>
              <w:right w:val="single" w:sz="4" w:space="0" w:color="auto"/>
            </w:tcBorders>
          </w:tcPr>
          <w:p w:rsidR="00BE210C" w:rsidRPr="00BE3865" w:rsidRDefault="00BE210C" w:rsidP="00E3399A">
            <w:pPr>
              <w:widowControl w:val="0"/>
              <w:autoSpaceDE w:val="0"/>
              <w:autoSpaceDN w:val="0"/>
              <w:adjustRightInd w:val="0"/>
              <w:spacing w:after="0" w:line="240" w:lineRule="auto"/>
              <w:rPr>
                <w:rFonts w:ascii="Arial" w:eastAsia="Times New Roman" w:hAnsi="Arial" w:cs="Arial"/>
                <w:sz w:val="20"/>
                <w:szCs w:val="20"/>
                <w:lang w:eastAsia="ru-RU"/>
              </w:rPr>
            </w:pPr>
            <w:r w:rsidRPr="00BE3865">
              <w:rPr>
                <w:rFonts w:ascii="Arial" w:eastAsia="Times New Roman" w:hAnsi="Arial" w:cs="Arial"/>
                <w:sz w:val="20"/>
                <w:szCs w:val="20"/>
                <w:lang w:eastAsia="ru-RU"/>
              </w:rPr>
              <w:t>15129</w:t>
            </w:r>
          </w:p>
        </w:tc>
      </w:tr>
      <w:tr w:rsidR="00BE210C" w:rsidRPr="00050CB2" w:rsidTr="00122419">
        <w:trPr>
          <w:trHeight w:val="135"/>
        </w:trPr>
        <w:tc>
          <w:tcPr>
            <w:tcW w:w="5448" w:type="dxa"/>
            <w:vMerge/>
            <w:tcBorders>
              <w:left w:val="single" w:sz="4" w:space="0" w:color="auto"/>
              <w:bottom w:val="single" w:sz="4" w:space="0" w:color="auto"/>
              <w:right w:val="single" w:sz="4" w:space="0" w:color="auto"/>
            </w:tcBorders>
          </w:tcPr>
          <w:p w:rsidR="00BE210C" w:rsidRPr="00BE3865" w:rsidRDefault="00BE210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BE210C" w:rsidRPr="00BE3865" w:rsidRDefault="00BE210C" w:rsidP="003A5906">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BE210C" w:rsidRPr="00BE3865" w:rsidRDefault="00BE210C"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BE210C" w:rsidRPr="00050CB2" w:rsidTr="00122419">
        <w:tc>
          <w:tcPr>
            <w:tcW w:w="5448" w:type="dxa"/>
            <w:tcBorders>
              <w:top w:val="single" w:sz="4" w:space="0" w:color="auto"/>
              <w:left w:val="single" w:sz="4" w:space="0" w:color="auto"/>
              <w:bottom w:val="single" w:sz="4" w:space="0" w:color="auto"/>
              <w:right w:val="single" w:sz="4" w:space="0" w:color="auto"/>
            </w:tcBorders>
          </w:tcPr>
          <w:p w:rsidR="00BE210C" w:rsidRPr="00BE3865" w:rsidRDefault="00BE210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BE3865">
              <w:rPr>
                <w:rFonts w:ascii="Arial" w:eastAsia="Times New Roman" w:hAnsi="Arial" w:cs="Arial"/>
                <w:sz w:val="20"/>
                <w:szCs w:val="20"/>
                <w:lang w:eastAsia="ru-RU"/>
              </w:rPr>
              <w:t>Выплаты социального характера работников за отчетный период, т. руб.</w:t>
            </w:r>
          </w:p>
        </w:tc>
        <w:tc>
          <w:tcPr>
            <w:tcW w:w="1965" w:type="dxa"/>
            <w:tcBorders>
              <w:top w:val="single" w:sz="4" w:space="0" w:color="auto"/>
              <w:left w:val="single" w:sz="4" w:space="0" w:color="auto"/>
              <w:bottom w:val="single" w:sz="4" w:space="0" w:color="auto"/>
              <w:right w:val="single" w:sz="4" w:space="0" w:color="auto"/>
            </w:tcBorders>
          </w:tcPr>
          <w:p w:rsidR="00BE210C" w:rsidRPr="00BE3865" w:rsidRDefault="00BE210C" w:rsidP="003A5906">
            <w:pPr>
              <w:widowControl w:val="0"/>
              <w:autoSpaceDE w:val="0"/>
              <w:autoSpaceDN w:val="0"/>
              <w:adjustRightInd w:val="0"/>
              <w:spacing w:after="0" w:line="240" w:lineRule="auto"/>
              <w:rPr>
                <w:rFonts w:ascii="Arial" w:eastAsia="Times New Roman" w:hAnsi="Arial" w:cs="Arial"/>
                <w:sz w:val="20"/>
                <w:szCs w:val="20"/>
                <w:lang w:eastAsia="ru-RU"/>
              </w:rPr>
            </w:pPr>
            <w:r w:rsidRPr="00BE3865">
              <w:rPr>
                <w:rFonts w:ascii="Arial" w:eastAsia="Times New Roman" w:hAnsi="Arial" w:cs="Arial"/>
                <w:sz w:val="20"/>
                <w:szCs w:val="20"/>
                <w:lang w:eastAsia="ru-RU"/>
              </w:rPr>
              <w:t xml:space="preserve">     1320</w:t>
            </w:r>
          </w:p>
        </w:tc>
        <w:tc>
          <w:tcPr>
            <w:tcW w:w="2793" w:type="dxa"/>
            <w:tcBorders>
              <w:top w:val="single" w:sz="4" w:space="0" w:color="auto"/>
              <w:left w:val="single" w:sz="4" w:space="0" w:color="auto"/>
              <w:bottom w:val="single" w:sz="4" w:space="0" w:color="auto"/>
              <w:right w:val="single" w:sz="4" w:space="0" w:color="auto"/>
            </w:tcBorders>
          </w:tcPr>
          <w:p w:rsidR="00BE210C" w:rsidRPr="00BE3865" w:rsidRDefault="00BE210C" w:rsidP="00E3399A">
            <w:pPr>
              <w:widowControl w:val="0"/>
              <w:autoSpaceDE w:val="0"/>
              <w:autoSpaceDN w:val="0"/>
              <w:adjustRightInd w:val="0"/>
              <w:spacing w:after="0" w:line="240" w:lineRule="auto"/>
              <w:rPr>
                <w:rFonts w:ascii="Arial" w:eastAsia="Times New Roman" w:hAnsi="Arial" w:cs="Arial"/>
                <w:sz w:val="20"/>
                <w:szCs w:val="20"/>
                <w:lang w:eastAsia="ru-RU"/>
              </w:rPr>
            </w:pPr>
            <w:r w:rsidRPr="00BE3865">
              <w:rPr>
                <w:rFonts w:ascii="Arial" w:eastAsia="Times New Roman" w:hAnsi="Arial" w:cs="Arial"/>
                <w:sz w:val="20"/>
                <w:szCs w:val="20"/>
                <w:lang w:eastAsia="ru-RU"/>
              </w:rPr>
              <w:t xml:space="preserve"> 2855</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AB5A8A" w:rsidRPr="00837C8A" w:rsidRDefault="00AB5A8A" w:rsidP="00AB5A8A">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AB5A8A" w:rsidRPr="00837C8A" w:rsidRDefault="00AB5A8A" w:rsidP="00AB5A8A">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AB5A8A" w:rsidRPr="00837C8A" w:rsidRDefault="00AB5A8A" w:rsidP="00AB5A8A">
      <w:pPr>
        <w:pStyle w:val="ThinDelim"/>
        <w:jc w:val="both"/>
      </w:pPr>
    </w:p>
    <w:p w:rsidR="00AB5A8A" w:rsidRPr="00837C8A" w:rsidRDefault="00AB5A8A" w:rsidP="00AB5A8A">
      <w:pPr>
        <w:spacing w:after="0"/>
        <w:jc w:val="both"/>
        <w:rPr>
          <w:rFonts w:ascii="Times New Roman" w:hAnsi="Times New Roman" w:cs="Times New Roman"/>
        </w:rPr>
      </w:pPr>
      <w:proofErr w:type="gramStart"/>
      <w:r w:rsidRPr="00837C8A">
        <w:rPr>
          <w:rFonts w:ascii="Times New Roman" w:hAnsi="Times New Roman" w:cs="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roofErr w:type="gramEnd"/>
    </w:p>
    <w:p w:rsidR="00AB5A8A" w:rsidRPr="00837C8A" w:rsidRDefault="00AB5A8A" w:rsidP="00AB5A8A">
      <w:pPr>
        <w:spacing w:after="0"/>
        <w:jc w:val="both"/>
        <w:rPr>
          <w:rFonts w:ascii="Times New Roman" w:hAnsi="Times New Roman" w:cs="Times New Roman"/>
        </w:rPr>
      </w:pPr>
      <w:proofErr w:type="gramStart"/>
      <w:r w:rsidRPr="00837C8A">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BE3865">
        <w:rPr>
          <w:rFonts w:ascii="Times New Roman" w:hAnsi="Times New Roman" w:cs="Times New Roman"/>
        </w:rPr>
        <w:t xml:space="preserve"> 24</w:t>
      </w:r>
      <w:r w:rsidRPr="00837C8A">
        <w:rPr>
          <w:rStyle w:val="Subst"/>
          <w:rFonts w:ascii="Times New Roman" w:hAnsi="Times New Roman" w:cs="Times New Roman"/>
        </w:rPr>
        <w:t>.04.201</w:t>
      </w:r>
      <w:r>
        <w:rPr>
          <w:rStyle w:val="Subst"/>
          <w:rFonts w:ascii="Times New Roman" w:hAnsi="Times New Roman" w:cs="Times New Roman"/>
        </w:rPr>
        <w:t>7</w:t>
      </w:r>
      <w:proofErr w:type="gramEnd"/>
    </w:p>
    <w:p w:rsidR="00AB5A8A" w:rsidRPr="00837C8A" w:rsidRDefault="00AB5A8A" w:rsidP="00AB5A8A">
      <w:pPr>
        <w:spacing w:after="0"/>
        <w:jc w:val="both"/>
        <w:rPr>
          <w:rFonts w:ascii="Times New Roman" w:hAnsi="Times New Roman" w:cs="Times New Roman"/>
        </w:rPr>
      </w:pPr>
      <w:r w:rsidRPr="00837C8A">
        <w:rPr>
          <w:rFonts w:ascii="Times New Roman" w:hAnsi="Times New Roman" w:cs="Times New Roman"/>
        </w:rPr>
        <w:lastRenderedPageBreak/>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AB5A8A" w:rsidRPr="00837C8A" w:rsidRDefault="00AB5A8A" w:rsidP="00AB5A8A">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AB5A8A" w:rsidRPr="00837C8A" w:rsidRDefault="00AB5A8A" w:rsidP="00AB5A8A">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AB5A8A" w:rsidRPr="00837C8A" w:rsidRDefault="00AB5A8A" w:rsidP="00AB5A8A">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AB5A8A" w:rsidRPr="00837C8A" w:rsidRDefault="00AB5A8A" w:rsidP="00AB5A8A">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AB5A8A" w:rsidRPr="005D25A6" w:rsidRDefault="00AB5A8A" w:rsidP="00AB5A8A">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AB5A8A" w:rsidRDefault="00AB5A8A" w:rsidP="00AB5A8A">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BE3865">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 проведенном за последний завершенный отчетный год, предшествующий дате окончания отчетного квартала  – 2</w:t>
      </w:r>
      <w:r w:rsidR="00BE3865" w:rsidRPr="00BE3865">
        <w:rPr>
          <w:rFonts w:ascii="Times New Roman CYR" w:eastAsia="Times New Roman" w:hAnsi="Times New Roman CYR" w:cs="Times New Roman CYR"/>
          <w:bCs/>
          <w:color w:val="000000"/>
          <w:lang w:eastAsia="ru-RU"/>
        </w:rPr>
        <w:t>5</w:t>
      </w:r>
      <w:r w:rsidRPr="00BE3865">
        <w:rPr>
          <w:rFonts w:ascii="Times New Roman CYR" w:eastAsia="Times New Roman" w:hAnsi="Times New Roman CYR" w:cs="Times New Roman CYR"/>
          <w:bCs/>
          <w:color w:val="000000"/>
          <w:lang w:eastAsia="ru-RU"/>
        </w:rPr>
        <w:t>.04.201</w:t>
      </w:r>
      <w:r w:rsidR="00BE3865" w:rsidRPr="00BE3865">
        <w:rPr>
          <w:rFonts w:ascii="Times New Roman CYR" w:eastAsia="Times New Roman" w:hAnsi="Times New Roman CYR" w:cs="Times New Roman CYR"/>
          <w:bCs/>
          <w:color w:val="000000"/>
          <w:lang w:eastAsia="ru-RU"/>
        </w:rPr>
        <w:t>6</w:t>
      </w:r>
      <w:r w:rsidRPr="00BE3865">
        <w:rPr>
          <w:rFonts w:ascii="Times New Roman CYR" w:eastAsia="Times New Roman" w:hAnsi="Times New Roman CYR" w:cs="Times New Roman CYR"/>
          <w:bCs/>
          <w:color w:val="000000"/>
          <w:lang w:eastAsia="ru-RU"/>
        </w:rPr>
        <w:t>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1990"/>
        <w:gridCol w:w="1418"/>
        <w:gridCol w:w="3447"/>
        <w:gridCol w:w="3402"/>
        <w:gridCol w:w="41"/>
      </w:tblGrid>
      <w:tr w:rsidR="00C543B3" w:rsidRPr="00837C8A" w:rsidTr="00C543B3">
        <w:trPr>
          <w:trHeight w:val="1441"/>
          <w:jc w:val="center"/>
        </w:trPr>
        <w:tc>
          <w:tcPr>
            <w:tcW w:w="700" w:type="dxa"/>
            <w:vMerge w:val="restart"/>
            <w:tcBorders>
              <w:top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1990" w:type="dxa"/>
            <w:vMerge w:val="restart"/>
            <w:tcBorders>
              <w:top w:val="single" w:sz="4" w:space="0" w:color="auto"/>
              <w:left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418" w:type="dxa"/>
            <w:vMerge w:val="restart"/>
            <w:tcBorders>
              <w:top w:val="single" w:sz="4" w:space="0" w:color="auto"/>
              <w:left w:val="single" w:sz="4" w:space="0" w:color="auto"/>
              <w:right w:val="single" w:sz="4" w:space="0" w:color="auto"/>
            </w:tcBorders>
          </w:tcPr>
          <w:p w:rsidR="00C543B3" w:rsidRPr="00837C8A" w:rsidRDefault="00C543B3" w:rsidP="00C543B3">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3447" w:type="dxa"/>
            <w:tcBorders>
              <w:top w:val="single" w:sz="4" w:space="0" w:color="auto"/>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443" w:type="dxa"/>
            <w:gridSpan w:val="2"/>
            <w:tcBorders>
              <w:top w:val="single" w:sz="4" w:space="0" w:color="auto"/>
              <w:left w:val="single" w:sz="4" w:space="0" w:color="auto"/>
              <w:bottom w:val="single" w:sz="4" w:space="0" w:color="auto"/>
            </w:tcBorders>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C543B3" w:rsidRPr="00837C8A" w:rsidTr="00C543B3">
        <w:trPr>
          <w:gridAfter w:val="1"/>
          <w:wAfter w:w="41" w:type="dxa"/>
          <w:jc w:val="center"/>
        </w:trPr>
        <w:tc>
          <w:tcPr>
            <w:tcW w:w="700" w:type="dxa"/>
            <w:vMerge/>
            <w:tcBorders>
              <w:bottom w:val="single" w:sz="4" w:space="0" w:color="auto"/>
              <w:right w:val="single" w:sz="4" w:space="0" w:color="auto"/>
            </w:tcBorders>
          </w:tcPr>
          <w:p w:rsidR="00C543B3" w:rsidRPr="00837C8A" w:rsidDel="004C6D5C" w:rsidRDefault="00C543B3" w:rsidP="00C543B3">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vMerge/>
            <w:tcBorders>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8" w:type="dxa"/>
            <w:vMerge/>
            <w:tcBorders>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2016 год</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2016 год</w:t>
            </w:r>
          </w:p>
        </w:tc>
      </w:tr>
      <w:tr w:rsidR="00C543B3" w:rsidRPr="00837C8A"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Del="004C6D5C"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C543B3" w:rsidRPr="00837C8A"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w:t>
            </w:r>
            <w:r w:rsidRPr="00837C8A">
              <w:rPr>
                <w:rFonts w:ascii="Times New Roman CYR" w:eastAsia="Times New Roman" w:hAnsi="Times New Roman CYR" w:cs="Times New Roman CYR"/>
                <w:color w:val="000000"/>
                <w:lang w:eastAsia="ru-RU"/>
              </w:rPr>
              <w:lastRenderedPageBreak/>
              <w:t>Александрович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lastRenderedPageBreak/>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C543B3" w:rsidRPr="00837C8A"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C543B3" w:rsidRPr="00837C8A"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C543B3" w:rsidRPr="00837C8A"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C543B3" w:rsidRPr="00837C8A"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C543B3" w:rsidRPr="00837C8A"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C543B3" w:rsidRPr="00837C8A"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Del="004C6D5C"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C543B3" w:rsidRPr="00837C8A"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402" w:type="dxa"/>
            <w:tcBorders>
              <w:top w:val="single" w:sz="4" w:space="0" w:color="auto"/>
              <w:left w:val="single" w:sz="4" w:space="0" w:color="auto"/>
              <w:bottom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C543B3" w:rsidRPr="000152BE" w:rsidTr="00C543B3">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Del="004C6D5C" w:rsidRDefault="00C543B3" w:rsidP="00C543B3">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Del="004C6D5C" w:rsidRDefault="00C543B3" w:rsidP="00C543B3">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447"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402" w:type="dxa"/>
            <w:tcBorders>
              <w:top w:val="single" w:sz="4" w:space="0" w:color="auto"/>
              <w:left w:val="single" w:sz="4" w:space="0" w:color="auto"/>
              <w:bottom w:val="single" w:sz="4" w:space="0" w:color="auto"/>
            </w:tcBorders>
            <w:vAlign w:val="bottom"/>
          </w:tcPr>
          <w:p w:rsidR="00C543B3" w:rsidRPr="000152BE" w:rsidRDefault="00C543B3" w:rsidP="00C543B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C543B3" w:rsidRDefault="00C543B3" w:rsidP="00AB5A8A">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p w:rsidR="00C543B3" w:rsidRPr="00BE3865" w:rsidRDefault="00C543B3" w:rsidP="00AB5A8A">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AB5A8A" w:rsidRDefault="00AB5A8A" w:rsidP="00AB5A8A">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BE3865">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w:t>
      </w:r>
      <w:proofErr w:type="gramStart"/>
      <w:r w:rsidRPr="00BE3865">
        <w:rPr>
          <w:rFonts w:ascii="Times New Roman CYR" w:eastAsia="Times New Roman" w:hAnsi="Times New Roman CYR" w:cs="Times New Roman CYR"/>
          <w:bCs/>
          <w:color w:val="000000"/>
          <w:lang w:eastAsia="ru-RU"/>
        </w:rPr>
        <w:t>с даты начала</w:t>
      </w:r>
      <w:proofErr w:type="gramEnd"/>
      <w:r w:rsidRPr="00BE3865">
        <w:rPr>
          <w:rFonts w:ascii="Times New Roman CYR" w:eastAsia="Times New Roman" w:hAnsi="Times New Roman CYR" w:cs="Times New Roman CYR"/>
          <w:bCs/>
          <w:color w:val="000000"/>
          <w:lang w:eastAsia="ru-RU"/>
        </w:rPr>
        <w:t xml:space="preserve"> текущего года  и до окончания текущего периода   – 2</w:t>
      </w:r>
      <w:r w:rsidR="00BE3865" w:rsidRPr="00BE3865">
        <w:rPr>
          <w:rFonts w:ascii="Times New Roman CYR" w:eastAsia="Times New Roman" w:hAnsi="Times New Roman CYR" w:cs="Times New Roman CYR"/>
          <w:bCs/>
          <w:color w:val="000000"/>
          <w:lang w:eastAsia="ru-RU"/>
        </w:rPr>
        <w:t>4</w:t>
      </w:r>
      <w:r w:rsidRPr="00BE3865">
        <w:rPr>
          <w:rFonts w:ascii="Times New Roman CYR" w:eastAsia="Times New Roman" w:hAnsi="Times New Roman CYR" w:cs="Times New Roman CYR"/>
          <w:bCs/>
          <w:color w:val="000000"/>
          <w:lang w:eastAsia="ru-RU"/>
        </w:rPr>
        <w:t>.04.201</w:t>
      </w:r>
      <w:r w:rsidR="00BE3865" w:rsidRPr="00BE3865">
        <w:rPr>
          <w:rFonts w:ascii="Times New Roman CYR" w:eastAsia="Times New Roman" w:hAnsi="Times New Roman CYR" w:cs="Times New Roman CYR"/>
          <w:bCs/>
          <w:color w:val="000000"/>
          <w:lang w:eastAsia="ru-RU"/>
        </w:rPr>
        <w:t>7</w:t>
      </w:r>
      <w:r w:rsidRPr="00BE3865">
        <w:rPr>
          <w:rFonts w:ascii="Times New Roman CYR" w:eastAsia="Times New Roman" w:hAnsi="Times New Roman CYR" w:cs="Times New Roman CYR"/>
          <w:bCs/>
          <w:color w:val="000000"/>
          <w:lang w:eastAsia="ru-RU"/>
        </w:rPr>
        <w:t>г</w:t>
      </w:r>
      <w:r w:rsidRPr="00BE3865">
        <w:rPr>
          <w:rFonts w:ascii="Times New Roman CYR" w:eastAsia="Times New Roman" w:hAnsi="Times New Roman CYR" w:cs="Times New Roman CYR"/>
          <w:b/>
          <w:bCs/>
          <w:color w:val="000000"/>
          <w:lang w:eastAsia="ru-RU"/>
        </w:rPr>
        <w:t>.</w:t>
      </w:r>
    </w:p>
    <w:p w:rsidR="00AB5A8A" w:rsidRPr="00837C8A" w:rsidRDefault="00AB5A8A" w:rsidP="00AB5A8A">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1990"/>
        <w:gridCol w:w="1418"/>
        <w:gridCol w:w="3589"/>
        <w:gridCol w:w="13"/>
        <w:gridCol w:w="3247"/>
        <w:gridCol w:w="41"/>
      </w:tblGrid>
      <w:tr w:rsidR="00AB5A8A" w:rsidRPr="00837C8A" w:rsidTr="00BE3865">
        <w:trPr>
          <w:trHeight w:val="1441"/>
          <w:jc w:val="center"/>
        </w:trPr>
        <w:tc>
          <w:tcPr>
            <w:tcW w:w="700" w:type="dxa"/>
            <w:vMerge w:val="restart"/>
            <w:tcBorders>
              <w:top w:val="single" w:sz="4" w:space="0" w:color="auto"/>
              <w:right w:val="single" w:sz="4" w:space="0" w:color="auto"/>
            </w:tcBorders>
          </w:tcPr>
          <w:p w:rsidR="00AB5A8A" w:rsidRPr="00837C8A" w:rsidRDefault="00AB5A8A" w:rsidP="00BE3865">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1990" w:type="dxa"/>
            <w:vMerge w:val="restart"/>
            <w:tcBorders>
              <w:top w:val="single" w:sz="4" w:space="0" w:color="auto"/>
              <w:left w:val="single" w:sz="4" w:space="0" w:color="auto"/>
              <w:right w:val="single" w:sz="4" w:space="0" w:color="auto"/>
            </w:tcBorders>
          </w:tcPr>
          <w:p w:rsidR="00AB5A8A" w:rsidRPr="00837C8A" w:rsidRDefault="00AB5A8A"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418" w:type="dxa"/>
            <w:vMerge w:val="restart"/>
            <w:tcBorders>
              <w:top w:val="single" w:sz="4" w:space="0" w:color="auto"/>
              <w:left w:val="single" w:sz="4" w:space="0" w:color="auto"/>
              <w:right w:val="single" w:sz="4" w:space="0" w:color="auto"/>
            </w:tcBorders>
          </w:tcPr>
          <w:p w:rsidR="00AB5A8A" w:rsidRPr="00837C8A" w:rsidRDefault="00AB5A8A" w:rsidP="00BE3865">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3602" w:type="dxa"/>
            <w:gridSpan w:val="2"/>
            <w:tcBorders>
              <w:top w:val="single" w:sz="4" w:space="0" w:color="auto"/>
              <w:left w:val="single" w:sz="4" w:space="0" w:color="auto"/>
              <w:bottom w:val="single" w:sz="4" w:space="0" w:color="auto"/>
              <w:right w:val="single" w:sz="4" w:space="0" w:color="auto"/>
            </w:tcBorders>
          </w:tcPr>
          <w:p w:rsidR="00AB5A8A" w:rsidRPr="00837C8A" w:rsidRDefault="00AB5A8A"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AB5A8A" w:rsidRPr="00837C8A" w:rsidRDefault="00AB5A8A"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288" w:type="dxa"/>
            <w:gridSpan w:val="2"/>
            <w:tcBorders>
              <w:top w:val="single" w:sz="4" w:space="0" w:color="auto"/>
              <w:left w:val="single" w:sz="4" w:space="0" w:color="auto"/>
              <w:bottom w:val="single" w:sz="4" w:space="0" w:color="auto"/>
            </w:tcBorders>
          </w:tcPr>
          <w:p w:rsidR="00AB5A8A" w:rsidRPr="00837C8A" w:rsidRDefault="00AB5A8A"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C543B3" w:rsidRPr="00837C8A" w:rsidTr="00DD582A">
        <w:trPr>
          <w:gridAfter w:val="1"/>
          <w:wAfter w:w="41" w:type="dxa"/>
          <w:jc w:val="center"/>
        </w:trPr>
        <w:tc>
          <w:tcPr>
            <w:tcW w:w="700" w:type="dxa"/>
            <w:vMerge/>
            <w:tcBorders>
              <w:bottom w:val="single" w:sz="4" w:space="0" w:color="auto"/>
              <w:right w:val="single" w:sz="4" w:space="0" w:color="auto"/>
            </w:tcBorders>
          </w:tcPr>
          <w:p w:rsidR="00C543B3" w:rsidRPr="00837C8A" w:rsidDel="004C6D5C" w:rsidRDefault="00C543B3" w:rsidP="00BE3865">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vMerge/>
            <w:tcBorders>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8" w:type="dxa"/>
            <w:vMerge/>
            <w:tcBorders>
              <w:left w:val="single" w:sz="4" w:space="0" w:color="auto"/>
              <w:bottom w:val="single" w:sz="4" w:space="0" w:color="auto"/>
              <w:right w:val="single" w:sz="4" w:space="0" w:color="auto"/>
            </w:tcBorders>
          </w:tcPr>
          <w:p w:rsidR="00C543B3" w:rsidRPr="00837C8A"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4 кв.2017 г.</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4 кв.2017 г.</w:t>
            </w:r>
          </w:p>
        </w:tc>
      </w:tr>
      <w:tr w:rsidR="00C543B3" w:rsidRPr="00837C8A"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Del="004C6D5C" w:rsidRDefault="00DD582A" w:rsidP="00DD582A">
            <w:pPr>
              <w:widowControl w:val="0"/>
              <w:autoSpaceDE w:val="0"/>
              <w:autoSpaceDN w:val="0"/>
              <w:adjustRightInd w:val="0"/>
              <w:spacing w:after="0" w:line="240" w:lineRule="auto"/>
              <w:ind w:left="426"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C543B3" w:rsidRPr="00837C8A"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DD582A" w:rsidP="00DD582A">
            <w:pPr>
              <w:widowControl w:val="0"/>
              <w:autoSpaceDE w:val="0"/>
              <w:autoSpaceDN w:val="0"/>
              <w:adjustRightInd w:val="0"/>
              <w:spacing w:after="0" w:line="240" w:lineRule="auto"/>
              <w:ind w:left="426"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C543B3" w:rsidRPr="00837C8A"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DD582A" w:rsidP="00DD582A">
            <w:pPr>
              <w:widowControl w:val="0"/>
              <w:autoSpaceDE w:val="0"/>
              <w:autoSpaceDN w:val="0"/>
              <w:adjustRightInd w:val="0"/>
              <w:spacing w:after="0" w:line="240" w:lineRule="auto"/>
              <w:ind w:left="426"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C543B3" w:rsidRPr="00837C8A"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DD582A" w:rsidP="00DD582A">
            <w:pPr>
              <w:widowControl w:val="0"/>
              <w:autoSpaceDE w:val="0"/>
              <w:autoSpaceDN w:val="0"/>
              <w:adjustRightInd w:val="0"/>
              <w:spacing w:after="0" w:line="240" w:lineRule="auto"/>
              <w:ind w:left="426"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C543B3" w:rsidRPr="00837C8A"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DD582A" w:rsidP="00DD582A">
            <w:pPr>
              <w:widowControl w:val="0"/>
              <w:autoSpaceDE w:val="0"/>
              <w:autoSpaceDN w:val="0"/>
              <w:adjustRightInd w:val="0"/>
              <w:spacing w:after="0" w:line="240" w:lineRule="auto"/>
              <w:ind w:left="426"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C543B3" w:rsidRPr="00837C8A"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DD582A" w:rsidP="00DD582A">
            <w:pPr>
              <w:widowControl w:val="0"/>
              <w:autoSpaceDE w:val="0"/>
              <w:autoSpaceDN w:val="0"/>
              <w:adjustRightInd w:val="0"/>
              <w:spacing w:after="0" w:line="240" w:lineRule="auto"/>
              <w:ind w:left="426"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6</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C543B3" w:rsidRPr="00837C8A"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DD582A" w:rsidP="00DD582A">
            <w:pPr>
              <w:widowControl w:val="0"/>
              <w:autoSpaceDE w:val="0"/>
              <w:autoSpaceDN w:val="0"/>
              <w:adjustRightInd w:val="0"/>
              <w:spacing w:after="0" w:line="240" w:lineRule="auto"/>
              <w:ind w:left="426"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7</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C543B3" w:rsidRPr="00837C8A"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DD582A" w:rsidP="00DD582A">
            <w:pPr>
              <w:widowControl w:val="0"/>
              <w:autoSpaceDE w:val="0"/>
              <w:autoSpaceDN w:val="0"/>
              <w:adjustRightInd w:val="0"/>
              <w:spacing w:after="0" w:line="240" w:lineRule="auto"/>
              <w:ind w:left="426"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8</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Del="004C6D5C"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C543B3" w:rsidRPr="00837C8A"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RDefault="00DD582A" w:rsidP="00DD582A">
            <w:pPr>
              <w:widowControl w:val="0"/>
              <w:autoSpaceDE w:val="0"/>
              <w:autoSpaceDN w:val="0"/>
              <w:adjustRightInd w:val="0"/>
              <w:spacing w:after="0" w:line="240" w:lineRule="auto"/>
              <w:ind w:left="426"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9</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1418" w:type="dxa"/>
            <w:tcBorders>
              <w:top w:val="single" w:sz="4" w:space="0" w:color="auto"/>
              <w:left w:val="single" w:sz="4" w:space="0" w:color="auto"/>
              <w:bottom w:val="single" w:sz="4" w:space="0" w:color="auto"/>
              <w:right w:val="single" w:sz="4" w:space="0" w:color="auto"/>
            </w:tcBorders>
          </w:tcPr>
          <w:p w:rsidR="00C543B3" w:rsidRPr="00837C8A"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260" w:type="dxa"/>
            <w:gridSpan w:val="2"/>
            <w:tcBorders>
              <w:top w:val="single" w:sz="4" w:space="0" w:color="auto"/>
              <w:left w:val="single" w:sz="4" w:space="0" w:color="auto"/>
              <w:bottom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C543B3" w:rsidRPr="000152BE" w:rsidTr="00DD582A">
        <w:trPr>
          <w:gridAfter w:val="1"/>
          <w:wAfter w:w="41" w:type="dxa"/>
          <w:jc w:val="center"/>
        </w:trPr>
        <w:tc>
          <w:tcPr>
            <w:tcW w:w="700" w:type="dxa"/>
            <w:tcBorders>
              <w:top w:val="single" w:sz="4" w:space="0" w:color="auto"/>
              <w:bottom w:val="single" w:sz="4" w:space="0" w:color="auto"/>
              <w:right w:val="single" w:sz="4" w:space="0" w:color="auto"/>
            </w:tcBorders>
          </w:tcPr>
          <w:p w:rsidR="00C543B3" w:rsidRPr="00837C8A" w:rsidDel="004C6D5C" w:rsidRDefault="00DD582A" w:rsidP="00DD582A">
            <w:pPr>
              <w:widowControl w:val="0"/>
              <w:autoSpaceDE w:val="0"/>
              <w:autoSpaceDN w:val="0"/>
              <w:adjustRightInd w:val="0"/>
              <w:spacing w:after="0" w:line="240" w:lineRule="auto"/>
              <w:ind w:left="426" w:right="-28" w:hanging="20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10</w:t>
            </w:r>
          </w:p>
        </w:tc>
        <w:tc>
          <w:tcPr>
            <w:tcW w:w="1990"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418" w:type="dxa"/>
            <w:tcBorders>
              <w:top w:val="single" w:sz="4" w:space="0" w:color="auto"/>
              <w:left w:val="single" w:sz="4" w:space="0" w:color="auto"/>
              <w:bottom w:val="single" w:sz="4" w:space="0" w:color="auto"/>
              <w:right w:val="single" w:sz="4" w:space="0" w:color="auto"/>
            </w:tcBorders>
          </w:tcPr>
          <w:p w:rsidR="00C543B3" w:rsidRPr="00837C8A" w:rsidDel="004C6D5C" w:rsidRDefault="00C543B3" w:rsidP="00BE386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589" w:type="dxa"/>
            <w:tcBorders>
              <w:top w:val="single" w:sz="4" w:space="0" w:color="auto"/>
              <w:left w:val="single" w:sz="4" w:space="0" w:color="auto"/>
              <w:bottom w:val="single" w:sz="4" w:space="0" w:color="auto"/>
              <w:right w:val="single" w:sz="4" w:space="0" w:color="auto"/>
            </w:tcBorders>
            <w:vAlign w:val="bottom"/>
          </w:tcPr>
          <w:p w:rsidR="00C543B3" w:rsidRPr="00837C8A"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260" w:type="dxa"/>
            <w:gridSpan w:val="2"/>
            <w:tcBorders>
              <w:top w:val="single" w:sz="4" w:space="0" w:color="auto"/>
              <w:left w:val="single" w:sz="4" w:space="0" w:color="auto"/>
              <w:bottom w:val="single" w:sz="4" w:space="0" w:color="auto"/>
            </w:tcBorders>
            <w:vAlign w:val="bottom"/>
          </w:tcPr>
          <w:p w:rsidR="00C543B3" w:rsidRPr="000152BE" w:rsidRDefault="00C543B3" w:rsidP="00BE386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p w:rsidR="00BE210C" w:rsidRDefault="00BE2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B7190C">
        <w:rPr>
          <w:rFonts w:ascii="Times New Roman CYR" w:eastAsia="Times New Roman" w:hAnsi="Times New Roman CYR" w:cs="Times New Roman CYR"/>
          <w:bCs/>
          <w:color w:val="000000"/>
          <w:lang w:eastAsia="ru-RU"/>
        </w:rPr>
        <w:t>В отчетном периоде не предоставляется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3A5906">
        <w:rPr>
          <w:rFonts w:ascii="Times New Roman CYR" w:eastAsia="Times New Roman" w:hAnsi="Times New Roman CYR" w:cs="Times New Roman CYR"/>
          <w:bCs/>
          <w:color w:val="000000"/>
          <w:lang w:eastAsia="ru-RU"/>
        </w:rPr>
        <w:t>7</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00BE210C">
        <w:rPr>
          <w:rFonts w:ascii="Times New Roman CYR" w:eastAsia="Times New Roman" w:hAnsi="Times New Roman CYR" w:cs="Times New Roman CYR"/>
          <w:color w:val="000000"/>
          <w:lang w:eastAsia="ru-RU"/>
        </w:rPr>
        <w:t>В отчетном период</w:t>
      </w:r>
      <w:r w:rsidR="00D321E7">
        <w:rPr>
          <w:rFonts w:ascii="Times New Roman CYR" w:eastAsia="Times New Roman" w:hAnsi="Times New Roman CYR" w:cs="Times New Roman CYR"/>
          <w:color w:val="000000"/>
          <w:lang w:eastAsia="ru-RU"/>
        </w:rPr>
        <w:t>е</w:t>
      </w:r>
      <w:r w:rsidR="00BE210C">
        <w:rPr>
          <w:rFonts w:ascii="Times New Roman CYR" w:eastAsia="Times New Roman" w:hAnsi="Times New Roman CYR" w:cs="Times New Roman CYR"/>
          <w:color w:val="000000"/>
          <w:lang w:eastAsia="ru-RU"/>
        </w:rPr>
        <w:t xml:space="preserve"> не предоставляется</w:t>
      </w:r>
      <w:r w:rsidRPr="000152BE">
        <w:rPr>
          <w:rFonts w:ascii="Times New Roman CYR" w:eastAsia="Times New Roman" w:hAnsi="Times New Roman CYR" w:cs="Times New Roman CYR"/>
          <w:color w:val="000000"/>
          <w:lang w:eastAsia="ru-RU"/>
        </w:rPr>
        <w:t>.</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AB5A8A" w:rsidRPr="007071D8" w:rsidRDefault="00AB5A8A" w:rsidP="00AB5A8A">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xml:space="preserve"> .</w:t>
      </w:r>
      <w:proofErr w:type="gramEnd"/>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w:t>
      </w:r>
      <w:r w:rsidRPr="000152BE">
        <w:rPr>
          <w:rFonts w:ascii="TimesET" w:eastAsia="Times New Roman" w:hAnsi="TimesET" w:cs="TimesET"/>
          <w:lang w:eastAsia="ru-RU"/>
        </w:rPr>
        <w:lastRenderedPageBreak/>
        <w:t>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 В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3A5906"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Pr>
          <w:rFonts w:ascii="Times New Roman CYR" w:eastAsia="Times New Roman" w:hAnsi="Times New Roman CYR" w:cs="Times New Roman CYR"/>
          <w:color w:val="000000"/>
          <w:sz w:val="24"/>
          <w:szCs w:val="24"/>
          <w:lang w:eastAsia="ru-RU"/>
        </w:rPr>
        <w:t>6</w:t>
      </w:r>
      <w:r w:rsidRPr="002103AA">
        <w:rPr>
          <w:rFonts w:ascii="Times New Roman CYR" w:eastAsia="Times New Roman" w:hAnsi="Times New Roman CYR" w:cs="Times New Roman CYR"/>
          <w:color w:val="000000"/>
          <w:sz w:val="24"/>
          <w:szCs w:val="24"/>
          <w:lang w:eastAsia="ru-RU"/>
        </w:rPr>
        <w:t xml:space="preserve"> год:  - </w:t>
      </w:r>
      <w:r>
        <w:rPr>
          <w:rFonts w:ascii="Times New Roman CYR" w:eastAsia="Times New Roman" w:hAnsi="Times New Roman CYR" w:cs="Times New Roman CYR"/>
          <w:color w:val="000000"/>
          <w:sz w:val="24"/>
          <w:szCs w:val="24"/>
          <w:lang w:eastAsia="ru-RU"/>
        </w:rPr>
        <w:t>103586857 р.</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w:t>
      </w:r>
      <w:r w:rsidR="004C043D">
        <w:rPr>
          <w:rFonts w:ascii="Times New Roman CYR" w:eastAsia="Times New Roman" w:hAnsi="Times New Roman CYR" w:cs="Times New Roman CYR"/>
          <w:color w:val="000000"/>
          <w:spacing w:val="-3"/>
          <w:sz w:val="24"/>
          <w:szCs w:val="24"/>
          <w:lang w:eastAsia="ru-RU"/>
        </w:rPr>
        <w:t>5</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AB5A8A">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0B68F6" w:rsidRPr="000152BE" w:rsidRDefault="000B68F6" w:rsidP="000B68F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456258">
        <w:rPr>
          <w:rStyle w:val="Subst"/>
          <w:rFonts w:ascii="Times New Roman" w:hAnsi="Times New Roman" w:cs="Times New Roman"/>
          <w:b w:val="0"/>
          <w:i w:val="0"/>
        </w:rPr>
        <w:t>Величина уставного капитала, приведенная в настоящем пункт</w:t>
      </w:r>
      <w:r>
        <w:rPr>
          <w:rStyle w:val="Subst"/>
          <w:rFonts w:ascii="Times New Roman" w:hAnsi="Times New Roman" w:cs="Times New Roman"/>
          <w:b w:val="0"/>
          <w:i w:val="0"/>
        </w:rPr>
        <w:t>е</w:t>
      </w:r>
      <w:r w:rsidRPr="00456258">
        <w:rPr>
          <w:rStyle w:val="Subst"/>
          <w:rFonts w:ascii="Times New Roman" w:hAnsi="Times New Roman" w:cs="Times New Roman"/>
          <w:b w:val="0"/>
          <w:i w:val="0"/>
        </w:rPr>
        <w:t>, соответствует учредительным документам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w:t>
      </w:r>
      <w:r w:rsidR="000102A6">
        <w:rPr>
          <w:rFonts w:ascii="Times New Roman CYR" w:eastAsia="Times New Roman" w:hAnsi="Times New Roman CYR" w:cs="Times New Roman CYR"/>
          <w:color w:val="000000"/>
          <w:lang w:eastAsia="ru-RU"/>
        </w:rPr>
        <w:lastRenderedPageBreak/>
        <w:t xml:space="preserve">ознакомится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AB5A8A" w:rsidRDefault="00AB5A8A" w:rsidP="00AB5A8A">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AB5A8A" w:rsidRDefault="00AB5A8A" w:rsidP="00AB5A8A">
      <w:pPr>
        <w:spacing w:after="0"/>
        <w:ind w:left="200"/>
        <w:jc w:val="both"/>
        <w:rPr>
          <w:rFonts w:ascii="Times New Roman" w:hAnsi="Times New Roman" w:cs="Times New Roman"/>
        </w:rPr>
      </w:pPr>
      <w:r>
        <w:rPr>
          <w:rFonts w:ascii="Times New Roman" w:hAnsi="Times New Roman" w:cs="Times New Roman"/>
        </w:rPr>
        <w:t>- Совет директоров</w:t>
      </w:r>
    </w:p>
    <w:p w:rsidR="00BE3865" w:rsidRDefault="00AB5A8A" w:rsidP="00AB5A8A">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BE3865" w:rsidRDefault="00BE3865" w:rsidP="00BE3865">
      <w:pPr>
        <w:spacing w:after="0"/>
        <w:ind w:left="200"/>
        <w:jc w:val="both"/>
        <w:rPr>
          <w:rFonts w:ascii="Times New Roman" w:hAnsi="Times New Roman" w:cs="Times New Roman"/>
        </w:rPr>
      </w:pP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DD582A">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AB5A8A" w:rsidRPr="000E4E9D" w:rsidRDefault="00AB5A8A" w:rsidP="00AB5A8A">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AB5A8A" w:rsidRDefault="00AB5A8A" w:rsidP="00AB5A8A">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AB5A8A" w:rsidRPr="000152BE" w:rsidRDefault="00AB5A8A" w:rsidP="00AB5A8A">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proofErr w:type="gramStart"/>
      <w:r w:rsidRPr="000E4E9D">
        <w:t xml:space="preserve">( </w:t>
      </w:r>
      <w:proofErr w:type="gramEnd"/>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p>
    <w:p w:rsidR="00AB5A8A" w:rsidRPr="000152BE" w:rsidRDefault="00AB5A8A" w:rsidP="00AB5A8A">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AB5A8A" w:rsidRPr="000152BE" w:rsidRDefault="00AB5A8A"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AB5A8A" w:rsidRPr="00DF22C9" w:rsidRDefault="00AB5A8A" w:rsidP="00AB5A8A">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AB5A8A" w:rsidRPr="00DF22C9" w:rsidRDefault="00AB5A8A" w:rsidP="00AB5A8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AB5A8A" w:rsidRPr="00DF22C9" w:rsidRDefault="00AB5A8A" w:rsidP="00AB5A8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lastRenderedPageBreak/>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AB5A8A" w:rsidRPr="00DF22C9" w:rsidRDefault="00AB5A8A" w:rsidP="00AB5A8A">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AB5A8A" w:rsidRPr="00DF22C9" w:rsidRDefault="00AB5A8A" w:rsidP="00AB5A8A">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AB5A8A" w:rsidRPr="00DF22C9" w:rsidRDefault="00AB5A8A" w:rsidP="00AB5A8A">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AB5A8A" w:rsidRPr="00DF22C9" w:rsidRDefault="00AB5A8A" w:rsidP="00AB5A8A">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AB5A8A" w:rsidRDefault="00AB5A8A" w:rsidP="00AB5A8A">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DD582A" w:rsidRPr="005F53F2" w:rsidRDefault="00DD582A" w:rsidP="00DD582A">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DD582A" w:rsidRPr="005F53F2" w:rsidRDefault="00DD582A" w:rsidP="00DD582A">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DD582A" w:rsidRPr="005F53F2" w:rsidRDefault="00DD582A" w:rsidP="00DD582A">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DD582A" w:rsidRPr="005F53F2" w:rsidRDefault="00DD582A" w:rsidP="00DD582A">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DD582A" w:rsidRPr="005F53F2" w:rsidRDefault="00DD582A" w:rsidP="00DD582A">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DD582A" w:rsidRPr="005F53F2" w:rsidRDefault="00DD582A" w:rsidP="00DD582A">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DD582A" w:rsidRPr="005F53F2" w:rsidRDefault="00DD582A" w:rsidP="00DD582A">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DD582A" w:rsidRPr="00DF22C9" w:rsidRDefault="00DD582A" w:rsidP="00AB5A8A">
      <w:pPr>
        <w:spacing w:after="0"/>
        <w:ind w:left="200"/>
        <w:jc w:val="both"/>
        <w:rPr>
          <w:rFonts w:ascii="Times New Roman" w:hAnsi="Times New Roman" w:cs="Times New Roman"/>
        </w:rPr>
      </w:pPr>
    </w:p>
    <w:p w:rsidR="00D321E7"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эмитента с обеспечением, а также об обеспечении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942588" w:rsidRPr="00DF22C9"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942588" w:rsidRPr="00DF22C9"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942588" w:rsidRPr="00DF22C9"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942588" w:rsidRPr="00DF22C9"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942588" w:rsidRPr="00DF22C9"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942588" w:rsidRPr="00DF22C9"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942588" w:rsidRPr="00DF22C9"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942588" w:rsidRPr="00DF22C9"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942588"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942588" w:rsidRPr="00DF22C9" w:rsidRDefault="00942588" w:rsidP="0094258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942588" w:rsidRPr="00DF22C9" w:rsidRDefault="00942588" w:rsidP="00942588">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942588" w:rsidRPr="000152BE" w:rsidRDefault="00942588" w:rsidP="00942588">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942588" w:rsidRPr="000152BE" w:rsidRDefault="00942588" w:rsidP="00942588">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02A6" w:rsidRDefault="000102A6"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 xml:space="preserve">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w:t>
      </w:r>
      <w:r w:rsidRPr="000152BE">
        <w:rPr>
          <w:rFonts w:ascii="Times New Roman CYR" w:eastAsia="Times New Roman" w:hAnsi="Times New Roman CYR" w:cs="Times New Roman CYR"/>
          <w:color w:val="000000"/>
          <w:sz w:val="24"/>
          <w:szCs w:val="24"/>
          <w:lang w:eastAsia="ru-RU"/>
        </w:rPr>
        <w:lastRenderedPageBreak/>
        <w:t>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p w:rsidR="003A5906" w:rsidRPr="00E57C78" w:rsidRDefault="003A5906" w:rsidP="003A5906">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tbl>
      <w:tblPr>
        <w:tblW w:w="11189" w:type="dxa"/>
        <w:tblInd w:w="20" w:type="dxa"/>
        <w:tblLayout w:type="fixed"/>
        <w:tblCellMar>
          <w:left w:w="0" w:type="dxa"/>
          <w:right w:w="0" w:type="dxa"/>
        </w:tblCellMar>
        <w:tblLook w:val="04A0"/>
      </w:tblPr>
      <w:tblGrid>
        <w:gridCol w:w="1700"/>
        <w:gridCol w:w="1645"/>
        <w:gridCol w:w="1645"/>
        <w:gridCol w:w="1645"/>
        <w:gridCol w:w="1645"/>
        <w:gridCol w:w="1645"/>
        <w:gridCol w:w="1264"/>
      </w:tblGrid>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6E1608" w:rsidP="006E160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4</w:t>
            </w:r>
            <w:r w:rsidR="003A5906">
              <w:rPr>
                <w:rFonts w:ascii="Arial" w:eastAsia="Times New Roman" w:hAnsi="Arial" w:cs="Arial"/>
                <w:color w:val="333333"/>
                <w:sz w:val="18"/>
                <w:szCs w:val="18"/>
                <w:lang w:eastAsia="ru-RU"/>
              </w:rPr>
              <w:t xml:space="preserve"> кв. 2017 года</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AB5A8A">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22 от 25.05.2012</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23 от 24 .05.2013</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3A5906" w:rsidRDefault="003A5906" w:rsidP="003A590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3A5906" w:rsidRPr="00E35CC5" w:rsidRDefault="003A5906" w:rsidP="003A590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3A5906" w:rsidRDefault="003A5906" w:rsidP="003A590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3A5906" w:rsidRPr="00E35CC5" w:rsidRDefault="003A5906" w:rsidP="003A5906">
            <w:pPr>
              <w:spacing w:after="100" w:line="288" w:lineRule="auto"/>
              <w:jc w:val="both"/>
              <w:rPr>
                <w:rFonts w:ascii="Arial" w:eastAsia="Times New Roman" w:hAnsi="Arial" w:cs="Arial"/>
                <w:color w:val="333333"/>
                <w:sz w:val="18"/>
                <w:szCs w:val="18"/>
                <w:lang w:eastAsia="ru-RU"/>
              </w:rPr>
            </w:pPr>
          </w:p>
        </w:tc>
        <w:tc>
          <w:tcPr>
            <w:tcW w:w="1264" w:type="dxa"/>
            <w:tcBorders>
              <w:top w:val="single" w:sz="8" w:space="0" w:color="000000"/>
              <w:left w:val="single" w:sz="8" w:space="0" w:color="000000"/>
              <w:bottom w:val="single" w:sz="8" w:space="0" w:color="000000"/>
              <w:right w:val="single" w:sz="8" w:space="0" w:color="000000"/>
            </w:tcBorders>
          </w:tcPr>
          <w:p w:rsidR="003A5906" w:rsidRDefault="003A5906" w:rsidP="003A590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27 от 24.05.2017</w:t>
            </w:r>
          </w:p>
          <w:p w:rsidR="003A5906" w:rsidRPr="00E35CC5" w:rsidRDefault="003A5906" w:rsidP="003A5906">
            <w:pPr>
              <w:spacing w:after="100" w:line="288" w:lineRule="auto"/>
              <w:jc w:val="both"/>
              <w:rPr>
                <w:rFonts w:ascii="Arial" w:eastAsia="Times New Roman" w:hAnsi="Arial" w:cs="Arial"/>
                <w:color w:val="333333"/>
                <w:sz w:val="18"/>
                <w:szCs w:val="18"/>
                <w:lang w:eastAsia="ru-RU"/>
              </w:rPr>
            </w:pPr>
          </w:p>
        </w:tc>
      </w:tr>
      <w:tr w:rsidR="00AB5A8A" w:rsidRPr="00E35CC5" w:rsidTr="00752ADE">
        <w:tc>
          <w:tcPr>
            <w:tcW w:w="1700" w:type="dxa"/>
            <w:tcBorders>
              <w:top w:val="single" w:sz="8" w:space="0" w:color="000000"/>
              <w:left w:val="single" w:sz="8" w:space="0" w:color="000000"/>
              <w:bottom w:val="single" w:sz="8" w:space="0" w:color="000000"/>
              <w:right w:val="single" w:sz="8" w:space="0" w:color="000000"/>
            </w:tcBorders>
          </w:tcPr>
          <w:p w:rsidR="00AB5A8A" w:rsidRPr="00E35CC5" w:rsidRDefault="00AB5A8A"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AB5A8A" w:rsidRDefault="00AB5A8A" w:rsidP="003A590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AB5A8A" w:rsidRDefault="00AB5A8A" w:rsidP="003A590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645" w:type="dxa"/>
            <w:tcBorders>
              <w:top w:val="single" w:sz="8" w:space="0" w:color="000000"/>
              <w:left w:val="single" w:sz="8" w:space="0" w:color="000000"/>
              <w:bottom w:val="single" w:sz="8" w:space="0" w:color="000000"/>
              <w:right w:val="single" w:sz="8" w:space="0" w:color="000000"/>
            </w:tcBorders>
          </w:tcPr>
          <w:p w:rsidR="00AB5A8A" w:rsidRDefault="00AB5A8A" w:rsidP="006E160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AB5A8A" w:rsidRDefault="00AB5A8A" w:rsidP="00AB5A8A">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AB5A8A" w:rsidRDefault="00AB5A8A" w:rsidP="003A5906">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B5A8A" w:rsidRDefault="00AB5A8A" w:rsidP="00AB5A8A">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25.05.2016</w:t>
            </w:r>
          </w:p>
          <w:p w:rsidR="00AB5A8A" w:rsidRDefault="00AB5A8A" w:rsidP="003A5906">
            <w:pPr>
              <w:spacing w:after="100" w:line="288" w:lineRule="auto"/>
              <w:jc w:val="center"/>
              <w:rPr>
                <w:rFonts w:ascii="Arial" w:eastAsia="Times New Roman" w:hAnsi="Arial" w:cs="Arial"/>
                <w:color w:val="333333"/>
                <w:sz w:val="18"/>
                <w:szCs w:val="18"/>
                <w:lang w:eastAsia="ru-RU"/>
              </w:rPr>
            </w:pPr>
          </w:p>
        </w:tc>
        <w:tc>
          <w:tcPr>
            <w:tcW w:w="1264" w:type="dxa"/>
            <w:tcBorders>
              <w:top w:val="single" w:sz="8" w:space="0" w:color="000000"/>
              <w:left w:val="single" w:sz="8" w:space="0" w:color="000000"/>
              <w:bottom w:val="single" w:sz="8" w:space="0" w:color="000000"/>
              <w:right w:val="single" w:sz="8" w:space="0" w:color="000000"/>
            </w:tcBorders>
          </w:tcPr>
          <w:p w:rsidR="00AB5A8A" w:rsidRDefault="00AB5A8A" w:rsidP="00AB5A8A">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24.05.2017</w:t>
            </w:r>
          </w:p>
          <w:p w:rsidR="00AB5A8A" w:rsidRDefault="00AB5A8A" w:rsidP="003A5906">
            <w:pPr>
              <w:spacing w:after="100" w:line="288" w:lineRule="auto"/>
              <w:jc w:val="center"/>
              <w:rPr>
                <w:rFonts w:ascii="Arial" w:eastAsia="Times New Roman" w:hAnsi="Arial" w:cs="Arial"/>
                <w:color w:val="333333"/>
                <w:sz w:val="18"/>
                <w:szCs w:val="18"/>
                <w:lang w:eastAsia="ru-RU"/>
              </w:rPr>
            </w:pP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6E1608" w:rsidP="006E160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6E1608" w:rsidP="006E160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264"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264" w:type="dxa"/>
            <w:tcBorders>
              <w:top w:val="single" w:sz="8" w:space="0" w:color="000000"/>
              <w:left w:val="single" w:sz="8" w:space="0" w:color="000000"/>
              <w:bottom w:val="single" w:sz="8" w:space="0" w:color="000000"/>
              <w:right w:val="single" w:sz="8" w:space="0" w:color="000000"/>
            </w:tcBorders>
          </w:tcPr>
          <w:p w:rsidR="003A5906" w:rsidRPr="000152BE" w:rsidRDefault="003A5906" w:rsidP="003A590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 xml:space="preserve">Отчетный период (год, квартал), за который (по итогам которого) </w:t>
            </w:r>
            <w:r w:rsidRPr="00E35CC5">
              <w:rPr>
                <w:rFonts w:ascii="Arial" w:eastAsia="Times New Roman" w:hAnsi="Arial" w:cs="Arial"/>
                <w:color w:val="333333"/>
                <w:sz w:val="18"/>
                <w:szCs w:val="18"/>
                <w:lang w:eastAsia="ru-RU"/>
              </w:rPr>
              <w:lastRenderedPageBreak/>
              <w:t>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 xml:space="preserve"> 2011 год</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2013год</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lastRenderedPageBreak/>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28.05.2012</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r>
      <w:tr w:rsidR="003A5906" w:rsidRPr="00E35CC5" w:rsidTr="00752ADE">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6E1608" w:rsidP="006E160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1,86</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1476531</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6E1608" w:rsidP="006E160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11930</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6E1608" w:rsidP="006E160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4921180</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6E1608" w:rsidP="006E160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31988320</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6E1608"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1788</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95,1</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6E1608" w:rsidP="006E160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0,76</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6E1608" w:rsidP="006E160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95</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6E160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w:t>
            </w:r>
            <w:r w:rsidR="006E1608">
              <w:rPr>
                <w:rFonts w:ascii="Arial" w:eastAsia="Times New Roman" w:hAnsi="Arial" w:cs="Arial"/>
                <w:color w:val="333333"/>
                <w:sz w:val="18"/>
                <w:szCs w:val="18"/>
                <w:lang w:eastAsia="ru-RU"/>
              </w:rPr>
              <w:t>5</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6E1608"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0,05</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r>
      <w:tr w:rsidR="003A5906" w:rsidRPr="00E35CC5" w:rsidTr="00752ADE">
        <w:tc>
          <w:tcPr>
            <w:tcW w:w="1700" w:type="dxa"/>
            <w:tcBorders>
              <w:top w:val="single" w:sz="8" w:space="0" w:color="000000"/>
              <w:left w:val="single" w:sz="8" w:space="0" w:color="000000"/>
              <w:bottom w:val="single" w:sz="8" w:space="0" w:color="000000"/>
              <w:right w:val="single" w:sz="8" w:space="0" w:color="000000"/>
            </w:tcBorders>
            <w:hideMark/>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p>
        </w:tc>
        <w:tc>
          <w:tcPr>
            <w:tcW w:w="1264" w:type="dxa"/>
            <w:tcBorders>
              <w:top w:val="single" w:sz="8" w:space="0" w:color="000000"/>
              <w:left w:val="single" w:sz="8" w:space="0" w:color="000000"/>
              <w:bottom w:val="single" w:sz="8" w:space="0" w:color="000000"/>
              <w:right w:val="single" w:sz="8" w:space="0" w:color="000000"/>
            </w:tcBorders>
          </w:tcPr>
          <w:p w:rsidR="003A5906" w:rsidRPr="00E35CC5" w:rsidRDefault="003A5906" w:rsidP="003A5906">
            <w:pPr>
              <w:spacing w:after="100" w:line="288" w:lineRule="auto"/>
              <w:jc w:val="both"/>
              <w:rPr>
                <w:rFonts w:ascii="Arial" w:eastAsia="Times New Roman" w:hAnsi="Arial" w:cs="Arial"/>
                <w:color w:val="333333"/>
                <w:sz w:val="18"/>
                <w:szCs w:val="18"/>
                <w:lang w:eastAsia="ru-RU"/>
              </w:rPr>
            </w:pPr>
          </w:p>
        </w:tc>
      </w:tr>
    </w:tbl>
    <w:p w:rsidR="003A5906" w:rsidRPr="00E35CC5" w:rsidRDefault="003A5906" w:rsidP="003A5906">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456A6" w:rsidRPr="008C443B" w:rsidRDefault="005456A6"/>
    <w:sectPr w:rsidR="005456A6" w:rsidRPr="008C443B" w:rsidSect="002C040F">
      <w:pgSz w:w="11906" w:h="16838"/>
      <w:pgMar w:top="142"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230243"/>
    <w:multiLevelType w:val="hybridMultilevel"/>
    <w:tmpl w:val="FDFC785C"/>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4"/>
  </w:num>
  <w:num w:numId="6">
    <w:abstractNumId w:val="12"/>
  </w:num>
  <w:num w:numId="7">
    <w:abstractNumId w:val="8"/>
  </w:num>
  <w:num w:numId="8">
    <w:abstractNumId w:val="7"/>
  </w:num>
  <w:num w:numId="9">
    <w:abstractNumId w:val="2"/>
  </w:num>
  <w:num w:numId="10">
    <w:abstractNumId w:val="10"/>
  </w:num>
  <w:num w:numId="11">
    <w:abstractNumId w:val="3"/>
  </w:num>
  <w:num w:numId="12">
    <w:abstractNumId w:val="0"/>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6A6"/>
    <w:rsid w:val="000040F5"/>
    <w:rsid w:val="000102A6"/>
    <w:rsid w:val="000152BE"/>
    <w:rsid w:val="00070303"/>
    <w:rsid w:val="00093D1D"/>
    <w:rsid w:val="000B66EF"/>
    <w:rsid w:val="000B68F6"/>
    <w:rsid w:val="000E187F"/>
    <w:rsid w:val="000F31C5"/>
    <w:rsid w:val="00101897"/>
    <w:rsid w:val="00117861"/>
    <w:rsid w:val="00122419"/>
    <w:rsid w:val="00142A0F"/>
    <w:rsid w:val="00190B78"/>
    <w:rsid w:val="001B5721"/>
    <w:rsid w:val="001B5D13"/>
    <w:rsid w:val="001C0F35"/>
    <w:rsid w:val="001C2709"/>
    <w:rsid w:val="001D7650"/>
    <w:rsid w:val="001F1297"/>
    <w:rsid w:val="002103AA"/>
    <w:rsid w:val="0021296C"/>
    <w:rsid w:val="00215A10"/>
    <w:rsid w:val="00223056"/>
    <w:rsid w:val="0022446B"/>
    <w:rsid w:val="0026698C"/>
    <w:rsid w:val="002B3210"/>
    <w:rsid w:val="002B4E27"/>
    <w:rsid w:val="002C040F"/>
    <w:rsid w:val="002E10AF"/>
    <w:rsid w:val="002E5AE1"/>
    <w:rsid w:val="003005A4"/>
    <w:rsid w:val="003030A2"/>
    <w:rsid w:val="00332882"/>
    <w:rsid w:val="00334697"/>
    <w:rsid w:val="003762B6"/>
    <w:rsid w:val="00391669"/>
    <w:rsid w:val="00394786"/>
    <w:rsid w:val="00394B24"/>
    <w:rsid w:val="003A5906"/>
    <w:rsid w:val="003F799C"/>
    <w:rsid w:val="00403417"/>
    <w:rsid w:val="00442745"/>
    <w:rsid w:val="00444DC7"/>
    <w:rsid w:val="004B2CE1"/>
    <w:rsid w:val="004B48DF"/>
    <w:rsid w:val="004C043D"/>
    <w:rsid w:val="0053704D"/>
    <w:rsid w:val="005456A6"/>
    <w:rsid w:val="00565EF0"/>
    <w:rsid w:val="00586B9B"/>
    <w:rsid w:val="005A5A81"/>
    <w:rsid w:val="005D13C8"/>
    <w:rsid w:val="005F2A48"/>
    <w:rsid w:val="005F5442"/>
    <w:rsid w:val="00616F7B"/>
    <w:rsid w:val="00627274"/>
    <w:rsid w:val="00631CCB"/>
    <w:rsid w:val="00640263"/>
    <w:rsid w:val="006C0D99"/>
    <w:rsid w:val="006E1608"/>
    <w:rsid w:val="006F523E"/>
    <w:rsid w:val="00710222"/>
    <w:rsid w:val="00711F04"/>
    <w:rsid w:val="00725D21"/>
    <w:rsid w:val="0075199C"/>
    <w:rsid w:val="00752ADE"/>
    <w:rsid w:val="00755D80"/>
    <w:rsid w:val="007621F0"/>
    <w:rsid w:val="0079728F"/>
    <w:rsid w:val="007B44AB"/>
    <w:rsid w:val="007B4D62"/>
    <w:rsid w:val="007C1424"/>
    <w:rsid w:val="007D43E8"/>
    <w:rsid w:val="007F5B37"/>
    <w:rsid w:val="00822FF3"/>
    <w:rsid w:val="0083298E"/>
    <w:rsid w:val="008625DE"/>
    <w:rsid w:val="00862CD0"/>
    <w:rsid w:val="00865800"/>
    <w:rsid w:val="008902A8"/>
    <w:rsid w:val="0089436E"/>
    <w:rsid w:val="008C443B"/>
    <w:rsid w:val="008D27D9"/>
    <w:rsid w:val="00903A51"/>
    <w:rsid w:val="009078CA"/>
    <w:rsid w:val="00942588"/>
    <w:rsid w:val="009A6460"/>
    <w:rsid w:val="009A75D6"/>
    <w:rsid w:val="009B573D"/>
    <w:rsid w:val="009D4536"/>
    <w:rsid w:val="00A057FC"/>
    <w:rsid w:val="00A41C66"/>
    <w:rsid w:val="00A436DA"/>
    <w:rsid w:val="00A85A73"/>
    <w:rsid w:val="00A94764"/>
    <w:rsid w:val="00AB5A8A"/>
    <w:rsid w:val="00B00BEE"/>
    <w:rsid w:val="00B413CA"/>
    <w:rsid w:val="00B45693"/>
    <w:rsid w:val="00B64EBB"/>
    <w:rsid w:val="00B70481"/>
    <w:rsid w:val="00B750F5"/>
    <w:rsid w:val="00B95B8D"/>
    <w:rsid w:val="00BE210C"/>
    <w:rsid w:val="00BE3865"/>
    <w:rsid w:val="00C21C81"/>
    <w:rsid w:val="00C4039C"/>
    <w:rsid w:val="00C543B3"/>
    <w:rsid w:val="00CD538A"/>
    <w:rsid w:val="00D04458"/>
    <w:rsid w:val="00D30713"/>
    <w:rsid w:val="00D321E7"/>
    <w:rsid w:val="00D34304"/>
    <w:rsid w:val="00D74723"/>
    <w:rsid w:val="00D810E0"/>
    <w:rsid w:val="00DC5533"/>
    <w:rsid w:val="00DD22B4"/>
    <w:rsid w:val="00DD4E53"/>
    <w:rsid w:val="00DD582A"/>
    <w:rsid w:val="00DE20BF"/>
    <w:rsid w:val="00DE47D7"/>
    <w:rsid w:val="00DF1D0B"/>
    <w:rsid w:val="00E178A2"/>
    <w:rsid w:val="00E301EE"/>
    <w:rsid w:val="00E3399A"/>
    <w:rsid w:val="00E42868"/>
    <w:rsid w:val="00E5587E"/>
    <w:rsid w:val="00E579CF"/>
    <w:rsid w:val="00E71943"/>
    <w:rsid w:val="00E80834"/>
    <w:rsid w:val="00E9710C"/>
    <w:rsid w:val="00EE10C3"/>
    <w:rsid w:val="00EF1397"/>
    <w:rsid w:val="00EF413B"/>
    <w:rsid w:val="00F21673"/>
    <w:rsid w:val="00F23441"/>
    <w:rsid w:val="00F615BC"/>
    <w:rsid w:val="00F62D9F"/>
    <w:rsid w:val="00F73168"/>
    <w:rsid w:val="00FC74EA"/>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223056"/>
    <w:rPr>
      <w:b/>
      <w:bCs/>
      <w:i/>
      <w:iCs/>
    </w:rPr>
  </w:style>
  <w:style w:type="paragraph" w:styleId="af3">
    <w:name w:val="List Paragraph"/>
    <w:basedOn w:val="a"/>
    <w:uiPriority w:val="34"/>
    <w:qFormat/>
    <w:rsid w:val="00223056"/>
    <w:pPr>
      <w:ind w:left="720"/>
      <w:contextualSpacing/>
    </w:pPr>
  </w:style>
  <w:style w:type="paragraph" w:customStyle="1" w:styleId="SubHeading">
    <w:name w:val="Sub Heading"/>
    <w:uiPriority w:val="99"/>
    <w:rsid w:val="00223056"/>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22305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703E-BE72-41AA-920F-5B50FEC4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18140</Words>
  <Characters>103402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buh</cp:lastModifiedBy>
  <cp:revision>8</cp:revision>
  <cp:lastPrinted>2019-01-17T14:55:00Z</cp:lastPrinted>
  <dcterms:created xsi:type="dcterms:W3CDTF">2019-04-27T08:24:00Z</dcterms:created>
  <dcterms:modified xsi:type="dcterms:W3CDTF">2019-04-30T10:06:00Z</dcterms:modified>
</cp:coreProperties>
</file>