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40A" w:rsidRPr="0042040A" w:rsidRDefault="0042040A" w:rsidP="004204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40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Сообщение об утверждении годовой бухгалтерской отчетности </w:t>
      </w:r>
    </w:p>
    <w:p w:rsidR="0042040A" w:rsidRPr="0042040A" w:rsidRDefault="0042040A" w:rsidP="004204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40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акционерного общества</w:t>
      </w:r>
    </w:p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03"/>
        <w:gridCol w:w="4872"/>
      </w:tblGrid>
      <w:tr w:rsidR="0042040A" w:rsidRPr="0042040A" w:rsidTr="0042040A">
        <w:trPr>
          <w:tblCellSpacing w:w="0" w:type="dxa"/>
        </w:trPr>
        <w:tc>
          <w:tcPr>
            <w:tcW w:w="97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ind w:left="1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Общие сведения</w:t>
            </w:r>
          </w:p>
        </w:tc>
      </w:tr>
      <w:tr w:rsidR="0042040A" w:rsidRPr="0042040A" w:rsidTr="0042040A">
        <w:trPr>
          <w:trHeight w:val="420"/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Полное фирменное наименование эмитента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Открытое Акционерное Общество «Завод Стекловолокна»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Сокращенное фирменное наименование эмитента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ОАО «ЗС»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 нахождения эмитента 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367002,Республика Дагестан, г.Махачкала, ул. М.Азизова, 28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1.4.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ОГРН эмитента 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1020502528023</w:t>
            </w:r>
          </w:p>
          <w:p w:rsidR="0042040A" w:rsidRPr="0042040A" w:rsidRDefault="0042040A" w:rsidP="0042040A">
            <w:pPr>
              <w:spacing w:before="40" w:after="119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1.5.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ИНН эмитента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0561042479</w:t>
            </w:r>
          </w:p>
          <w:p w:rsidR="0042040A" w:rsidRPr="0042040A" w:rsidRDefault="0042040A" w:rsidP="0042040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1.6.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Уникальный код эмитента, присвоенный регистрирующим органом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30756-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E</w:t>
            </w:r>
          </w:p>
          <w:p w:rsidR="0042040A" w:rsidRPr="0042040A" w:rsidRDefault="0042040A" w:rsidP="0042040A">
            <w:pPr>
              <w:spacing w:before="40" w:after="119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1.7.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 страницы в сети Интернет, используемой эмитентом для раскрытия информации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http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://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www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disclosure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proofErr w:type="spellStart"/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ru</w:t>
            </w:r>
            <w:proofErr w:type="spellEnd"/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/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issuer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/7811037607/</w:t>
            </w:r>
          </w:p>
        </w:tc>
      </w:tr>
    </w:tbl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975"/>
      </w:tblGrid>
      <w:tr w:rsidR="0042040A" w:rsidRPr="0042040A" w:rsidTr="0042040A">
        <w:trPr>
          <w:tblCellSpacing w:w="0" w:type="dxa"/>
        </w:trPr>
        <w:tc>
          <w:tcPr>
            <w:tcW w:w="9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Содержание сообщения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9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2040A">
              <w:rPr>
                <w:rFonts w:ascii="Times New Roman" w:eastAsia="Times New Roman" w:hAnsi="Times New Roman" w:cs="Times New Roman"/>
                <w:lang w:eastAsia="ru-RU"/>
              </w:rPr>
              <w:t>Вид документа, текст которого утвержден годовым общим собранием акционерного общества:</w:t>
            </w:r>
          </w:p>
          <w:p w:rsidR="0042040A" w:rsidRPr="0042040A" w:rsidRDefault="0042040A" w:rsidP="0042040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Годовая бухгалтерская отчётность за 2013 год;</w:t>
            </w:r>
          </w:p>
          <w:p w:rsidR="0042040A" w:rsidRPr="0042040A" w:rsidRDefault="0042040A" w:rsidP="0042040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2040A">
              <w:rPr>
                <w:rFonts w:ascii="Times New Roman" w:eastAsia="Times New Roman" w:hAnsi="Times New Roman" w:cs="Times New Roman"/>
                <w:lang w:eastAsia="ru-RU"/>
              </w:rPr>
              <w:t xml:space="preserve">Дата и место проведения годового общего собрания акционеров: 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июня 2014 года в 11:00 актовый зал «Завода Стекловолокна»</w:t>
            </w:r>
          </w:p>
          <w:p w:rsidR="0042040A" w:rsidRPr="0042040A" w:rsidRDefault="0042040A" w:rsidP="0042040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2.3.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Дата и наименование документа: Протокол №2 общего собрания акционеров от 25 июня 2014 года.</w:t>
            </w:r>
          </w:p>
        </w:tc>
      </w:tr>
    </w:tbl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975"/>
      </w:tblGrid>
      <w:tr w:rsidR="0042040A" w:rsidRPr="0042040A" w:rsidTr="0042040A">
        <w:trPr>
          <w:tblCellSpacing w:w="0" w:type="dxa"/>
        </w:trPr>
        <w:tc>
          <w:tcPr>
            <w:tcW w:w="9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Подпись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9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2040A" w:rsidRPr="0042040A" w:rsidRDefault="0042040A" w:rsidP="0042040A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Генеральный директор ОАО «Завод Стекловолокна» </w:t>
            </w:r>
          </w:p>
          <w:p w:rsidR="0042040A" w:rsidRPr="0042040A" w:rsidRDefault="0042040A" w:rsidP="0042040A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/К.С. </w:t>
            </w:r>
            <w:proofErr w:type="spellStart"/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Дибирчуев</w:t>
            </w:r>
            <w:proofErr w:type="spellEnd"/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42040A" w:rsidRPr="0042040A" w:rsidRDefault="0042040A" w:rsidP="0042040A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Дата: 25 июня 2014 года М.П. </w:t>
            </w:r>
          </w:p>
        </w:tc>
      </w:tr>
    </w:tbl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A1" w:rsidRDefault="00A813A1"/>
    <w:sectPr w:rsidR="00A813A1" w:rsidSect="00A81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2040A"/>
    <w:rsid w:val="0042040A"/>
    <w:rsid w:val="00A81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040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2016-08-09T13:59:00Z</dcterms:created>
  <dcterms:modified xsi:type="dcterms:W3CDTF">2016-08-09T13:59:00Z</dcterms:modified>
</cp:coreProperties>
</file>