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FD11D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FD11D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FD11D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6767B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  <w:r w:rsidR="004C691F">
              <w:rPr>
                <w:rFonts w:ascii="Times New Roman" w:hAnsi="Times New Roman"/>
                <w:sz w:val="24"/>
                <w:szCs w:val="24"/>
                <w:lang w:eastAsia="ru-RU"/>
              </w:rPr>
              <w:t>, оф.1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2"/>
        <w:gridCol w:w="417"/>
        <w:gridCol w:w="167"/>
        <w:gridCol w:w="1283"/>
        <w:gridCol w:w="327"/>
        <w:gridCol w:w="327"/>
        <w:gridCol w:w="499"/>
        <w:gridCol w:w="1636"/>
        <w:gridCol w:w="130"/>
        <w:gridCol w:w="1480"/>
        <w:gridCol w:w="114"/>
        <w:gridCol w:w="2051"/>
        <w:gridCol w:w="117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4C691F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Е.Г. </w:t>
            </w:r>
            <w:proofErr w:type="spellStart"/>
            <w:r w:rsidR="00826A6B"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FD11DB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FD11D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FD11DB" w:rsidP="00DD6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декабря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6767B0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D11DB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bookmarkEnd w:id="0"/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FD11D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FD11D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FD11D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6767B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Геннадий Петрович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7602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1740"/>
    <w:rsid w:val="00172018"/>
    <w:rsid w:val="00176DD8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533"/>
    <w:rsid w:val="001D61C6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1AB2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1CA2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C691F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44CF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767B0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41E6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E1713"/>
    <w:rsid w:val="009E48C0"/>
    <w:rsid w:val="009E5E02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388D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3065"/>
    <w:rsid w:val="00BC494C"/>
    <w:rsid w:val="00BC5559"/>
    <w:rsid w:val="00BD7DF1"/>
    <w:rsid w:val="00BE18B3"/>
    <w:rsid w:val="00BE5CC7"/>
    <w:rsid w:val="00BE7662"/>
    <w:rsid w:val="00BE7BE1"/>
    <w:rsid w:val="00BF17EB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CCE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42EA"/>
    <w:rsid w:val="00FC4679"/>
    <w:rsid w:val="00FC523B"/>
    <w:rsid w:val="00FC7CD6"/>
    <w:rsid w:val="00FC7EF4"/>
    <w:rsid w:val="00FD0674"/>
    <w:rsid w:val="00FD11DB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Home</Company>
  <LinksUpToDate>false</LinksUpToDate>
  <CharactersWithSpaces>2400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32</cp:revision>
  <cp:lastPrinted>2015-04-01T03:39:00Z</cp:lastPrinted>
  <dcterms:created xsi:type="dcterms:W3CDTF">2015-03-18T09:19:00Z</dcterms:created>
  <dcterms:modified xsi:type="dcterms:W3CDTF">2018-12-28T08:51:00Z</dcterms:modified>
</cp:coreProperties>
</file>