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22E93" w:rsidRPr="00CC5F51" w:rsidRDefault="00222E93" w:rsidP="00222E93">
      <w:pPr>
        <w:jc w:val="center"/>
        <w:rPr>
          <w:b/>
          <w:bCs/>
          <w:sz w:val="36"/>
          <w:szCs w:val="36"/>
        </w:rPr>
      </w:pPr>
      <w:r w:rsidRPr="00CC5F51">
        <w:rPr>
          <w:b/>
          <w:bCs/>
          <w:sz w:val="36"/>
          <w:szCs w:val="36"/>
        </w:rPr>
        <w:t>СПИСОК АФФИЛИРОВАННЫХ ЛИЦ</w:t>
      </w:r>
    </w:p>
    <w:p w:rsidR="00222E93" w:rsidRDefault="00222E93" w:rsidP="00222E93">
      <w:pPr>
        <w:jc w:val="both"/>
        <w:rPr>
          <w:sz w:val="32"/>
          <w:szCs w:val="32"/>
        </w:rPr>
      </w:pPr>
    </w:p>
    <w:p w:rsidR="00222E93" w:rsidRPr="00165635" w:rsidRDefault="00222E93" w:rsidP="00222E93">
      <w:pPr>
        <w:jc w:val="center"/>
        <w:rPr>
          <w:b/>
          <w:bCs/>
          <w:sz w:val="32"/>
          <w:szCs w:val="32"/>
        </w:rPr>
      </w:pPr>
      <w:r w:rsidRPr="00165635">
        <w:rPr>
          <w:b/>
          <w:bCs/>
          <w:sz w:val="32"/>
          <w:szCs w:val="32"/>
        </w:rPr>
        <w:t>Открытое акционерное</w:t>
      </w:r>
      <w:r>
        <w:rPr>
          <w:b/>
          <w:bCs/>
          <w:sz w:val="32"/>
          <w:szCs w:val="32"/>
        </w:rPr>
        <w:t xml:space="preserve"> общество  «</w:t>
      </w:r>
      <w:r w:rsidRPr="00165635">
        <w:rPr>
          <w:b/>
          <w:bCs/>
          <w:sz w:val="32"/>
          <w:szCs w:val="32"/>
        </w:rPr>
        <w:t>Вяземски</w:t>
      </w:r>
      <w:r>
        <w:rPr>
          <w:b/>
          <w:bCs/>
          <w:sz w:val="32"/>
          <w:szCs w:val="32"/>
        </w:rPr>
        <w:t>й завод синтетических продуктов»</w:t>
      </w:r>
    </w:p>
    <w:p w:rsidR="00222E93" w:rsidRPr="00165635" w:rsidRDefault="00222E93" w:rsidP="00222E93">
      <w:pPr>
        <w:jc w:val="both"/>
        <w:rPr>
          <w:sz w:val="32"/>
          <w:szCs w:val="32"/>
        </w:rPr>
      </w:pPr>
    </w:p>
    <w:p w:rsidR="00222E93" w:rsidRDefault="00222E93" w:rsidP="00222E93">
      <w:pPr>
        <w:jc w:val="both"/>
        <w:rPr>
          <w:b/>
          <w:bCs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397"/>
        <w:gridCol w:w="397"/>
        <w:gridCol w:w="398"/>
        <w:gridCol w:w="397"/>
        <w:gridCol w:w="398"/>
        <w:gridCol w:w="397"/>
        <w:gridCol w:w="398"/>
      </w:tblGrid>
      <w:tr w:rsidR="00222E93" w:rsidRPr="00CC5F51" w:rsidTr="002A7E15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Код эмитента:</w:t>
            </w:r>
          </w:p>
        </w:tc>
        <w:tc>
          <w:tcPr>
            <w:tcW w:w="397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6</w:t>
            </w:r>
          </w:p>
        </w:tc>
        <w:tc>
          <w:tcPr>
            <w:tcW w:w="398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4</w:t>
            </w:r>
          </w:p>
        </w:tc>
        <w:tc>
          <w:tcPr>
            <w:tcW w:w="397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7</w:t>
            </w:r>
          </w:p>
        </w:tc>
        <w:tc>
          <w:tcPr>
            <w:tcW w:w="398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397" w:type="dxa"/>
            <w:tcBorders>
              <w:top w:val="nil"/>
              <w:bottom w:val="nil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-</w:t>
            </w:r>
          </w:p>
        </w:tc>
        <w:tc>
          <w:tcPr>
            <w:tcW w:w="398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А</w:t>
            </w:r>
          </w:p>
        </w:tc>
      </w:tr>
    </w:tbl>
    <w:p w:rsidR="00222E93" w:rsidRPr="00CC5F51" w:rsidRDefault="00222E93" w:rsidP="00222E93">
      <w:pPr>
        <w:jc w:val="both"/>
        <w:rPr>
          <w:b/>
          <w:bCs/>
          <w:sz w:val="28"/>
          <w:szCs w:val="28"/>
        </w:rPr>
      </w:pPr>
    </w:p>
    <w:tbl>
      <w:tblPr>
        <w:tblW w:w="0" w:type="auto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87"/>
        <w:gridCol w:w="509"/>
        <w:gridCol w:w="509"/>
        <w:gridCol w:w="236"/>
        <w:gridCol w:w="512"/>
        <w:gridCol w:w="512"/>
        <w:gridCol w:w="313"/>
        <w:gridCol w:w="540"/>
        <w:gridCol w:w="540"/>
        <w:gridCol w:w="540"/>
        <w:gridCol w:w="540"/>
      </w:tblGrid>
      <w:tr w:rsidR="00222E93" w:rsidRPr="00CC5F51" w:rsidTr="002A7E15">
        <w:tblPrEx>
          <w:tblCellMar>
            <w:top w:w="0" w:type="dxa"/>
            <w:bottom w:w="0" w:type="dxa"/>
          </w:tblCellMar>
        </w:tblPrEx>
        <w:trPr>
          <w:trHeight w:val="373"/>
          <w:jc w:val="center"/>
        </w:trPr>
        <w:tc>
          <w:tcPr>
            <w:tcW w:w="2687" w:type="dxa"/>
            <w:tcBorders>
              <w:top w:val="nil"/>
              <w:left w:val="nil"/>
              <w:bottom w:val="nil"/>
            </w:tcBorders>
          </w:tcPr>
          <w:p w:rsidR="00222E93" w:rsidRPr="00CC5F51" w:rsidRDefault="00222E93" w:rsidP="002A7E15">
            <w:pPr>
              <w:ind w:left="1636"/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b/>
                <w:bCs/>
                <w:sz w:val="28"/>
                <w:szCs w:val="28"/>
              </w:rPr>
              <w:t>на</w:t>
            </w:r>
          </w:p>
        </w:tc>
        <w:tc>
          <w:tcPr>
            <w:tcW w:w="509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3</w:t>
            </w:r>
          </w:p>
        </w:tc>
        <w:tc>
          <w:tcPr>
            <w:tcW w:w="509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236" w:type="dxa"/>
            <w:tcBorders>
              <w:top w:val="nil"/>
              <w:bottom w:val="nil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12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12" w:type="dxa"/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313" w:type="dxa"/>
            <w:tcBorders>
              <w:top w:val="nil"/>
              <w:bottom w:val="nil"/>
              <w:right w:val="single" w:sz="4" w:space="0" w:color="auto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2</w:t>
            </w:r>
          </w:p>
        </w:tc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0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 w:rsidRPr="00CC5F51">
              <w:rPr>
                <w:rStyle w:val="a4"/>
                <w:b/>
                <w:bCs/>
                <w:sz w:val="28"/>
                <w:szCs w:val="28"/>
              </w:rPr>
              <w:t>1</w:t>
            </w:r>
          </w:p>
        </w:tc>
        <w:tc>
          <w:tcPr>
            <w:tcW w:w="54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E93" w:rsidRPr="00CC5F51" w:rsidRDefault="00222E93" w:rsidP="002A7E15">
            <w:pPr>
              <w:jc w:val="both"/>
              <w:rPr>
                <w:rStyle w:val="a4"/>
                <w:b/>
                <w:bCs/>
                <w:sz w:val="28"/>
                <w:szCs w:val="28"/>
              </w:rPr>
            </w:pPr>
            <w:r>
              <w:rPr>
                <w:rStyle w:val="a4"/>
                <w:b/>
                <w:bCs/>
                <w:sz w:val="28"/>
                <w:szCs w:val="28"/>
              </w:rPr>
              <w:t>3</w:t>
            </w:r>
          </w:p>
        </w:tc>
      </w:tr>
    </w:tbl>
    <w:p w:rsidR="00222E93" w:rsidRDefault="00222E93" w:rsidP="00222E93">
      <w:pPr>
        <w:rPr>
          <w:sz w:val="28"/>
          <w:szCs w:val="28"/>
        </w:rPr>
      </w:pPr>
    </w:p>
    <w:p w:rsidR="00222E93" w:rsidRDefault="00222E93" w:rsidP="00222E93">
      <w:pPr>
        <w:jc w:val="center"/>
        <w:rPr>
          <w:b/>
          <w:bCs/>
        </w:rPr>
      </w:pPr>
    </w:p>
    <w:p w:rsidR="00222E93" w:rsidRDefault="00222E93" w:rsidP="00222E93">
      <w:pPr>
        <w:rPr>
          <w:sz w:val="28"/>
          <w:szCs w:val="28"/>
        </w:rPr>
      </w:pPr>
    </w:p>
    <w:p w:rsidR="00222E93" w:rsidRDefault="00222E93" w:rsidP="00222E93">
      <w:pPr>
        <w:rPr>
          <w:sz w:val="28"/>
          <w:szCs w:val="28"/>
        </w:rPr>
      </w:pPr>
    </w:p>
    <w:p w:rsidR="00222E93" w:rsidRDefault="00222E93" w:rsidP="00222E93">
      <w:pPr>
        <w:rPr>
          <w:sz w:val="28"/>
          <w:szCs w:val="28"/>
        </w:rPr>
      </w:pPr>
      <w:r w:rsidRPr="00165635">
        <w:rPr>
          <w:sz w:val="28"/>
          <w:szCs w:val="28"/>
        </w:rPr>
        <w:t>Место нахождения эмитента:</w:t>
      </w:r>
      <w:r>
        <w:rPr>
          <w:sz w:val="28"/>
          <w:szCs w:val="28"/>
        </w:rPr>
        <w:t xml:space="preserve"> РФ, Смоленская обл., г. Вязьма, ул. 25-го Октября, д. 55</w:t>
      </w:r>
    </w:p>
    <w:p w:rsidR="00222E93" w:rsidRDefault="00222E93" w:rsidP="00222E93">
      <w:pPr>
        <w:rPr>
          <w:sz w:val="28"/>
          <w:szCs w:val="28"/>
        </w:rPr>
      </w:pPr>
    </w:p>
    <w:p w:rsidR="00222E93" w:rsidRDefault="00222E93" w:rsidP="00222E93">
      <w:pPr>
        <w:rPr>
          <w:sz w:val="28"/>
          <w:szCs w:val="28"/>
        </w:rPr>
      </w:pPr>
      <w:r>
        <w:rPr>
          <w:sz w:val="28"/>
          <w:szCs w:val="28"/>
        </w:rPr>
        <w:tab/>
        <w:t>Информация, содержащаяся в настоящем списке аффилированных лиц, подлежит раскрытию в соответствии с законодательством Российской Федерации о ценных бумагах.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222E93" w:rsidRDefault="00222E93" w:rsidP="00222E93">
      <w:pPr>
        <w:rPr>
          <w:sz w:val="28"/>
          <w:szCs w:val="28"/>
        </w:rPr>
      </w:pPr>
    </w:p>
    <w:p w:rsidR="00222E93" w:rsidRPr="000D1976" w:rsidRDefault="00222E93" w:rsidP="00222E93">
      <w:pPr>
        <w:rPr>
          <w:sz w:val="28"/>
          <w:szCs w:val="28"/>
        </w:rPr>
      </w:pPr>
      <w:r w:rsidRPr="004E57AA">
        <w:rPr>
          <w:b/>
          <w:bCs/>
          <w:sz w:val="28"/>
          <w:szCs w:val="28"/>
        </w:rPr>
        <w:t>Адрес страницы в сети Интернет</w:t>
      </w:r>
      <w:r>
        <w:rPr>
          <w:b/>
          <w:bCs/>
          <w:sz w:val="28"/>
          <w:szCs w:val="28"/>
        </w:rPr>
        <w:t>:</w:t>
      </w:r>
      <w:r w:rsidRPr="0047188F">
        <w:rPr>
          <w:b/>
          <w:i/>
        </w:rPr>
        <w:t xml:space="preserve"> </w:t>
      </w:r>
      <w:r w:rsidRPr="000D1976">
        <w:rPr>
          <w:b/>
          <w:i/>
          <w:sz w:val="28"/>
          <w:szCs w:val="28"/>
        </w:rPr>
        <w:t>http://www.disclosure.ru/issuer/6722003587/</w:t>
      </w:r>
    </w:p>
    <w:p w:rsidR="00222E93" w:rsidRDefault="00222E93" w:rsidP="00222E93">
      <w:pPr>
        <w:rPr>
          <w:sz w:val="32"/>
          <w:szCs w:val="32"/>
        </w:rPr>
      </w:pPr>
    </w:p>
    <w:p w:rsidR="00222E93" w:rsidRDefault="00222E93" w:rsidP="00222E93">
      <w:pPr>
        <w:rPr>
          <w:sz w:val="32"/>
          <w:szCs w:val="32"/>
        </w:rPr>
      </w:pPr>
    </w:p>
    <w:p w:rsidR="00222E93" w:rsidRDefault="00222E93" w:rsidP="00222E93">
      <w:pPr>
        <w:rPr>
          <w:sz w:val="32"/>
          <w:szCs w:val="32"/>
        </w:rPr>
      </w:pPr>
    </w:p>
    <w:p w:rsidR="00222E93" w:rsidRPr="0005454C" w:rsidRDefault="00222E93" w:rsidP="00222E93">
      <w:pPr>
        <w:rPr>
          <w:sz w:val="28"/>
          <w:szCs w:val="28"/>
        </w:rPr>
      </w:pPr>
      <w:r w:rsidRPr="0005454C">
        <w:rPr>
          <w:sz w:val="28"/>
          <w:szCs w:val="28"/>
        </w:rPr>
        <w:t>Генеральный директор ОАО «ВЗСП»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>________________________</w:t>
      </w:r>
      <w:r w:rsidRPr="0005454C">
        <w:rPr>
          <w:sz w:val="28"/>
          <w:szCs w:val="28"/>
        </w:rPr>
        <w:tab/>
      </w:r>
      <w:r w:rsidRPr="0005454C">
        <w:rPr>
          <w:sz w:val="28"/>
          <w:szCs w:val="28"/>
        </w:rPr>
        <w:tab/>
        <w:t>Е.В. Мигунова</w:t>
      </w:r>
    </w:p>
    <w:p w:rsidR="00222E93" w:rsidRPr="0005454C" w:rsidRDefault="00222E93" w:rsidP="00222E93">
      <w:pPr>
        <w:rPr>
          <w:sz w:val="28"/>
          <w:szCs w:val="28"/>
        </w:rPr>
      </w:pPr>
    </w:p>
    <w:p w:rsidR="00222E93" w:rsidRDefault="00222E93" w:rsidP="00222E93">
      <w:r>
        <w:t>Дата «0</w:t>
      </w:r>
      <w:r>
        <w:t>9</w:t>
      </w:r>
      <w:r w:rsidRPr="00F3203C">
        <w:t xml:space="preserve">» </w:t>
      </w:r>
      <w:r>
        <w:t>янва</w:t>
      </w:r>
      <w:r>
        <w:t>ря</w:t>
      </w:r>
      <w:r w:rsidRPr="00F3203C">
        <w:t xml:space="preserve"> 20</w:t>
      </w:r>
      <w:r w:rsidRPr="0033415F">
        <w:t>1</w:t>
      </w:r>
      <w:r>
        <w:t>4</w:t>
      </w:r>
      <w:r w:rsidRPr="00F3203C">
        <w:t>год.</w:t>
      </w:r>
    </w:p>
    <w:p w:rsidR="00222E93" w:rsidRDefault="00222E93" w:rsidP="00222E93">
      <w:r>
        <w:tab/>
      </w:r>
      <w:r>
        <w:tab/>
      </w:r>
      <w:r>
        <w:tab/>
      </w:r>
      <w:r>
        <w:tab/>
      </w:r>
      <w:r>
        <w:tab/>
      </w:r>
      <w:r>
        <w:tab/>
        <w:t>М.П.</w:t>
      </w:r>
    </w:p>
    <w:p w:rsidR="00222E93" w:rsidRDefault="00222E93" w:rsidP="00222E93"/>
    <w:p w:rsidR="00222E93" w:rsidRDefault="00222E93" w:rsidP="00222E93">
      <w:r>
        <w:br w:type="page"/>
      </w:r>
    </w:p>
    <w:p w:rsidR="00222E93" w:rsidRDefault="00222E93" w:rsidP="00222E93"/>
    <w:p w:rsidR="00222E93" w:rsidRPr="00F3203C" w:rsidRDefault="00222E93" w:rsidP="00222E93"/>
    <w:p w:rsidR="00222E93" w:rsidRPr="00F3203C" w:rsidRDefault="00222E93" w:rsidP="00222E93"/>
    <w:tbl>
      <w:tblPr>
        <w:tblStyle w:val="a3"/>
        <w:tblW w:w="0" w:type="auto"/>
        <w:tblInd w:w="11088" w:type="dxa"/>
        <w:tblLook w:val="01E0" w:firstRow="1" w:lastRow="1" w:firstColumn="1" w:lastColumn="1" w:noHBand="0" w:noVBand="0"/>
      </w:tblPr>
      <w:tblGrid>
        <w:gridCol w:w="1260"/>
        <w:gridCol w:w="2438"/>
      </w:tblGrid>
      <w:tr w:rsidR="00222E93" w:rsidTr="002A7E15">
        <w:trPr>
          <w:trHeight w:val="516"/>
        </w:trPr>
        <w:tc>
          <w:tcPr>
            <w:tcW w:w="3698" w:type="dxa"/>
            <w:gridSpan w:val="2"/>
          </w:tcPr>
          <w:p w:rsidR="00222E93" w:rsidRPr="00812E94" w:rsidRDefault="00222E93" w:rsidP="002A7E15">
            <w:pPr>
              <w:rPr>
                <w:sz w:val="28"/>
                <w:szCs w:val="28"/>
              </w:rPr>
            </w:pPr>
            <w:r>
              <w:rPr>
                <w:sz w:val="32"/>
                <w:szCs w:val="32"/>
              </w:rPr>
              <w:tab/>
            </w:r>
            <w:r w:rsidRPr="00812E94">
              <w:rPr>
                <w:sz w:val="28"/>
                <w:szCs w:val="28"/>
              </w:rPr>
              <w:t>Коды эмитента</w:t>
            </w:r>
          </w:p>
        </w:tc>
      </w:tr>
      <w:tr w:rsidR="00222E93" w:rsidRPr="00812E94" w:rsidTr="002A7E15">
        <w:tc>
          <w:tcPr>
            <w:tcW w:w="1260" w:type="dxa"/>
          </w:tcPr>
          <w:p w:rsidR="00222E93" w:rsidRPr="00812E94" w:rsidRDefault="00222E93" w:rsidP="002A7E15">
            <w:pPr>
              <w:rPr>
                <w:sz w:val="28"/>
                <w:szCs w:val="28"/>
              </w:rPr>
            </w:pPr>
            <w:r w:rsidRPr="00812E94">
              <w:rPr>
                <w:sz w:val="28"/>
                <w:szCs w:val="28"/>
              </w:rPr>
              <w:t>ИНН</w:t>
            </w:r>
          </w:p>
        </w:tc>
        <w:tc>
          <w:tcPr>
            <w:tcW w:w="2438" w:type="dxa"/>
          </w:tcPr>
          <w:p w:rsidR="00222E93" w:rsidRPr="00812E94" w:rsidRDefault="00222E93" w:rsidP="002A7E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6722003587</w:t>
            </w:r>
          </w:p>
        </w:tc>
      </w:tr>
      <w:tr w:rsidR="00222E93" w:rsidRPr="00812E94" w:rsidTr="002A7E15">
        <w:tc>
          <w:tcPr>
            <w:tcW w:w="1260" w:type="dxa"/>
          </w:tcPr>
          <w:p w:rsidR="00222E93" w:rsidRPr="00812E94" w:rsidRDefault="00222E93" w:rsidP="002A7E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ОГРН</w:t>
            </w:r>
          </w:p>
        </w:tc>
        <w:tc>
          <w:tcPr>
            <w:tcW w:w="2438" w:type="dxa"/>
          </w:tcPr>
          <w:p w:rsidR="00222E93" w:rsidRPr="00812E94" w:rsidRDefault="00222E93" w:rsidP="002A7E15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1026700851275</w:t>
            </w:r>
          </w:p>
        </w:tc>
      </w:tr>
    </w:tbl>
    <w:p w:rsidR="00222E93" w:rsidRPr="0005454C" w:rsidRDefault="00222E93" w:rsidP="00222E93">
      <w:pPr>
        <w:numPr>
          <w:ilvl w:val="0"/>
          <w:numId w:val="1"/>
        </w:numPr>
        <w:rPr>
          <w:sz w:val="20"/>
          <w:szCs w:val="20"/>
        </w:rPr>
      </w:pPr>
      <w:r w:rsidRPr="0005454C">
        <w:rPr>
          <w:sz w:val="20"/>
          <w:szCs w:val="20"/>
        </w:rPr>
        <w:t>Состав аффилированных лиц на 3</w:t>
      </w:r>
      <w:r>
        <w:rPr>
          <w:sz w:val="20"/>
          <w:szCs w:val="20"/>
        </w:rPr>
        <w:t>1</w:t>
      </w:r>
      <w:r w:rsidRPr="0005454C">
        <w:rPr>
          <w:sz w:val="20"/>
          <w:szCs w:val="20"/>
        </w:rPr>
        <w:t xml:space="preserve">. </w:t>
      </w:r>
      <w:r>
        <w:rPr>
          <w:sz w:val="20"/>
          <w:szCs w:val="20"/>
        </w:rPr>
        <w:t>12</w:t>
      </w:r>
      <w:r w:rsidRPr="0005454C">
        <w:rPr>
          <w:sz w:val="20"/>
          <w:szCs w:val="20"/>
        </w:rPr>
        <w:t>. 201</w:t>
      </w:r>
      <w:r>
        <w:rPr>
          <w:sz w:val="20"/>
          <w:szCs w:val="20"/>
        </w:rPr>
        <w:t>3</w:t>
      </w:r>
      <w:r w:rsidRPr="0005454C">
        <w:rPr>
          <w:sz w:val="20"/>
          <w:szCs w:val="20"/>
        </w:rPr>
        <w:t xml:space="preserve"> г.</w:t>
      </w:r>
    </w:p>
    <w:p w:rsidR="00222E93" w:rsidRPr="0005454C" w:rsidRDefault="00222E93" w:rsidP="00222E93">
      <w:pPr>
        <w:ind w:left="360"/>
        <w:rPr>
          <w:sz w:val="20"/>
          <w:szCs w:val="20"/>
        </w:rPr>
      </w:pPr>
    </w:p>
    <w:tbl>
      <w:tblPr>
        <w:tblStyle w:val="a3"/>
        <w:tblW w:w="0" w:type="auto"/>
        <w:tblInd w:w="0" w:type="dxa"/>
        <w:tblLook w:val="01E0" w:firstRow="1" w:lastRow="1" w:firstColumn="1" w:lastColumn="1" w:noHBand="0" w:noVBand="0"/>
      </w:tblPr>
      <w:tblGrid>
        <w:gridCol w:w="788"/>
        <w:gridCol w:w="2933"/>
        <w:gridCol w:w="2347"/>
        <w:gridCol w:w="2860"/>
        <w:gridCol w:w="1605"/>
        <w:gridCol w:w="2208"/>
        <w:gridCol w:w="2263"/>
      </w:tblGrid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№ </w:t>
            </w:r>
            <w:proofErr w:type="gramStart"/>
            <w:r w:rsidRPr="0005454C">
              <w:rPr>
                <w:b/>
                <w:b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sz w:val="20"/>
                <w:szCs w:val="20"/>
              </w:rPr>
              <w:t>/п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 xml:space="preserve">Полное фирменное наименование (наименование для некоммерческой организации) или фамилия, имя, отчество аффилированного лица 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Место нахождения юридического лица или место жительства физического лица (указывается только с согласия физического лица).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605" w:type="dxa"/>
          </w:tcPr>
          <w:p w:rsidR="00222E93" w:rsidRPr="0005454C" w:rsidRDefault="00222E93" w:rsidP="002A7E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208" w:type="dxa"/>
          </w:tcPr>
          <w:p w:rsidR="00222E93" w:rsidRPr="0005454C" w:rsidRDefault="00222E93" w:rsidP="002A7E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rPr>
                <w:b/>
                <w:bCs/>
                <w:sz w:val="20"/>
                <w:szCs w:val="20"/>
              </w:rPr>
            </w:pPr>
            <w:r w:rsidRPr="0005454C">
              <w:rPr>
                <w:b/>
                <w:b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4</w:t>
            </w:r>
          </w:p>
        </w:tc>
        <w:tc>
          <w:tcPr>
            <w:tcW w:w="1605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5</w:t>
            </w:r>
          </w:p>
        </w:tc>
        <w:tc>
          <w:tcPr>
            <w:tcW w:w="2208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6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7</w:t>
            </w:r>
          </w:p>
        </w:tc>
      </w:tr>
      <w:tr w:rsidR="00222E93" w:rsidRPr="0005454C" w:rsidTr="002A7E15">
        <w:trPr>
          <w:trHeight w:val="753"/>
        </w:trPr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1.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О</w:t>
            </w:r>
            <w:r>
              <w:rPr>
                <w:sz w:val="20"/>
                <w:szCs w:val="20"/>
              </w:rPr>
              <w:t>ткрытое акционерное общество</w:t>
            </w:r>
            <w:r w:rsidRPr="0005454C">
              <w:rPr>
                <w:sz w:val="20"/>
                <w:szCs w:val="20"/>
              </w:rPr>
              <w:t xml:space="preserve"> </w:t>
            </w:r>
            <w:r>
              <w:rPr>
                <w:sz w:val="20"/>
                <w:szCs w:val="20"/>
              </w:rPr>
              <w:t>«</w:t>
            </w:r>
            <w:r w:rsidRPr="0005454C">
              <w:rPr>
                <w:sz w:val="20"/>
                <w:szCs w:val="20"/>
              </w:rPr>
              <w:t>Косметическое объединение «СВОБОДА»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smartTag w:uri="urn:schemas-microsoft-com:office:smarttags" w:element="metricconverter">
              <w:smartTagPr>
                <w:attr w:name="ProductID" w:val="127015, г"/>
              </w:smartTagPr>
              <w:r>
                <w:rPr>
                  <w:sz w:val="20"/>
                  <w:szCs w:val="20"/>
                </w:rPr>
                <w:t xml:space="preserve">127015, </w:t>
              </w:r>
              <w:r w:rsidRPr="0005454C">
                <w:rPr>
                  <w:sz w:val="20"/>
                  <w:szCs w:val="20"/>
                </w:rPr>
                <w:t>г</w:t>
              </w:r>
            </w:smartTag>
            <w:r w:rsidRPr="0005454C">
              <w:rPr>
                <w:sz w:val="20"/>
                <w:szCs w:val="20"/>
              </w:rPr>
              <w:t>. Москва ул. Вятская</w:t>
            </w:r>
            <w:r>
              <w:rPr>
                <w:sz w:val="20"/>
                <w:szCs w:val="20"/>
              </w:rPr>
              <w:t xml:space="preserve">, </w:t>
            </w:r>
            <w:r w:rsidRPr="0005454C">
              <w:rPr>
                <w:sz w:val="20"/>
                <w:szCs w:val="20"/>
              </w:rPr>
              <w:t xml:space="preserve"> 47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19.09.1998 г.</w:t>
            </w:r>
          </w:p>
        </w:tc>
        <w:tc>
          <w:tcPr>
            <w:tcW w:w="220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39,63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39,63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222E93" w:rsidRPr="00057B5F" w:rsidRDefault="00222E93" w:rsidP="002A7E15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ОАО «</w:t>
            </w:r>
            <w:proofErr w:type="spellStart"/>
            <w:r w:rsidRPr="00057B5F">
              <w:rPr>
                <w:sz w:val="20"/>
                <w:szCs w:val="20"/>
              </w:rPr>
              <w:t>Гаммахим</w:t>
            </w:r>
            <w:proofErr w:type="spellEnd"/>
            <w:r w:rsidRPr="00057B5F">
              <w:rPr>
                <w:sz w:val="20"/>
                <w:szCs w:val="20"/>
              </w:rPr>
              <w:t>»</w:t>
            </w:r>
          </w:p>
        </w:tc>
        <w:tc>
          <w:tcPr>
            <w:tcW w:w="2347" w:type="dxa"/>
          </w:tcPr>
          <w:p w:rsidR="00222E93" w:rsidRPr="006120EC" w:rsidRDefault="00222E93" w:rsidP="002A7E15">
            <w:pPr>
              <w:rPr>
                <w:sz w:val="22"/>
                <w:szCs w:val="22"/>
              </w:rPr>
            </w:pPr>
            <w:r w:rsidRPr="006120EC">
              <w:rPr>
                <w:sz w:val="22"/>
                <w:szCs w:val="22"/>
              </w:rPr>
              <w:t>Россия, 121200, Москва, Смоленская - Сенная пл</w:t>
            </w:r>
            <w:r w:rsidRPr="006120EC">
              <w:rPr>
                <w:sz w:val="22"/>
                <w:szCs w:val="22"/>
              </w:rPr>
              <w:t>о</w:t>
            </w:r>
            <w:r w:rsidRPr="006120EC">
              <w:rPr>
                <w:sz w:val="22"/>
                <w:szCs w:val="22"/>
              </w:rPr>
              <w:t>щадь, дом 32/34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222E93" w:rsidRDefault="00222E93" w:rsidP="002A7E15">
            <w:pPr>
              <w:jc w:val="center"/>
              <w:rPr>
                <w:sz w:val="20"/>
                <w:szCs w:val="20"/>
                <w:highlight w:val="yellow"/>
              </w:rPr>
            </w:pPr>
          </w:p>
          <w:p w:rsidR="00222E93" w:rsidRPr="008E68CF" w:rsidRDefault="00222E93" w:rsidP="002A7E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25</w:t>
            </w:r>
            <w:r w:rsidRPr="008E68CF">
              <w:rPr>
                <w:sz w:val="20"/>
                <w:szCs w:val="20"/>
              </w:rPr>
              <w:t>.0</w:t>
            </w:r>
            <w:r>
              <w:rPr>
                <w:sz w:val="20"/>
                <w:szCs w:val="20"/>
              </w:rPr>
              <w:t>3</w:t>
            </w:r>
            <w:r w:rsidRPr="008E68CF">
              <w:rPr>
                <w:sz w:val="20"/>
                <w:szCs w:val="20"/>
              </w:rPr>
              <w:t>.201</w:t>
            </w:r>
            <w:r>
              <w:rPr>
                <w:sz w:val="20"/>
                <w:szCs w:val="20"/>
              </w:rPr>
              <w:t>3</w:t>
            </w:r>
            <w:r w:rsidRPr="008E68CF">
              <w:rPr>
                <w:sz w:val="20"/>
                <w:szCs w:val="20"/>
              </w:rPr>
              <w:t>г.</w:t>
            </w:r>
          </w:p>
          <w:p w:rsidR="00222E93" w:rsidRPr="002B6E2E" w:rsidRDefault="00222E93" w:rsidP="002A7E15">
            <w:pPr>
              <w:jc w:val="center"/>
              <w:rPr>
                <w:sz w:val="20"/>
                <w:szCs w:val="20"/>
                <w:highlight w:val="yellow"/>
              </w:rPr>
            </w:pPr>
          </w:p>
        </w:tc>
        <w:tc>
          <w:tcPr>
            <w:tcW w:w="2208" w:type="dxa"/>
          </w:tcPr>
          <w:p w:rsidR="00222E93" w:rsidRDefault="00222E93" w:rsidP="002A7E15">
            <w:pPr>
              <w:jc w:val="center"/>
              <w:rPr>
                <w:sz w:val="22"/>
                <w:szCs w:val="22"/>
              </w:rPr>
            </w:pPr>
          </w:p>
          <w:p w:rsidR="00222E93" w:rsidRPr="00057B5F" w:rsidRDefault="00222E93" w:rsidP="002A7E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  <w:tc>
          <w:tcPr>
            <w:tcW w:w="2263" w:type="dxa"/>
          </w:tcPr>
          <w:p w:rsidR="00222E93" w:rsidRDefault="00222E93" w:rsidP="002A7E15">
            <w:pPr>
              <w:jc w:val="center"/>
              <w:rPr>
                <w:sz w:val="22"/>
                <w:szCs w:val="22"/>
              </w:rPr>
            </w:pPr>
          </w:p>
          <w:p w:rsidR="00222E93" w:rsidRPr="00057B5F" w:rsidRDefault="00222E93" w:rsidP="002A7E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</w:tc>
        <w:tc>
          <w:tcPr>
            <w:tcW w:w="2933" w:type="dxa"/>
          </w:tcPr>
          <w:p w:rsidR="00222E93" w:rsidRPr="00057B5F" w:rsidRDefault="00222E93" w:rsidP="002A7E15">
            <w:pPr>
              <w:rPr>
                <w:sz w:val="20"/>
                <w:szCs w:val="20"/>
              </w:rPr>
            </w:pPr>
            <w:r w:rsidRPr="00057B5F">
              <w:rPr>
                <w:sz w:val="20"/>
                <w:szCs w:val="20"/>
              </w:rPr>
              <w:t>Общество с ограниченной ответственностью «ГАММА-трейд»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141980, Россия, Московская обл., г. Дубна, ул. Университетская, д.9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9C30AA">
              <w:rPr>
                <w:sz w:val="20"/>
                <w:szCs w:val="20"/>
              </w:rPr>
              <w:t>Лицо, имеющее право распоряжаться более чем 20% голосующих акций общества</w:t>
            </w:r>
          </w:p>
        </w:tc>
        <w:tc>
          <w:tcPr>
            <w:tcW w:w="1605" w:type="dxa"/>
          </w:tcPr>
          <w:p w:rsidR="00222E93" w:rsidRDefault="00222E93" w:rsidP="002A7E15">
            <w:pPr>
              <w:jc w:val="center"/>
              <w:rPr>
                <w:sz w:val="20"/>
                <w:szCs w:val="20"/>
              </w:rPr>
            </w:pPr>
          </w:p>
          <w:p w:rsidR="00222E93" w:rsidRPr="002B6E2E" w:rsidRDefault="00222E93" w:rsidP="002A7E15">
            <w:pPr>
              <w:jc w:val="center"/>
              <w:rPr>
                <w:sz w:val="20"/>
                <w:szCs w:val="20"/>
                <w:highlight w:val="yellow"/>
              </w:rPr>
            </w:pPr>
            <w:r w:rsidRPr="008E68CF">
              <w:rPr>
                <w:sz w:val="20"/>
                <w:szCs w:val="20"/>
              </w:rPr>
              <w:t>25.03.2013г.</w:t>
            </w:r>
          </w:p>
        </w:tc>
        <w:tc>
          <w:tcPr>
            <w:tcW w:w="2208" w:type="dxa"/>
          </w:tcPr>
          <w:p w:rsidR="00222E93" w:rsidRDefault="00222E93" w:rsidP="002A7E15">
            <w:pPr>
              <w:jc w:val="center"/>
              <w:rPr>
                <w:sz w:val="22"/>
                <w:szCs w:val="22"/>
              </w:rPr>
            </w:pPr>
          </w:p>
          <w:p w:rsidR="00222E93" w:rsidRPr="00057B5F" w:rsidRDefault="00222E93" w:rsidP="002A7E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29,97%</w:t>
            </w:r>
          </w:p>
        </w:tc>
        <w:tc>
          <w:tcPr>
            <w:tcW w:w="2263" w:type="dxa"/>
          </w:tcPr>
          <w:p w:rsidR="00222E93" w:rsidRDefault="00222E93" w:rsidP="002A7E15">
            <w:pPr>
              <w:jc w:val="center"/>
              <w:rPr>
                <w:sz w:val="22"/>
                <w:szCs w:val="22"/>
              </w:rPr>
            </w:pPr>
          </w:p>
          <w:p w:rsidR="00222E93" w:rsidRPr="00057B5F" w:rsidRDefault="00222E93" w:rsidP="002A7E1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29,97</w:t>
            </w:r>
            <w:r w:rsidRPr="00057B5F">
              <w:rPr>
                <w:sz w:val="22"/>
                <w:szCs w:val="22"/>
              </w:rPr>
              <w:t>%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2.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Гончаренко Евгений Витальевич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24.05.2013г.</w:t>
            </w:r>
          </w:p>
        </w:tc>
        <w:tc>
          <w:tcPr>
            <w:tcW w:w="2208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314685">
              <w:rPr>
                <w:sz w:val="20"/>
                <w:szCs w:val="20"/>
              </w:rPr>
              <w:t>Не имеет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3.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Мигунова Елена Валерьевна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Г. Казань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pStyle w:val="prilozhenie"/>
              <w:tabs>
                <w:tab w:val="left" w:pos="337"/>
              </w:tabs>
              <w:ind w:right="152" w:firstLine="0"/>
              <w:rPr>
                <w:rStyle w:val="a4"/>
                <w:b/>
                <w:bCs/>
                <w:iCs/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  <w:r w:rsidRPr="0005454C">
              <w:rPr>
                <w:rStyle w:val="a4"/>
                <w:b/>
                <w:bCs/>
                <w:iCs/>
                <w:sz w:val="20"/>
                <w:szCs w:val="20"/>
              </w:rPr>
              <w:t xml:space="preserve"> </w:t>
            </w:r>
          </w:p>
          <w:p w:rsidR="00222E93" w:rsidRPr="0005454C" w:rsidRDefault="00222E93" w:rsidP="002A7E15">
            <w:pPr>
              <w:pStyle w:val="prilozhenie"/>
              <w:tabs>
                <w:tab w:val="left" w:pos="337"/>
              </w:tabs>
              <w:ind w:right="152" w:firstLine="0"/>
              <w:rPr>
                <w:rStyle w:val="SUBST"/>
                <w:b w:val="0"/>
                <w:i w:val="0"/>
                <w:sz w:val="20"/>
                <w:szCs w:val="20"/>
              </w:rPr>
            </w:pPr>
          </w:p>
          <w:p w:rsidR="00222E93" w:rsidRPr="0005454C" w:rsidRDefault="00222E93" w:rsidP="002A7E15">
            <w:pPr>
              <w:pStyle w:val="prilozhenie"/>
              <w:tabs>
                <w:tab w:val="left" w:pos="337"/>
              </w:tabs>
              <w:ind w:right="152" w:firstLine="0"/>
              <w:rPr>
                <w:sz w:val="20"/>
                <w:szCs w:val="20"/>
              </w:rPr>
            </w:pPr>
            <w:r w:rsidRPr="0005454C">
              <w:rPr>
                <w:rStyle w:val="SUBST"/>
                <w:b w:val="0"/>
                <w:i w:val="0"/>
                <w:sz w:val="20"/>
                <w:szCs w:val="20"/>
              </w:rPr>
              <w:t>Лицо осуществляет полномочия единоличного исполнительного органа акционерного общества (Генеральный директор)</w:t>
            </w:r>
          </w:p>
          <w:p w:rsidR="00222E93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</w:tc>
        <w:tc>
          <w:tcPr>
            <w:tcW w:w="1605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24.05.2013г.</w:t>
            </w: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15.05.2012 г.</w:t>
            </w:r>
          </w:p>
          <w:p w:rsidR="00222E93" w:rsidRDefault="00222E93" w:rsidP="002A7E15">
            <w:pPr>
              <w:rPr>
                <w:sz w:val="20"/>
                <w:szCs w:val="20"/>
              </w:rPr>
            </w:pPr>
          </w:p>
          <w:p w:rsidR="00222E93" w:rsidRDefault="00222E93" w:rsidP="002A7E15">
            <w:pPr>
              <w:rPr>
                <w:sz w:val="20"/>
                <w:szCs w:val="20"/>
              </w:rPr>
            </w:pPr>
          </w:p>
          <w:p w:rsidR="00222E93" w:rsidRDefault="00222E93" w:rsidP="002A7E15">
            <w:pPr>
              <w:rPr>
                <w:sz w:val="20"/>
                <w:szCs w:val="20"/>
              </w:rPr>
            </w:pPr>
          </w:p>
          <w:p w:rsidR="00222E93" w:rsidRDefault="00222E93" w:rsidP="002A7E15">
            <w:pPr>
              <w:rPr>
                <w:sz w:val="20"/>
                <w:szCs w:val="20"/>
              </w:rPr>
            </w:pPr>
          </w:p>
          <w:p w:rsidR="00222E93" w:rsidRDefault="00222E93" w:rsidP="002A7E15">
            <w:pPr>
              <w:rPr>
                <w:sz w:val="20"/>
                <w:szCs w:val="20"/>
              </w:rPr>
            </w:pPr>
          </w:p>
          <w:p w:rsidR="00222E93" w:rsidRPr="00D132C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</w:tc>
        <w:tc>
          <w:tcPr>
            <w:tcW w:w="2208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0,01%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lastRenderedPageBreak/>
              <w:t>4.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Гончаренко Виталий Витальевич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</w:t>
            </w:r>
            <w:r w:rsidRPr="0005454C">
              <w:rPr>
                <w:sz w:val="20"/>
                <w:szCs w:val="20"/>
                <w:lang w:val="en-US"/>
              </w:rPr>
              <w:t>5</w:t>
            </w:r>
            <w:r w:rsidRPr="0005454C">
              <w:rPr>
                <w:sz w:val="20"/>
                <w:szCs w:val="20"/>
              </w:rPr>
              <w:t>.20</w:t>
            </w:r>
            <w:r w:rsidRPr="0005454C">
              <w:rPr>
                <w:sz w:val="20"/>
                <w:szCs w:val="20"/>
                <w:lang w:val="en-US"/>
              </w:rPr>
              <w:t>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  <w:lang w:val="en-US"/>
              </w:rPr>
              <w:t>5</w:t>
            </w:r>
            <w:r w:rsidRPr="0005454C">
              <w:rPr>
                <w:sz w:val="20"/>
                <w:szCs w:val="20"/>
              </w:rPr>
              <w:t>.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Говоров Сергей Николаевич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 xml:space="preserve">Г. </w:t>
            </w:r>
            <w:r>
              <w:rPr>
                <w:sz w:val="20"/>
                <w:szCs w:val="20"/>
              </w:rPr>
              <w:t>Москва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  <w:tr w:rsidR="00222E93" w:rsidRPr="0005454C" w:rsidTr="002A7E15">
        <w:tc>
          <w:tcPr>
            <w:tcW w:w="788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6.</w:t>
            </w:r>
          </w:p>
        </w:tc>
        <w:tc>
          <w:tcPr>
            <w:tcW w:w="2933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Дратвин</w:t>
            </w:r>
            <w:proofErr w:type="spellEnd"/>
            <w:r>
              <w:rPr>
                <w:sz w:val="20"/>
                <w:szCs w:val="20"/>
              </w:rPr>
              <w:t xml:space="preserve"> Денис Николаевич</w:t>
            </w:r>
          </w:p>
        </w:tc>
        <w:tc>
          <w:tcPr>
            <w:tcW w:w="2347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Г. Москва</w:t>
            </w:r>
          </w:p>
        </w:tc>
        <w:tc>
          <w:tcPr>
            <w:tcW w:w="2860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Лицо является членом совета директоров акционерного общества</w:t>
            </w:r>
          </w:p>
        </w:tc>
        <w:tc>
          <w:tcPr>
            <w:tcW w:w="1605" w:type="dxa"/>
          </w:tcPr>
          <w:p w:rsidR="00222E93" w:rsidRPr="0005454C" w:rsidRDefault="00222E93" w:rsidP="002A7E15">
            <w:pPr>
              <w:rPr>
                <w:sz w:val="20"/>
                <w:szCs w:val="20"/>
              </w:rPr>
            </w:pPr>
          </w:p>
          <w:p w:rsidR="00222E93" w:rsidRPr="0005454C" w:rsidRDefault="00222E93" w:rsidP="002A7E15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24</w:t>
            </w:r>
            <w:r w:rsidRPr="0005454C">
              <w:rPr>
                <w:sz w:val="20"/>
                <w:szCs w:val="20"/>
              </w:rPr>
              <w:t>.05.201</w:t>
            </w:r>
            <w:r>
              <w:rPr>
                <w:sz w:val="20"/>
                <w:szCs w:val="20"/>
              </w:rPr>
              <w:t>3</w:t>
            </w:r>
            <w:r w:rsidRPr="0005454C">
              <w:rPr>
                <w:sz w:val="20"/>
                <w:szCs w:val="20"/>
              </w:rPr>
              <w:t xml:space="preserve"> г.</w:t>
            </w:r>
          </w:p>
        </w:tc>
        <w:tc>
          <w:tcPr>
            <w:tcW w:w="2208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  <w:tc>
          <w:tcPr>
            <w:tcW w:w="2263" w:type="dxa"/>
          </w:tcPr>
          <w:p w:rsidR="00222E93" w:rsidRPr="0005454C" w:rsidRDefault="00222E93" w:rsidP="002A7E15">
            <w:pPr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Не имеет</w:t>
            </w:r>
          </w:p>
        </w:tc>
      </w:tr>
    </w:tbl>
    <w:p w:rsidR="00222E93" w:rsidRPr="0005454C" w:rsidRDefault="00222E93" w:rsidP="00222E93">
      <w:pPr>
        <w:rPr>
          <w:iCs/>
          <w:sz w:val="20"/>
          <w:szCs w:val="20"/>
        </w:rPr>
      </w:pPr>
    </w:p>
    <w:p w:rsidR="00222E93" w:rsidRPr="0005454C" w:rsidRDefault="00222E93" w:rsidP="00222E93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  <w:lang w:val="en-US"/>
        </w:rPr>
        <w:t>II</w:t>
      </w:r>
      <w:r w:rsidRPr="0005454C">
        <w:rPr>
          <w:iCs/>
          <w:sz w:val="20"/>
          <w:szCs w:val="20"/>
        </w:rPr>
        <w:t xml:space="preserve">. Изменения в списке аффилированных лиц, произошедшие за период   </w:t>
      </w:r>
    </w:p>
    <w:p w:rsidR="00222E93" w:rsidRPr="0005454C" w:rsidRDefault="00222E93" w:rsidP="00222E93">
      <w:pPr>
        <w:rPr>
          <w:iCs/>
          <w:sz w:val="20"/>
          <w:szCs w:val="20"/>
        </w:rPr>
      </w:pPr>
    </w:p>
    <w:p w:rsidR="00222E93" w:rsidRPr="0005454C" w:rsidRDefault="00222E93" w:rsidP="00222E93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tbl>
      <w:tblPr>
        <w:tblpPr w:leftFromText="180" w:rightFromText="180" w:vertAnchor="text" w:horzAnchor="margin" w:tblpY="-125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77"/>
        <w:gridCol w:w="432"/>
        <w:gridCol w:w="433"/>
        <w:gridCol w:w="432"/>
        <w:gridCol w:w="433"/>
        <w:gridCol w:w="433"/>
        <w:gridCol w:w="432"/>
        <w:gridCol w:w="433"/>
        <w:gridCol w:w="432"/>
        <w:gridCol w:w="433"/>
        <w:gridCol w:w="433"/>
        <w:gridCol w:w="725"/>
        <w:gridCol w:w="447"/>
        <w:gridCol w:w="447"/>
        <w:gridCol w:w="537"/>
        <w:gridCol w:w="447"/>
        <w:gridCol w:w="447"/>
        <w:gridCol w:w="537"/>
        <w:gridCol w:w="403"/>
        <w:gridCol w:w="403"/>
        <w:gridCol w:w="403"/>
        <w:gridCol w:w="403"/>
      </w:tblGrid>
      <w:tr w:rsidR="00222E93" w:rsidRPr="0005454C" w:rsidTr="002A7E15">
        <w:tblPrEx>
          <w:tblCellMar>
            <w:top w:w="0" w:type="dxa"/>
            <w:bottom w:w="0" w:type="dxa"/>
          </w:tblCellMar>
        </w:tblPrEx>
        <w:trPr>
          <w:trHeight w:val="536"/>
        </w:trPr>
        <w:tc>
          <w:tcPr>
            <w:tcW w:w="1177" w:type="dxa"/>
            <w:tcBorders>
              <w:top w:val="nil"/>
              <w:left w:val="nil"/>
              <w:bottom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 xml:space="preserve">- </w:t>
            </w:r>
          </w:p>
        </w:tc>
        <w:tc>
          <w:tcPr>
            <w:tcW w:w="432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2" w:type="dxa"/>
            <w:tcBorders>
              <w:top w:val="nil"/>
              <w:left w:val="nil"/>
              <w:bottom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33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32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33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33" w:type="dxa"/>
            <w:tcBorders>
              <w:left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725" w:type="dxa"/>
            <w:tcBorders>
              <w:top w:val="nil"/>
              <w:left w:val="nil"/>
              <w:bottom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  <w:tc>
          <w:tcPr>
            <w:tcW w:w="447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47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47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537" w:type="dxa"/>
            <w:tcBorders>
              <w:top w:val="nil"/>
              <w:bottom w:val="nil"/>
            </w:tcBorders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 w:rsidRPr="0005454C">
              <w:rPr>
                <w:iCs/>
                <w:sz w:val="20"/>
                <w:szCs w:val="20"/>
              </w:rPr>
              <w:t>-</w:t>
            </w:r>
          </w:p>
        </w:tc>
        <w:tc>
          <w:tcPr>
            <w:tcW w:w="403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2</w:t>
            </w:r>
          </w:p>
        </w:tc>
        <w:tc>
          <w:tcPr>
            <w:tcW w:w="403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0</w:t>
            </w:r>
          </w:p>
        </w:tc>
        <w:tc>
          <w:tcPr>
            <w:tcW w:w="403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1</w:t>
            </w:r>
          </w:p>
        </w:tc>
        <w:tc>
          <w:tcPr>
            <w:tcW w:w="403" w:type="dxa"/>
          </w:tcPr>
          <w:p w:rsidR="00222E93" w:rsidRPr="0005454C" w:rsidRDefault="00222E93" w:rsidP="002A7E15">
            <w:pPr>
              <w:rPr>
                <w:iCs/>
                <w:sz w:val="20"/>
                <w:szCs w:val="20"/>
              </w:rPr>
            </w:pPr>
            <w:r>
              <w:rPr>
                <w:iCs/>
                <w:sz w:val="20"/>
                <w:szCs w:val="20"/>
              </w:rPr>
              <w:t>3</w:t>
            </w:r>
          </w:p>
        </w:tc>
      </w:tr>
    </w:tbl>
    <w:p w:rsidR="00222E93" w:rsidRPr="0005454C" w:rsidRDefault="00222E93" w:rsidP="00222E93">
      <w:pPr>
        <w:rPr>
          <w:iCs/>
          <w:sz w:val="20"/>
          <w:szCs w:val="20"/>
        </w:rPr>
      </w:pPr>
    </w:p>
    <w:p w:rsidR="00222E93" w:rsidRPr="0005454C" w:rsidRDefault="00222E93" w:rsidP="00222E93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 xml:space="preserve"> </w:t>
      </w:r>
    </w:p>
    <w:p w:rsidR="00222E93" w:rsidRPr="0005454C" w:rsidRDefault="00222E93" w:rsidP="00222E93">
      <w:pPr>
        <w:rPr>
          <w:iCs/>
          <w:sz w:val="20"/>
          <w:szCs w:val="20"/>
        </w:rPr>
      </w:pPr>
    </w:p>
    <w:tbl>
      <w:tblPr>
        <w:tblW w:w="0" w:type="auto"/>
        <w:jc w:val="center"/>
        <w:tblInd w:w="-2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31"/>
        <w:gridCol w:w="6744"/>
        <w:gridCol w:w="3697"/>
        <w:gridCol w:w="3478"/>
      </w:tblGrid>
      <w:tr w:rsidR="00222E93" w:rsidRPr="0005454C" w:rsidTr="002A7E15">
        <w:trPr>
          <w:jc w:val="center"/>
        </w:trPr>
        <w:tc>
          <w:tcPr>
            <w:tcW w:w="931" w:type="dxa"/>
          </w:tcPr>
          <w:p w:rsidR="00222E93" w:rsidRPr="0005454C" w:rsidRDefault="00222E93" w:rsidP="002A7E15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№</w:t>
            </w:r>
          </w:p>
          <w:p w:rsidR="00222E93" w:rsidRPr="0005454C" w:rsidRDefault="00222E93" w:rsidP="002A7E15">
            <w:pPr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п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>/п</w:t>
            </w:r>
          </w:p>
        </w:tc>
        <w:tc>
          <w:tcPr>
            <w:tcW w:w="6744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Содержание изменения</w:t>
            </w:r>
          </w:p>
        </w:tc>
        <w:tc>
          <w:tcPr>
            <w:tcW w:w="3697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изменения</w:t>
            </w:r>
          </w:p>
        </w:tc>
        <w:tc>
          <w:tcPr>
            <w:tcW w:w="3478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внесения изменения в список аффилированных лиц</w:t>
            </w:r>
          </w:p>
        </w:tc>
      </w:tr>
      <w:tr w:rsidR="00222E93" w:rsidRPr="0005454C" w:rsidTr="002A7E15">
        <w:trPr>
          <w:jc w:val="center"/>
        </w:trPr>
        <w:tc>
          <w:tcPr>
            <w:tcW w:w="931" w:type="dxa"/>
          </w:tcPr>
          <w:p w:rsidR="00222E93" w:rsidRPr="0005454C" w:rsidRDefault="00222E93" w:rsidP="002A7E15">
            <w:pPr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1</w:t>
            </w:r>
          </w:p>
        </w:tc>
        <w:tc>
          <w:tcPr>
            <w:tcW w:w="6744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bookmarkStart w:id="0" w:name="_GoBack"/>
            <w:bookmarkEnd w:id="0"/>
          </w:p>
        </w:tc>
        <w:tc>
          <w:tcPr>
            <w:tcW w:w="3697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3478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</w:tr>
    </w:tbl>
    <w:p w:rsidR="00222E93" w:rsidRPr="0005454C" w:rsidRDefault="00222E93" w:rsidP="00222E93">
      <w:pPr>
        <w:ind w:left="-180"/>
        <w:rPr>
          <w:iCs/>
          <w:sz w:val="20"/>
          <w:szCs w:val="20"/>
        </w:rPr>
      </w:pPr>
    </w:p>
    <w:p w:rsidR="00222E93" w:rsidRPr="0005454C" w:rsidRDefault="00222E93" w:rsidP="00222E93">
      <w:pPr>
        <w:ind w:left="-180"/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до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222E93" w:rsidRPr="0005454C" w:rsidTr="002A7E15">
        <w:tc>
          <w:tcPr>
            <w:tcW w:w="3576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22E93" w:rsidRPr="0005454C" w:rsidTr="002A7E15">
        <w:tc>
          <w:tcPr>
            <w:tcW w:w="3576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222E93" w:rsidRPr="0005454C" w:rsidTr="002A7E15">
        <w:tc>
          <w:tcPr>
            <w:tcW w:w="3576" w:type="dxa"/>
          </w:tcPr>
          <w:p w:rsidR="00222E93" w:rsidRPr="0005454C" w:rsidRDefault="00222E93" w:rsidP="002A7E15">
            <w:pPr>
              <w:spacing w:before="40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:rsidR="00222E93" w:rsidRPr="0005454C" w:rsidRDefault="00222E93" w:rsidP="002A7E15">
            <w:pPr>
              <w:ind w:firstLine="708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4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18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  <w:highlight w:val="red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</w:tr>
    </w:tbl>
    <w:p w:rsidR="00222E93" w:rsidRPr="0005454C" w:rsidRDefault="00222E93" w:rsidP="00222E93">
      <w:pPr>
        <w:rPr>
          <w:sz w:val="20"/>
          <w:szCs w:val="20"/>
        </w:rPr>
      </w:pPr>
    </w:p>
    <w:p w:rsidR="00222E93" w:rsidRPr="0005454C" w:rsidRDefault="00222E93" w:rsidP="00222E93">
      <w:pPr>
        <w:rPr>
          <w:sz w:val="20"/>
          <w:szCs w:val="20"/>
        </w:rPr>
      </w:pPr>
      <w:r w:rsidRPr="0005454C">
        <w:rPr>
          <w:iCs/>
          <w:sz w:val="20"/>
          <w:szCs w:val="20"/>
        </w:rPr>
        <w:t>Содержание сведений об аффилированном лице после изменения: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76"/>
        <w:gridCol w:w="2652"/>
        <w:gridCol w:w="2412"/>
        <w:gridCol w:w="1812"/>
        <w:gridCol w:w="2113"/>
        <w:gridCol w:w="2113"/>
      </w:tblGrid>
      <w:tr w:rsidR="00222E93" w:rsidRPr="0005454C" w:rsidTr="002A7E15">
        <w:tc>
          <w:tcPr>
            <w:tcW w:w="3576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Полное фирменное наименование (наименование для коммерческой организации) или фамилия, имя, отчество аффилированного лица</w:t>
            </w:r>
          </w:p>
        </w:tc>
        <w:tc>
          <w:tcPr>
            <w:tcW w:w="265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proofErr w:type="gramStart"/>
            <w:r w:rsidRPr="0005454C">
              <w:rPr>
                <w:b/>
                <w:bCs/>
                <w:iCs/>
                <w:sz w:val="20"/>
                <w:szCs w:val="20"/>
              </w:rPr>
              <w:t>Место нахождение</w:t>
            </w:r>
            <w:proofErr w:type="gramEnd"/>
            <w:r w:rsidRPr="0005454C">
              <w:rPr>
                <w:b/>
                <w:bCs/>
                <w:iCs/>
                <w:sz w:val="20"/>
                <w:szCs w:val="20"/>
              </w:rPr>
              <w:t xml:space="preserve"> юридического лица или место жительства физического лица (указывается только с согласия физического лица)</w:t>
            </w:r>
          </w:p>
        </w:tc>
        <w:tc>
          <w:tcPr>
            <w:tcW w:w="24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Основание (основания), в силу которого лицо признается аффилированным</w:t>
            </w:r>
          </w:p>
        </w:tc>
        <w:tc>
          <w:tcPr>
            <w:tcW w:w="18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Дата наступления основания (оснований)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участия аффилированного лица в уставном капитале акционерного общества, %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Доля принадлежащих аффилированному лицу обыкновенных акций акционерного общества, %</w:t>
            </w:r>
          </w:p>
        </w:tc>
      </w:tr>
      <w:tr w:rsidR="00222E93" w:rsidRPr="0005454C" w:rsidTr="002A7E15">
        <w:tc>
          <w:tcPr>
            <w:tcW w:w="3576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2</w:t>
            </w:r>
          </w:p>
        </w:tc>
        <w:tc>
          <w:tcPr>
            <w:tcW w:w="265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3</w:t>
            </w:r>
          </w:p>
        </w:tc>
        <w:tc>
          <w:tcPr>
            <w:tcW w:w="24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4</w:t>
            </w:r>
          </w:p>
        </w:tc>
        <w:tc>
          <w:tcPr>
            <w:tcW w:w="18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5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6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7</w:t>
            </w:r>
          </w:p>
        </w:tc>
      </w:tr>
      <w:tr w:rsidR="00222E93" w:rsidRPr="0005454C" w:rsidTr="002A7E15">
        <w:tc>
          <w:tcPr>
            <w:tcW w:w="3576" w:type="dxa"/>
          </w:tcPr>
          <w:p w:rsidR="00222E93" w:rsidRPr="0005454C" w:rsidRDefault="00222E93" w:rsidP="002A7E15">
            <w:pPr>
              <w:spacing w:before="40"/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652" w:type="dxa"/>
          </w:tcPr>
          <w:p w:rsidR="00222E93" w:rsidRPr="0005454C" w:rsidRDefault="00222E93" w:rsidP="002A7E15">
            <w:pPr>
              <w:ind w:firstLine="24"/>
              <w:jc w:val="center"/>
              <w:rPr>
                <w:sz w:val="20"/>
                <w:szCs w:val="20"/>
              </w:rPr>
            </w:pPr>
            <w:r w:rsidRPr="0005454C">
              <w:rPr>
                <w:sz w:val="20"/>
                <w:szCs w:val="20"/>
              </w:rPr>
              <w:t>-</w:t>
            </w:r>
          </w:p>
        </w:tc>
        <w:tc>
          <w:tcPr>
            <w:tcW w:w="24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1812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  <w:highlight w:val="red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  <w:tc>
          <w:tcPr>
            <w:tcW w:w="2113" w:type="dxa"/>
          </w:tcPr>
          <w:p w:rsidR="00222E93" w:rsidRPr="0005454C" w:rsidRDefault="00222E93" w:rsidP="002A7E15">
            <w:pPr>
              <w:jc w:val="center"/>
              <w:rPr>
                <w:b/>
                <w:bCs/>
                <w:iCs/>
                <w:sz w:val="20"/>
                <w:szCs w:val="20"/>
              </w:rPr>
            </w:pPr>
            <w:r w:rsidRPr="0005454C">
              <w:rPr>
                <w:b/>
                <w:bCs/>
                <w:iCs/>
                <w:sz w:val="20"/>
                <w:szCs w:val="20"/>
              </w:rPr>
              <w:t>-</w:t>
            </w:r>
          </w:p>
        </w:tc>
      </w:tr>
    </w:tbl>
    <w:p w:rsidR="00222E93" w:rsidRPr="0005454C" w:rsidRDefault="00222E93" w:rsidP="00222E93">
      <w:pPr>
        <w:rPr>
          <w:iCs/>
          <w:sz w:val="20"/>
          <w:szCs w:val="20"/>
        </w:rPr>
      </w:pPr>
    </w:p>
    <w:p w:rsidR="00222E93" w:rsidRPr="0005454C" w:rsidRDefault="00222E93" w:rsidP="00222E93">
      <w:pPr>
        <w:rPr>
          <w:iCs/>
          <w:sz w:val="20"/>
          <w:szCs w:val="20"/>
        </w:rPr>
      </w:pPr>
    </w:p>
    <w:p w:rsidR="00222E93" w:rsidRPr="0005454C" w:rsidRDefault="00222E93" w:rsidP="00222E93">
      <w:pPr>
        <w:rPr>
          <w:iCs/>
          <w:sz w:val="20"/>
          <w:szCs w:val="20"/>
        </w:rPr>
      </w:pPr>
      <w:r w:rsidRPr="0005454C">
        <w:rPr>
          <w:iCs/>
          <w:sz w:val="20"/>
          <w:szCs w:val="20"/>
        </w:rPr>
        <w:t>Изменений за отчетный период нет</w:t>
      </w:r>
    </w:p>
    <w:p w:rsidR="00222E93" w:rsidRPr="008426B6" w:rsidRDefault="00222E93" w:rsidP="00222E93">
      <w:pPr>
        <w:ind w:left="360"/>
        <w:rPr>
          <w:sz w:val="22"/>
          <w:szCs w:val="22"/>
        </w:rPr>
      </w:pPr>
    </w:p>
    <w:p w:rsidR="008C366C" w:rsidRDefault="008C366C"/>
    <w:sectPr w:rsidR="008C366C" w:rsidSect="006E7CEB">
      <w:pgSz w:w="16838" w:h="11906" w:orient="landscape"/>
      <w:pgMar w:top="510" w:right="567" w:bottom="51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altName w:val="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146E4"/>
    <w:multiLevelType w:val="hybridMultilevel"/>
    <w:tmpl w:val="57608F7C"/>
    <w:lvl w:ilvl="0" w:tplc="3B5EF4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sz w:val="32"/>
        <w:szCs w:val="32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2E93"/>
    <w:rsid w:val="000D2C4C"/>
    <w:rsid w:val="001E75B9"/>
    <w:rsid w:val="00222E93"/>
    <w:rsid w:val="002910E6"/>
    <w:rsid w:val="002D01B6"/>
    <w:rsid w:val="004828CB"/>
    <w:rsid w:val="00614E0E"/>
    <w:rsid w:val="00630BA1"/>
    <w:rsid w:val="006709B5"/>
    <w:rsid w:val="006901B0"/>
    <w:rsid w:val="006B503B"/>
    <w:rsid w:val="007F4217"/>
    <w:rsid w:val="00871032"/>
    <w:rsid w:val="00887000"/>
    <w:rsid w:val="008C366C"/>
    <w:rsid w:val="008C4CD9"/>
    <w:rsid w:val="008D3E76"/>
    <w:rsid w:val="009302C7"/>
    <w:rsid w:val="00950310"/>
    <w:rsid w:val="009921E9"/>
    <w:rsid w:val="009C2222"/>
    <w:rsid w:val="00A235E8"/>
    <w:rsid w:val="00AC7AFB"/>
    <w:rsid w:val="00CA55BF"/>
    <w:rsid w:val="00D56DAB"/>
    <w:rsid w:val="00EC5B76"/>
    <w:rsid w:val="00F77784"/>
    <w:rsid w:val="00FA50EB"/>
    <w:rsid w:val="00FC6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22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222E93"/>
    <w:rPr>
      <w:rFonts w:cs="Times New Roman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uiPriority w:val="99"/>
    <w:rsid w:val="00222E9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SUBST">
    <w:name w:val="__SUBST"/>
    <w:uiPriority w:val="99"/>
    <w:rsid w:val="00222E93"/>
    <w:rPr>
      <w:b/>
      <w:i/>
      <w:sz w:val="22"/>
    </w:rPr>
  </w:style>
  <w:style w:type="paragraph" w:customStyle="1" w:styleId="prilozhenie">
    <w:name w:val="prilozhenie"/>
    <w:basedOn w:val="a"/>
    <w:uiPriority w:val="99"/>
    <w:rsid w:val="00222E93"/>
    <w:pPr>
      <w:ind w:firstLine="709"/>
      <w:jc w:val="both"/>
    </w:pPr>
    <w:rPr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2E9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222E9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annotation reference"/>
    <w:basedOn w:val="a0"/>
    <w:uiPriority w:val="99"/>
    <w:semiHidden/>
    <w:rsid w:val="00222E93"/>
    <w:rPr>
      <w:rFonts w:cs="Times New Roman"/>
      <w:sz w:val="16"/>
      <w:szCs w:val="16"/>
    </w:rPr>
  </w:style>
  <w:style w:type="paragraph" w:customStyle="1" w:styleId="a5">
    <w:name w:val="Знак Знак Знак Знак Знак Знак Знак Знак Знак Знак"/>
    <w:basedOn w:val="a"/>
    <w:uiPriority w:val="99"/>
    <w:rsid w:val="00222E93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character" w:customStyle="1" w:styleId="SUBST">
    <w:name w:val="__SUBST"/>
    <w:uiPriority w:val="99"/>
    <w:rsid w:val="00222E93"/>
    <w:rPr>
      <w:b/>
      <w:i/>
      <w:sz w:val="22"/>
    </w:rPr>
  </w:style>
  <w:style w:type="paragraph" w:customStyle="1" w:styleId="prilozhenie">
    <w:name w:val="prilozhenie"/>
    <w:basedOn w:val="a"/>
    <w:uiPriority w:val="99"/>
    <w:rsid w:val="00222E93"/>
    <w:pPr>
      <w:ind w:firstLine="709"/>
      <w:jc w:val="both"/>
    </w:pPr>
    <w:rPr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620</Words>
  <Characters>3535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4147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1</cp:revision>
  <dcterms:created xsi:type="dcterms:W3CDTF">2014-01-09T08:05:00Z</dcterms:created>
  <dcterms:modified xsi:type="dcterms:W3CDTF">2014-01-09T08:11:00Z</dcterms:modified>
</cp:coreProperties>
</file>