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63" w:rsidRPr="00B70D4A" w:rsidRDefault="00BA5163" w:rsidP="00B70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5163" w:rsidRPr="00B70D4A" w:rsidRDefault="00BA5163" w:rsidP="00BA5163">
      <w:pPr>
        <w:rPr>
          <w:rFonts w:ascii="Times New Roman" w:hAnsi="Times New Roman" w:cs="Times New Roman"/>
          <w:sz w:val="28"/>
          <w:szCs w:val="28"/>
        </w:rPr>
      </w:pPr>
      <w:r w:rsidRPr="00B70D4A">
        <w:rPr>
          <w:rFonts w:ascii="Times New Roman" w:hAnsi="Times New Roman" w:cs="Times New Roman"/>
          <w:sz w:val="28"/>
          <w:szCs w:val="28"/>
        </w:rPr>
        <w:t>Сообщение о проведении общего собрания акционеров акционерного общества</w:t>
      </w:r>
    </w:p>
    <w:p w:rsidR="00BA5163" w:rsidRPr="00B70D4A" w:rsidRDefault="00BA5163" w:rsidP="00BA516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Общие сведения</w:t>
      </w:r>
    </w:p>
    <w:p w:rsidR="00BA5163" w:rsidRPr="00B70D4A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Полное фирменное наименование а</w:t>
      </w:r>
      <w:r w:rsidR="001F2FA1" w:rsidRPr="00B70D4A">
        <w:rPr>
          <w:rFonts w:ascii="Times New Roman" w:hAnsi="Times New Roman" w:cs="Times New Roman"/>
          <w:sz w:val="24"/>
          <w:szCs w:val="24"/>
        </w:rPr>
        <w:t>кционерного общества: а</w:t>
      </w:r>
      <w:r w:rsidRPr="00B70D4A">
        <w:rPr>
          <w:rFonts w:ascii="Times New Roman" w:hAnsi="Times New Roman" w:cs="Times New Roman"/>
          <w:sz w:val="24"/>
          <w:szCs w:val="24"/>
        </w:rPr>
        <w:t>кционерное общество «</w:t>
      </w:r>
      <w:proofErr w:type="spellStart"/>
      <w:r w:rsidRPr="00B70D4A"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 w:rsidRPr="00B70D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D4A">
        <w:rPr>
          <w:rFonts w:ascii="Times New Roman" w:hAnsi="Times New Roman" w:cs="Times New Roman"/>
          <w:sz w:val="24"/>
          <w:szCs w:val="24"/>
        </w:rPr>
        <w:t>горногеологическая</w:t>
      </w:r>
      <w:proofErr w:type="spellEnd"/>
      <w:r w:rsidRPr="00B70D4A">
        <w:rPr>
          <w:rFonts w:ascii="Times New Roman" w:hAnsi="Times New Roman" w:cs="Times New Roman"/>
          <w:sz w:val="24"/>
          <w:szCs w:val="24"/>
        </w:rPr>
        <w:t xml:space="preserve"> компания»</w:t>
      </w:r>
    </w:p>
    <w:p w:rsidR="00BA5163" w:rsidRPr="00B70D4A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 xml:space="preserve">Сокращенное фирменное наименование </w:t>
      </w:r>
      <w:r w:rsidR="001F2FA1" w:rsidRPr="00B70D4A">
        <w:rPr>
          <w:rFonts w:ascii="Times New Roman" w:hAnsi="Times New Roman" w:cs="Times New Roman"/>
          <w:sz w:val="24"/>
          <w:szCs w:val="24"/>
        </w:rPr>
        <w:t xml:space="preserve">акционерного общества: </w:t>
      </w:r>
      <w:r w:rsidRPr="00B70D4A"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 w:rsidRPr="00B70D4A"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 w:rsidRPr="00B70D4A">
        <w:rPr>
          <w:rFonts w:ascii="Times New Roman" w:hAnsi="Times New Roman" w:cs="Times New Roman"/>
          <w:sz w:val="24"/>
          <w:szCs w:val="24"/>
        </w:rPr>
        <w:t xml:space="preserve"> ГГК»</w:t>
      </w:r>
    </w:p>
    <w:p w:rsidR="00BA5163" w:rsidRPr="00B70D4A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Место нахождения акционерного общества: Россия, Магаданская область, пос. Омсукчан</w:t>
      </w:r>
    </w:p>
    <w:p w:rsidR="00BA5163" w:rsidRPr="00B70D4A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налогоплательщика: 4902001546</w:t>
      </w:r>
    </w:p>
    <w:p w:rsidR="00BA5163" w:rsidRPr="00B70D4A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акционерного общества: 1024900675513</w:t>
      </w:r>
    </w:p>
    <w:p w:rsidR="00BA5163" w:rsidRPr="00B70D4A" w:rsidRDefault="00BA5163" w:rsidP="00B70D4A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Уникальный код эмитента, присвоенный регистрирующим органом: 30153-</w:t>
      </w:r>
      <w:r w:rsidRPr="00B70D4A">
        <w:rPr>
          <w:rFonts w:ascii="Times New Roman" w:hAnsi="Times New Roman" w:cs="Times New Roman"/>
          <w:sz w:val="24"/>
          <w:szCs w:val="24"/>
          <w:lang w:val="en-US"/>
        </w:rPr>
        <w:t>F</w:t>
      </w:r>
    </w:p>
    <w:p w:rsidR="00BA5163" w:rsidRPr="00B70D4A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 xml:space="preserve">Адрес страницы в сети Интернет, используемой акционерным обществом для опубликования соответствующей информации: </w:t>
      </w:r>
      <w:hyperlink r:id="rId6" w:history="1">
        <w:r w:rsidRPr="00B70D4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B70D4A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Pr="00B70D4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B70D4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B70D4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disclosure</w:t>
        </w:r>
        <w:r w:rsidRPr="00B70D4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70D4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B70D4A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Pr="00B70D4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issuer</w:t>
        </w:r>
        <w:r w:rsidRPr="00B70D4A">
          <w:rPr>
            <w:rStyle w:val="a4"/>
            <w:rFonts w:ascii="Times New Roman" w:hAnsi="Times New Roman" w:cs="Times New Roman"/>
            <w:sz w:val="24"/>
            <w:szCs w:val="24"/>
          </w:rPr>
          <w:t>/4902001546/</w:t>
        </w:r>
      </w:hyperlink>
    </w:p>
    <w:p w:rsidR="00BA5163" w:rsidRPr="00B70D4A" w:rsidRDefault="00BA5163" w:rsidP="00BA5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Содержание сообщения</w:t>
      </w:r>
    </w:p>
    <w:p w:rsidR="00BA5163" w:rsidRPr="00B70D4A" w:rsidRDefault="00BA5163" w:rsidP="00BA51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2.1.Форма проведения общего собрания акционеров: собрание</w:t>
      </w:r>
    </w:p>
    <w:p w:rsidR="00BA5163" w:rsidRPr="00B70D4A" w:rsidRDefault="00BA5163" w:rsidP="00BA51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 xml:space="preserve">2.2. Дата, время, место проведения общего собрания акционеров:       </w:t>
      </w:r>
    </w:p>
    <w:p w:rsidR="00BA5163" w:rsidRPr="00B70D4A" w:rsidRDefault="001F2FA1" w:rsidP="00BA51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 xml:space="preserve"> 21 апреля 2017</w:t>
      </w:r>
      <w:r w:rsidR="007B05D4" w:rsidRPr="00B70D4A">
        <w:rPr>
          <w:rFonts w:ascii="Times New Roman" w:hAnsi="Times New Roman" w:cs="Times New Roman"/>
          <w:sz w:val="24"/>
          <w:szCs w:val="24"/>
        </w:rPr>
        <w:t>года в 14</w:t>
      </w:r>
      <w:r w:rsidR="00BA5163" w:rsidRPr="00B70D4A">
        <w:rPr>
          <w:rFonts w:ascii="Times New Roman" w:hAnsi="Times New Roman" w:cs="Times New Roman"/>
          <w:sz w:val="24"/>
          <w:szCs w:val="24"/>
        </w:rPr>
        <w:t xml:space="preserve">-00 по адресу: г. </w:t>
      </w:r>
      <w:r w:rsidR="006D08EB" w:rsidRPr="00B70D4A">
        <w:rPr>
          <w:rFonts w:ascii="Times New Roman" w:hAnsi="Times New Roman" w:cs="Times New Roman"/>
          <w:sz w:val="24"/>
          <w:szCs w:val="24"/>
        </w:rPr>
        <w:t xml:space="preserve">Магадан, ул. </w:t>
      </w:r>
      <w:proofErr w:type="gramStart"/>
      <w:r w:rsidR="006D08EB" w:rsidRPr="00B70D4A">
        <w:rPr>
          <w:rFonts w:ascii="Times New Roman" w:hAnsi="Times New Roman" w:cs="Times New Roman"/>
          <w:sz w:val="24"/>
          <w:szCs w:val="24"/>
        </w:rPr>
        <w:t>Пролетарская</w:t>
      </w:r>
      <w:proofErr w:type="gramEnd"/>
      <w:r w:rsidR="006D08EB" w:rsidRPr="00B70D4A">
        <w:rPr>
          <w:rFonts w:ascii="Times New Roman" w:hAnsi="Times New Roman" w:cs="Times New Roman"/>
          <w:sz w:val="24"/>
          <w:szCs w:val="24"/>
        </w:rPr>
        <w:t xml:space="preserve">, </w:t>
      </w:r>
      <w:r w:rsidR="00B57369" w:rsidRPr="00B70D4A">
        <w:rPr>
          <w:rFonts w:ascii="Times New Roman" w:hAnsi="Times New Roman" w:cs="Times New Roman"/>
          <w:sz w:val="24"/>
          <w:szCs w:val="24"/>
        </w:rPr>
        <w:t>д.13,  корпус 1</w:t>
      </w:r>
      <w:r w:rsidR="006D08EB" w:rsidRPr="00B70D4A">
        <w:rPr>
          <w:rFonts w:ascii="Times New Roman" w:hAnsi="Times New Roman" w:cs="Times New Roman"/>
          <w:sz w:val="24"/>
          <w:szCs w:val="24"/>
        </w:rPr>
        <w:t xml:space="preserve">, </w:t>
      </w:r>
      <w:r w:rsidR="002C32F5" w:rsidRPr="00B70D4A">
        <w:rPr>
          <w:rFonts w:ascii="Times New Roman" w:hAnsi="Times New Roman" w:cs="Times New Roman"/>
          <w:sz w:val="24"/>
          <w:szCs w:val="24"/>
        </w:rPr>
        <w:t xml:space="preserve"> 4-й этаж, каб.414.</w:t>
      </w:r>
    </w:p>
    <w:p w:rsidR="00BA5163" w:rsidRPr="00B70D4A" w:rsidRDefault="00BA5163" w:rsidP="00BA51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2.3.Время начала регистрации лиц, принимающих участие в</w:t>
      </w:r>
      <w:r w:rsidR="007B05D4" w:rsidRPr="00B70D4A">
        <w:rPr>
          <w:rFonts w:ascii="Times New Roman" w:hAnsi="Times New Roman" w:cs="Times New Roman"/>
          <w:sz w:val="24"/>
          <w:szCs w:val="24"/>
        </w:rPr>
        <w:t xml:space="preserve"> общем собрании акционеров: с 13</w:t>
      </w:r>
      <w:r w:rsidRPr="00B70D4A">
        <w:rPr>
          <w:rFonts w:ascii="Times New Roman" w:hAnsi="Times New Roman" w:cs="Times New Roman"/>
          <w:sz w:val="24"/>
          <w:szCs w:val="24"/>
        </w:rPr>
        <w:t>-00 часов.</w:t>
      </w:r>
    </w:p>
    <w:p w:rsidR="00BA5163" w:rsidRPr="00B70D4A" w:rsidRDefault="00BA5163" w:rsidP="00BA51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2.4. Дата составления списка лиц, имеющих право на участие в общем собрани</w:t>
      </w:r>
      <w:r w:rsidR="001F2FA1" w:rsidRPr="00B70D4A">
        <w:rPr>
          <w:rFonts w:ascii="Times New Roman" w:hAnsi="Times New Roman" w:cs="Times New Roman"/>
          <w:sz w:val="24"/>
          <w:szCs w:val="24"/>
        </w:rPr>
        <w:t>и акционеров:  21</w:t>
      </w:r>
      <w:r w:rsidR="002C32F5" w:rsidRPr="00B70D4A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1F2FA1" w:rsidRPr="00B70D4A">
        <w:rPr>
          <w:rFonts w:ascii="Times New Roman" w:hAnsi="Times New Roman" w:cs="Times New Roman"/>
          <w:sz w:val="24"/>
          <w:szCs w:val="24"/>
        </w:rPr>
        <w:t xml:space="preserve"> 2017</w:t>
      </w:r>
      <w:r w:rsidRPr="00B70D4A">
        <w:rPr>
          <w:rFonts w:ascii="Times New Roman" w:hAnsi="Times New Roman" w:cs="Times New Roman"/>
          <w:sz w:val="24"/>
          <w:szCs w:val="24"/>
        </w:rPr>
        <w:t>года.</w:t>
      </w:r>
    </w:p>
    <w:p w:rsidR="00BA5163" w:rsidRPr="00B70D4A" w:rsidRDefault="00BA5163" w:rsidP="00BA516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2.5.Повестка дня общего собрания акционеров:</w:t>
      </w:r>
    </w:p>
    <w:p w:rsidR="00BA5163" w:rsidRPr="00B70D4A" w:rsidRDefault="00BA5163" w:rsidP="00BA5163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1. Избрание председателя  и секретаря  собрания</w:t>
      </w:r>
      <w:r w:rsidR="007B05D4" w:rsidRPr="00B70D4A">
        <w:rPr>
          <w:rFonts w:ascii="Times New Roman" w:hAnsi="Times New Roman" w:cs="Times New Roman"/>
          <w:sz w:val="24"/>
          <w:szCs w:val="24"/>
        </w:rPr>
        <w:t>.</w:t>
      </w:r>
    </w:p>
    <w:p w:rsidR="00BA5163" w:rsidRPr="00B70D4A" w:rsidRDefault="00BA5163" w:rsidP="00BA5163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2. Избрание членов счетной  комиссии</w:t>
      </w:r>
      <w:r w:rsidR="007B05D4" w:rsidRPr="00B70D4A">
        <w:rPr>
          <w:rFonts w:ascii="Times New Roman" w:hAnsi="Times New Roman" w:cs="Times New Roman"/>
          <w:sz w:val="24"/>
          <w:szCs w:val="24"/>
        </w:rPr>
        <w:t>.</w:t>
      </w:r>
      <w:r w:rsidRPr="00B70D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5163" w:rsidRPr="00B70D4A" w:rsidRDefault="00BA5163" w:rsidP="00BA5163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3. Утверждение годового от</w:t>
      </w:r>
      <w:r w:rsidR="00F301BE" w:rsidRPr="00B70D4A">
        <w:rPr>
          <w:rFonts w:ascii="Times New Roman" w:hAnsi="Times New Roman" w:cs="Times New Roman"/>
          <w:sz w:val="24"/>
          <w:szCs w:val="24"/>
        </w:rPr>
        <w:t xml:space="preserve">чета </w:t>
      </w:r>
      <w:r w:rsidR="001F2FA1" w:rsidRPr="00B70D4A"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 w:rsidR="001F2FA1" w:rsidRPr="00B70D4A"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 w:rsidR="001F2FA1" w:rsidRPr="00B70D4A">
        <w:rPr>
          <w:rFonts w:ascii="Times New Roman" w:hAnsi="Times New Roman" w:cs="Times New Roman"/>
          <w:sz w:val="24"/>
          <w:szCs w:val="24"/>
        </w:rPr>
        <w:t xml:space="preserve"> ГГК» за 2016</w:t>
      </w:r>
      <w:r w:rsidRPr="00B70D4A">
        <w:rPr>
          <w:rFonts w:ascii="Times New Roman" w:hAnsi="Times New Roman" w:cs="Times New Roman"/>
          <w:sz w:val="24"/>
          <w:szCs w:val="24"/>
        </w:rPr>
        <w:t>г</w:t>
      </w:r>
      <w:r w:rsidR="007B05D4" w:rsidRPr="00B70D4A">
        <w:rPr>
          <w:rFonts w:ascii="Times New Roman" w:hAnsi="Times New Roman" w:cs="Times New Roman"/>
          <w:sz w:val="24"/>
          <w:szCs w:val="24"/>
        </w:rPr>
        <w:t>од</w:t>
      </w:r>
      <w:r w:rsidRPr="00B70D4A">
        <w:rPr>
          <w:rFonts w:ascii="Times New Roman" w:hAnsi="Times New Roman" w:cs="Times New Roman"/>
          <w:sz w:val="24"/>
          <w:szCs w:val="24"/>
        </w:rPr>
        <w:t>.</w:t>
      </w:r>
    </w:p>
    <w:p w:rsidR="00554DA7" w:rsidRPr="00B70D4A" w:rsidRDefault="00BA5163" w:rsidP="00BA5163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4. Утверждение го</w:t>
      </w:r>
      <w:r w:rsidR="001F2FA1" w:rsidRPr="00B70D4A">
        <w:rPr>
          <w:rFonts w:ascii="Times New Roman" w:hAnsi="Times New Roman" w:cs="Times New Roman"/>
          <w:sz w:val="24"/>
          <w:szCs w:val="24"/>
        </w:rPr>
        <w:t xml:space="preserve">довой бухгалтерской отчетности </w:t>
      </w:r>
      <w:r w:rsidRPr="00B70D4A"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 w:rsidRPr="00B70D4A"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 w:rsidRPr="00B70D4A">
        <w:rPr>
          <w:rFonts w:ascii="Times New Roman" w:hAnsi="Times New Roman" w:cs="Times New Roman"/>
          <w:sz w:val="24"/>
          <w:szCs w:val="24"/>
        </w:rPr>
        <w:t xml:space="preserve"> ГГК», в том чи</w:t>
      </w:r>
      <w:r w:rsidR="00181AAD" w:rsidRPr="00B70D4A">
        <w:rPr>
          <w:rFonts w:ascii="Times New Roman" w:hAnsi="Times New Roman" w:cs="Times New Roman"/>
          <w:sz w:val="24"/>
          <w:szCs w:val="24"/>
        </w:rPr>
        <w:t>сле отчетов о финансовых результатах</w:t>
      </w:r>
      <w:r w:rsidR="001F2FA1" w:rsidRPr="00B70D4A">
        <w:rPr>
          <w:rFonts w:ascii="Times New Roman" w:hAnsi="Times New Roman" w:cs="Times New Roman"/>
          <w:sz w:val="24"/>
          <w:szCs w:val="24"/>
        </w:rPr>
        <w:t xml:space="preserve"> за 2016</w:t>
      </w:r>
      <w:r w:rsidR="002C32F5" w:rsidRPr="00B70D4A">
        <w:rPr>
          <w:rFonts w:ascii="Times New Roman" w:hAnsi="Times New Roman" w:cs="Times New Roman"/>
          <w:sz w:val="24"/>
          <w:szCs w:val="24"/>
        </w:rPr>
        <w:t>год. Утверждение  прибылей</w:t>
      </w:r>
      <w:r w:rsidR="00554DA7" w:rsidRPr="00B70D4A">
        <w:rPr>
          <w:rFonts w:ascii="Times New Roman" w:hAnsi="Times New Roman" w:cs="Times New Roman"/>
          <w:sz w:val="24"/>
          <w:szCs w:val="24"/>
        </w:rPr>
        <w:t xml:space="preserve"> и убытков общества.</w:t>
      </w:r>
      <w:r w:rsidRPr="00B70D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5163" w:rsidRPr="00B70D4A" w:rsidRDefault="00554DA7" w:rsidP="00BA5163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5</w:t>
      </w:r>
      <w:r w:rsidR="00A34FAA" w:rsidRPr="00B70D4A">
        <w:rPr>
          <w:rFonts w:ascii="Times New Roman" w:hAnsi="Times New Roman" w:cs="Times New Roman"/>
          <w:sz w:val="24"/>
          <w:szCs w:val="24"/>
        </w:rPr>
        <w:t>.</w:t>
      </w:r>
      <w:r w:rsidR="00BA5163" w:rsidRPr="00B70D4A">
        <w:rPr>
          <w:rFonts w:ascii="Times New Roman" w:hAnsi="Times New Roman" w:cs="Times New Roman"/>
          <w:sz w:val="24"/>
          <w:szCs w:val="24"/>
        </w:rPr>
        <w:t xml:space="preserve"> </w:t>
      </w:r>
      <w:r w:rsidR="002C32F5" w:rsidRPr="00B70D4A">
        <w:rPr>
          <w:rFonts w:ascii="Times New Roman" w:hAnsi="Times New Roman" w:cs="Times New Roman"/>
          <w:sz w:val="24"/>
          <w:szCs w:val="24"/>
        </w:rPr>
        <w:t>Распределение прибыли общества по результатам финансового года, в том числе выплата дивидендов.</w:t>
      </w:r>
      <w:r w:rsidR="00BA5163" w:rsidRPr="00B70D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:rsidR="00BA5163" w:rsidRPr="00B70D4A" w:rsidRDefault="00256AF1" w:rsidP="00BA5163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6</w:t>
      </w:r>
      <w:r w:rsidR="00BA5163" w:rsidRPr="00B70D4A">
        <w:rPr>
          <w:rFonts w:ascii="Times New Roman" w:hAnsi="Times New Roman" w:cs="Times New Roman"/>
          <w:sz w:val="24"/>
          <w:szCs w:val="24"/>
        </w:rPr>
        <w:t>. О вознаг</w:t>
      </w:r>
      <w:r w:rsidR="002C32F5" w:rsidRPr="00B70D4A">
        <w:rPr>
          <w:rFonts w:ascii="Times New Roman" w:hAnsi="Times New Roman" w:cs="Times New Roman"/>
          <w:sz w:val="24"/>
          <w:szCs w:val="24"/>
        </w:rPr>
        <w:t>раждении членов С</w:t>
      </w:r>
      <w:r w:rsidR="00BA5163" w:rsidRPr="00B70D4A">
        <w:rPr>
          <w:rFonts w:ascii="Times New Roman" w:hAnsi="Times New Roman" w:cs="Times New Roman"/>
          <w:sz w:val="24"/>
          <w:szCs w:val="24"/>
        </w:rPr>
        <w:t>овета директоров</w:t>
      </w:r>
      <w:r w:rsidR="007B05D4" w:rsidRPr="00B70D4A">
        <w:rPr>
          <w:rFonts w:ascii="Times New Roman" w:hAnsi="Times New Roman" w:cs="Times New Roman"/>
          <w:sz w:val="24"/>
          <w:szCs w:val="24"/>
        </w:rPr>
        <w:t>.</w:t>
      </w:r>
    </w:p>
    <w:p w:rsidR="001F2FA1" w:rsidRPr="00B70D4A" w:rsidRDefault="001F2FA1" w:rsidP="001F2FA1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7. Опред</w:t>
      </w:r>
      <w:r w:rsidR="00F301BE" w:rsidRPr="00B70D4A">
        <w:rPr>
          <w:rFonts w:ascii="Times New Roman" w:hAnsi="Times New Roman" w:cs="Times New Roman"/>
          <w:sz w:val="24"/>
          <w:szCs w:val="24"/>
        </w:rPr>
        <w:t>еление количественного состава С</w:t>
      </w:r>
      <w:r w:rsidRPr="00B70D4A">
        <w:rPr>
          <w:rFonts w:ascii="Times New Roman" w:hAnsi="Times New Roman" w:cs="Times New Roman"/>
          <w:sz w:val="24"/>
          <w:szCs w:val="24"/>
        </w:rPr>
        <w:t>овета директоров.</w:t>
      </w:r>
    </w:p>
    <w:p w:rsidR="001F2FA1" w:rsidRPr="00B70D4A" w:rsidRDefault="001F2FA1" w:rsidP="001F2FA1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8</w:t>
      </w:r>
      <w:r w:rsidR="00F301BE" w:rsidRPr="00B70D4A">
        <w:rPr>
          <w:rFonts w:ascii="Times New Roman" w:hAnsi="Times New Roman" w:cs="Times New Roman"/>
          <w:sz w:val="24"/>
          <w:szCs w:val="24"/>
        </w:rPr>
        <w:t>. Избрание членов С</w:t>
      </w:r>
      <w:r w:rsidRPr="00B70D4A">
        <w:rPr>
          <w:rFonts w:ascii="Times New Roman" w:hAnsi="Times New Roman" w:cs="Times New Roman"/>
          <w:sz w:val="24"/>
          <w:szCs w:val="24"/>
        </w:rPr>
        <w:t>овета директоров общества.</w:t>
      </w:r>
    </w:p>
    <w:p w:rsidR="001F2FA1" w:rsidRPr="00B70D4A" w:rsidRDefault="001F2FA1" w:rsidP="001F2FA1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 xml:space="preserve">9. Избрание членов ревизионной комиссии общества. </w:t>
      </w:r>
    </w:p>
    <w:p w:rsidR="00F301BE" w:rsidRPr="00B70D4A" w:rsidRDefault="009B174F" w:rsidP="001F2FA1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10.Избрание Г</w:t>
      </w:r>
      <w:r w:rsidR="00F301BE" w:rsidRPr="00B70D4A">
        <w:rPr>
          <w:rFonts w:ascii="Times New Roman" w:hAnsi="Times New Roman" w:cs="Times New Roman"/>
          <w:sz w:val="24"/>
          <w:szCs w:val="24"/>
        </w:rPr>
        <w:t>енерального директора общества.</w:t>
      </w:r>
    </w:p>
    <w:p w:rsidR="001F2FA1" w:rsidRPr="00B70D4A" w:rsidRDefault="001F2FA1" w:rsidP="00B70D4A">
      <w:pPr>
        <w:spacing w:after="0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11.Утверждение аудитора общества на 2017год.</w:t>
      </w:r>
    </w:p>
    <w:p w:rsidR="001F2FA1" w:rsidRPr="00B70D4A" w:rsidRDefault="001F2FA1" w:rsidP="001F2FA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 xml:space="preserve">2.6. Порядок ознакомления с информацией (материалами), подлежащей предоставлению при подготовке к проведению общего собрания акционеров, и адрес, по которому с ней можно ознакомиться:  с 21 марта 2017года с 15-00 до 17-00 ежедневно, кроме субботы и воскресенья по адресу: г. Магадан, ул. </w:t>
      </w:r>
      <w:proofErr w:type="gramStart"/>
      <w:r w:rsidRPr="00B70D4A">
        <w:rPr>
          <w:rFonts w:ascii="Times New Roman" w:hAnsi="Times New Roman" w:cs="Times New Roman"/>
          <w:sz w:val="24"/>
          <w:szCs w:val="24"/>
        </w:rPr>
        <w:t>Пролетарская</w:t>
      </w:r>
      <w:proofErr w:type="gramEnd"/>
      <w:r w:rsidRPr="00B70D4A">
        <w:rPr>
          <w:rFonts w:ascii="Times New Roman" w:hAnsi="Times New Roman" w:cs="Times New Roman"/>
          <w:sz w:val="24"/>
          <w:szCs w:val="24"/>
        </w:rPr>
        <w:t xml:space="preserve">, </w:t>
      </w:r>
      <w:r w:rsidR="00B57369" w:rsidRPr="00B70D4A">
        <w:rPr>
          <w:rFonts w:ascii="Times New Roman" w:hAnsi="Times New Roman" w:cs="Times New Roman"/>
          <w:sz w:val="24"/>
          <w:szCs w:val="24"/>
        </w:rPr>
        <w:t>д.13</w:t>
      </w:r>
      <w:r w:rsidRPr="00B70D4A">
        <w:rPr>
          <w:rFonts w:ascii="Times New Roman" w:hAnsi="Times New Roman" w:cs="Times New Roman"/>
          <w:sz w:val="24"/>
          <w:szCs w:val="24"/>
        </w:rPr>
        <w:t xml:space="preserve">, </w:t>
      </w:r>
      <w:r w:rsidR="00B57369" w:rsidRPr="00B70D4A">
        <w:rPr>
          <w:rFonts w:ascii="Times New Roman" w:hAnsi="Times New Roman" w:cs="Times New Roman"/>
          <w:sz w:val="24"/>
          <w:szCs w:val="24"/>
        </w:rPr>
        <w:t xml:space="preserve"> корпус 1, </w:t>
      </w:r>
      <w:proofErr w:type="spellStart"/>
      <w:r w:rsidRPr="00B70D4A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B70D4A">
        <w:rPr>
          <w:rFonts w:ascii="Times New Roman" w:hAnsi="Times New Roman" w:cs="Times New Roman"/>
          <w:sz w:val="24"/>
          <w:szCs w:val="24"/>
        </w:rPr>
        <w:t>. 428.</w:t>
      </w:r>
    </w:p>
    <w:p w:rsidR="001F2FA1" w:rsidRPr="00B70D4A" w:rsidRDefault="001F2FA1" w:rsidP="001F2FA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F2FA1" w:rsidRPr="00B70D4A" w:rsidRDefault="001F2FA1" w:rsidP="001F2F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 xml:space="preserve">Генеральный директор </w:t>
      </w:r>
    </w:p>
    <w:p w:rsidR="001F2FA1" w:rsidRPr="00B70D4A" w:rsidRDefault="001F2FA1" w:rsidP="001F2F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 w:rsidRPr="00B70D4A">
        <w:rPr>
          <w:rFonts w:ascii="Times New Roman" w:hAnsi="Times New Roman" w:cs="Times New Roman"/>
          <w:sz w:val="24"/>
          <w:szCs w:val="24"/>
        </w:rPr>
        <w:t>Дукатская</w:t>
      </w:r>
      <w:proofErr w:type="spellEnd"/>
      <w:r w:rsidRPr="00B70D4A">
        <w:rPr>
          <w:rFonts w:ascii="Times New Roman" w:hAnsi="Times New Roman" w:cs="Times New Roman"/>
          <w:sz w:val="24"/>
          <w:szCs w:val="24"/>
        </w:rPr>
        <w:t xml:space="preserve"> </w:t>
      </w:r>
      <w:r w:rsidR="00B70D4A">
        <w:rPr>
          <w:rFonts w:ascii="Times New Roman" w:hAnsi="Times New Roman" w:cs="Times New Roman"/>
          <w:sz w:val="24"/>
          <w:szCs w:val="24"/>
        </w:rPr>
        <w:t xml:space="preserve">ГГК»                                                          </w:t>
      </w:r>
      <w:r w:rsidRPr="00B70D4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70D4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70D4A">
        <w:rPr>
          <w:rFonts w:ascii="Times New Roman" w:hAnsi="Times New Roman" w:cs="Times New Roman"/>
          <w:sz w:val="24"/>
          <w:szCs w:val="24"/>
        </w:rPr>
        <w:t xml:space="preserve">  Ю.И.Радченко</w:t>
      </w:r>
    </w:p>
    <w:p w:rsidR="001F2FA1" w:rsidRPr="00B70D4A" w:rsidRDefault="001F2FA1" w:rsidP="001F2F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2FA1" w:rsidRPr="00B70D4A" w:rsidRDefault="00F301BE" w:rsidP="001F2FA1">
      <w:pPr>
        <w:jc w:val="both"/>
        <w:rPr>
          <w:rFonts w:ascii="Times New Roman" w:hAnsi="Times New Roman" w:cs="Times New Roman"/>
          <w:sz w:val="24"/>
          <w:szCs w:val="24"/>
        </w:rPr>
      </w:pPr>
      <w:r w:rsidRPr="00B70D4A">
        <w:rPr>
          <w:rFonts w:ascii="Times New Roman" w:hAnsi="Times New Roman" w:cs="Times New Roman"/>
          <w:sz w:val="24"/>
          <w:szCs w:val="24"/>
        </w:rPr>
        <w:t>16</w:t>
      </w:r>
      <w:r w:rsidR="001F2FA1" w:rsidRPr="00B70D4A">
        <w:rPr>
          <w:rFonts w:ascii="Times New Roman" w:hAnsi="Times New Roman" w:cs="Times New Roman"/>
          <w:sz w:val="24"/>
          <w:szCs w:val="24"/>
        </w:rPr>
        <w:t>.03.2016г.</w:t>
      </w:r>
    </w:p>
    <w:p w:rsidR="001F2FA1" w:rsidRPr="00B70D4A" w:rsidRDefault="001F2FA1" w:rsidP="001F2FA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F2FA1" w:rsidRPr="00B70D4A" w:rsidRDefault="001F2FA1" w:rsidP="001F2FA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F2FA1" w:rsidRPr="00B70D4A" w:rsidRDefault="001F2FA1" w:rsidP="001F2FA1">
      <w:pPr>
        <w:rPr>
          <w:rFonts w:ascii="Times New Roman" w:hAnsi="Times New Roman" w:cs="Times New Roman"/>
          <w:sz w:val="24"/>
          <w:szCs w:val="24"/>
        </w:rPr>
      </w:pPr>
    </w:p>
    <w:p w:rsidR="001F2FA1" w:rsidRPr="00B70D4A" w:rsidRDefault="001F2FA1" w:rsidP="001F2FA1">
      <w:pPr>
        <w:rPr>
          <w:rFonts w:ascii="Times New Roman" w:hAnsi="Times New Roman" w:cs="Times New Roman"/>
          <w:sz w:val="24"/>
          <w:szCs w:val="24"/>
        </w:rPr>
      </w:pPr>
    </w:p>
    <w:p w:rsidR="00BA5163" w:rsidRPr="00B70D4A" w:rsidRDefault="00BA5163" w:rsidP="00BA51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D08EB" w:rsidRPr="00B70D4A" w:rsidRDefault="006D08EB" w:rsidP="00BA51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5163" w:rsidRPr="00B70D4A" w:rsidRDefault="00BA5163" w:rsidP="00BA51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5163" w:rsidRPr="00B70D4A" w:rsidRDefault="00BA5163" w:rsidP="00BA51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5163" w:rsidRPr="00B70D4A" w:rsidRDefault="00BA5163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AF774A" w:rsidRPr="00B70D4A" w:rsidRDefault="00AF774A" w:rsidP="00AF774A">
      <w:pPr>
        <w:rPr>
          <w:rFonts w:ascii="Times New Roman" w:hAnsi="Times New Roman" w:cs="Times New Roman"/>
          <w:sz w:val="24"/>
          <w:szCs w:val="24"/>
        </w:rPr>
      </w:pPr>
    </w:p>
    <w:sectPr w:rsidR="00AF774A" w:rsidRPr="00B70D4A" w:rsidSect="00B70D4A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2EB4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4831BE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2D16BFC"/>
    <w:multiLevelType w:val="hybridMultilevel"/>
    <w:tmpl w:val="FD24FF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D5E45F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4D4641"/>
    <w:rsid w:val="00010D9D"/>
    <w:rsid w:val="0006433E"/>
    <w:rsid w:val="00095DA9"/>
    <w:rsid w:val="000E7B6C"/>
    <w:rsid w:val="00105D86"/>
    <w:rsid w:val="001439A5"/>
    <w:rsid w:val="00181AAD"/>
    <w:rsid w:val="00191180"/>
    <w:rsid w:val="001F2FA1"/>
    <w:rsid w:val="00244F43"/>
    <w:rsid w:val="00256AF1"/>
    <w:rsid w:val="00297F0E"/>
    <w:rsid w:val="002C32F5"/>
    <w:rsid w:val="002F5EE0"/>
    <w:rsid w:val="0032581C"/>
    <w:rsid w:val="00446AD2"/>
    <w:rsid w:val="004D4641"/>
    <w:rsid w:val="00554DA7"/>
    <w:rsid w:val="00621585"/>
    <w:rsid w:val="00680FCF"/>
    <w:rsid w:val="006C2B4A"/>
    <w:rsid w:val="006D08EB"/>
    <w:rsid w:val="006D4860"/>
    <w:rsid w:val="006F55BB"/>
    <w:rsid w:val="006F7D54"/>
    <w:rsid w:val="0075414A"/>
    <w:rsid w:val="0079620C"/>
    <w:rsid w:val="007A376D"/>
    <w:rsid w:val="007B05D4"/>
    <w:rsid w:val="00846B21"/>
    <w:rsid w:val="008A6223"/>
    <w:rsid w:val="008D2278"/>
    <w:rsid w:val="00950695"/>
    <w:rsid w:val="009B174F"/>
    <w:rsid w:val="00A34FAA"/>
    <w:rsid w:val="00A719BC"/>
    <w:rsid w:val="00AB5373"/>
    <w:rsid w:val="00AD0DA9"/>
    <w:rsid w:val="00AF774A"/>
    <w:rsid w:val="00B5694E"/>
    <w:rsid w:val="00B57369"/>
    <w:rsid w:val="00B70000"/>
    <w:rsid w:val="00B70D4A"/>
    <w:rsid w:val="00BA5163"/>
    <w:rsid w:val="00BE6813"/>
    <w:rsid w:val="00BF3781"/>
    <w:rsid w:val="00CB264B"/>
    <w:rsid w:val="00D275F2"/>
    <w:rsid w:val="00D75F35"/>
    <w:rsid w:val="00DB4077"/>
    <w:rsid w:val="00DD5095"/>
    <w:rsid w:val="00E3746D"/>
    <w:rsid w:val="00F301BE"/>
    <w:rsid w:val="00F52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75F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490200154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D86A4-0B37-4F36-9313-DC1F7D6C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29</cp:revision>
  <cp:lastPrinted>2017-03-15T23:48:00Z</cp:lastPrinted>
  <dcterms:created xsi:type="dcterms:W3CDTF">2014-05-12T05:45:00Z</dcterms:created>
  <dcterms:modified xsi:type="dcterms:W3CDTF">2017-03-15T23:48:00Z</dcterms:modified>
</cp:coreProperties>
</file>