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8" w:rsidRDefault="00447E98" w:rsidP="00447E9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Сообщение</w:t>
      </w:r>
      <w:r w:rsidRPr="007B5D0F">
        <w:rPr>
          <w:b/>
          <w:sz w:val="24"/>
          <w:szCs w:val="24"/>
        </w:rPr>
        <w:t xml:space="preserve"> </w:t>
      </w:r>
      <w:r w:rsidRPr="007B5D0F">
        <w:rPr>
          <w:b/>
          <w:sz w:val="24"/>
          <w:szCs w:val="24"/>
          <w:lang w:eastAsia="en-US"/>
        </w:rPr>
        <w:t>о существенном факте</w:t>
      </w:r>
    </w:p>
    <w:p w:rsidR="00044A36" w:rsidRDefault="00044A36" w:rsidP="00044A36">
      <w:pPr>
        <w:jc w:val="center"/>
        <w:rPr>
          <w:b/>
          <w:sz w:val="22"/>
          <w:szCs w:val="22"/>
        </w:rPr>
      </w:pPr>
      <w:r w:rsidRPr="00672D8C">
        <w:rPr>
          <w:b/>
          <w:sz w:val="22"/>
          <w:szCs w:val="22"/>
        </w:rPr>
        <w:t>О начисленных доходах по эмиссионным ценным бумагам эмитен</w:t>
      </w:r>
      <w:r>
        <w:rPr>
          <w:b/>
          <w:sz w:val="22"/>
          <w:szCs w:val="22"/>
        </w:rPr>
        <w:t>та: дивидендах по акциям</w:t>
      </w:r>
    </w:p>
    <w:p w:rsidR="00044A36" w:rsidRDefault="00044A36" w:rsidP="00044A36">
      <w:pPr>
        <w:jc w:val="center"/>
        <w:rPr>
          <w:b/>
          <w:sz w:val="6"/>
          <w:szCs w:val="6"/>
          <w:lang w:eastAsia="en-US"/>
        </w:rPr>
      </w:pPr>
    </w:p>
    <w:p w:rsidR="00044A36" w:rsidRDefault="00044A36" w:rsidP="00044A36">
      <w:pPr>
        <w:jc w:val="center"/>
        <w:rPr>
          <w:b/>
          <w:sz w:val="24"/>
          <w:szCs w:val="24"/>
          <w:lang w:eastAsia="en-US"/>
        </w:rPr>
      </w:pPr>
    </w:p>
    <w:p w:rsidR="00447E98" w:rsidRDefault="00447E98" w:rsidP="00044A36">
      <w:pPr>
        <w:jc w:val="center"/>
        <w:rPr>
          <w:b/>
          <w:sz w:val="24"/>
          <w:szCs w:val="24"/>
          <w:lang w:eastAsia="en-US"/>
        </w:rPr>
      </w:pPr>
      <w:r w:rsidRPr="007B5D0F">
        <w:rPr>
          <w:b/>
          <w:sz w:val="24"/>
          <w:szCs w:val="24"/>
          <w:lang w:eastAsia="en-US"/>
        </w:rPr>
        <w:t>1 Общие сведения:</w:t>
      </w:r>
    </w:p>
    <w:p w:rsidR="00044A36" w:rsidRPr="00DD42EC" w:rsidRDefault="00044A36" w:rsidP="00044A36">
      <w:pPr>
        <w:jc w:val="center"/>
        <w:rPr>
          <w:b/>
          <w:sz w:val="6"/>
          <w:szCs w:val="6"/>
          <w:lang w:eastAsia="en-US"/>
        </w:rPr>
      </w:pPr>
    </w:p>
    <w:p w:rsidR="00447E98" w:rsidRDefault="00447E98" w:rsidP="00447E9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Акционерное  общество  «Завод «МАРС»</w:t>
      </w:r>
    </w:p>
    <w:p w:rsidR="00447E98" w:rsidRDefault="00447E98" w:rsidP="00447E98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7E98" w:rsidRPr="007B5D0F" w:rsidTr="00BA18EA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E98" w:rsidRPr="007B5D0F" w:rsidRDefault="00447E98" w:rsidP="00BA18EA">
            <w:pPr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447E98" w:rsidRPr="007B5D0F" w:rsidRDefault="00447E98" w:rsidP="00447E9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447E98" w:rsidRPr="007B5D0F" w:rsidTr="00BA18EA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E98" w:rsidRPr="007B5D0F" w:rsidRDefault="00447E98" w:rsidP="00BA18EA">
            <w:pPr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7B5D0F" w:rsidRDefault="00447E98" w:rsidP="00BA18EA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447E98" w:rsidRDefault="00447E98" w:rsidP="00447E98">
      <w:pPr>
        <w:pBdr>
          <w:top w:val="single" w:sz="4" w:space="1" w:color="auto"/>
        </w:pBdr>
        <w:ind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 </w:t>
      </w:r>
      <w:r w:rsidRPr="005B3990">
        <w:rPr>
          <w:sz w:val="18"/>
          <w:szCs w:val="18"/>
        </w:rPr>
        <w:t xml:space="preserve">дата наступления события (существенного факта), о котором составлено сообщение </w:t>
      </w:r>
      <w:r>
        <w:rPr>
          <w:sz w:val="18"/>
          <w:szCs w:val="18"/>
        </w:rPr>
        <w:t>)</w:t>
      </w:r>
    </w:p>
    <w:p w:rsidR="00447E98" w:rsidRDefault="00447E98" w:rsidP="00447E98">
      <w:pPr>
        <w:spacing w:before="240"/>
        <w:rPr>
          <w:sz w:val="24"/>
          <w:szCs w:val="24"/>
        </w:rPr>
      </w:pPr>
      <w:r w:rsidRPr="00E44299">
        <w:rPr>
          <w:b/>
          <w:sz w:val="24"/>
          <w:szCs w:val="24"/>
        </w:rPr>
        <w:t>Адрес эмитента:</w:t>
      </w:r>
      <w:r>
        <w:rPr>
          <w:sz w:val="24"/>
          <w:szCs w:val="24"/>
        </w:rPr>
        <w:t xml:space="preserve">   172010,  Тверская  область, город Торжок, ул. Луначарского, д.121</w:t>
      </w:r>
    </w:p>
    <w:p w:rsidR="00447E98" w:rsidRDefault="00447E98" w:rsidP="00447E98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447E98" w:rsidRDefault="00447E98" w:rsidP="00447E98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</w:p>
    <w:p w:rsidR="00447E98" w:rsidRPr="00461304" w:rsidRDefault="00447E98" w:rsidP="00461304">
      <w:pPr>
        <w:jc w:val="both"/>
        <w:rPr>
          <w:sz w:val="22"/>
          <w:szCs w:val="22"/>
        </w:rPr>
      </w:pPr>
      <w:r w:rsidRPr="00B529ED">
        <w:rPr>
          <w:sz w:val="24"/>
          <w:szCs w:val="24"/>
        </w:rPr>
        <w:t xml:space="preserve">Информация, содержащаяся в настоящем сообщении </w:t>
      </w:r>
      <w:r w:rsidRPr="00B529ED">
        <w:rPr>
          <w:sz w:val="24"/>
          <w:szCs w:val="24"/>
          <w:lang w:eastAsia="en-US"/>
        </w:rPr>
        <w:t>о существенном факте</w:t>
      </w:r>
      <w:r w:rsidR="00461304" w:rsidRPr="00461304">
        <w:rPr>
          <w:b/>
          <w:sz w:val="22"/>
          <w:szCs w:val="22"/>
        </w:rPr>
        <w:t xml:space="preserve"> </w:t>
      </w:r>
      <w:r w:rsidR="00461304" w:rsidRPr="00461304">
        <w:rPr>
          <w:sz w:val="22"/>
          <w:szCs w:val="22"/>
        </w:rPr>
        <w:t>о начисленных доходах по эмиссионным цен</w:t>
      </w:r>
      <w:r w:rsidR="00CD7868">
        <w:rPr>
          <w:sz w:val="22"/>
          <w:szCs w:val="22"/>
        </w:rPr>
        <w:t>ным бумагам эмитента: дивидендам</w:t>
      </w:r>
      <w:r w:rsidR="00461304" w:rsidRPr="00461304">
        <w:rPr>
          <w:sz w:val="22"/>
          <w:szCs w:val="22"/>
        </w:rPr>
        <w:t xml:space="preserve"> по акциям</w:t>
      </w:r>
      <w:r w:rsidRPr="00B529ED">
        <w:rPr>
          <w:sz w:val="24"/>
          <w:szCs w:val="24"/>
        </w:rPr>
        <w:t>, подлежит раскрытию в соответствии с Положением Банка России от 30.12.2014 №454-П «О раскрытии информации эмитентами эмиссионных</w:t>
      </w:r>
      <w:r>
        <w:rPr>
          <w:sz w:val="24"/>
          <w:szCs w:val="24"/>
        </w:rPr>
        <w:t xml:space="preserve"> ценных бумаг» </w:t>
      </w:r>
    </w:p>
    <w:p w:rsidR="00447E98" w:rsidRPr="00681103" w:rsidRDefault="00447E98" w:rsidP="00447E98">
      <w:pPr>
        <w:pStyle w:val="ConsNonformat"/>
        <w:widowControl/>
        <w:ind w:right="0"/>
        <w:rPr>
          <w:rFonts w:ascii="Times New Roman" w:hAnsi="Times New Roman" w:cs="Times New Roman"/>
          <w:b/>
          <w:sz w:val="10"/>
          <w:szCs w:val="10"/>
        </w:rPr>
      </w:pPr>
    </w:p>
    <w:p w:rsidR="00447E98" w:rsidRDefault="00447E98" w:rsidP="00447E98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4299">
        <w:rPr>
          <w:rFonts w:ascii="Times New Roman" w:hAnsi="Times New Roman" w:cs="Times New Roman"/>
          <w:b/>
          <w:sz w:val="24"/>
          <w:szCs w:val="24"/>
        </w:rPr>
        <w:t>Адрес страницы в сети Интернет:</w:t>
      </w:r>
      <w:r w:rsidRPr="009B1F96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48669F">
          <w:rPr>
            <w:rStyle w:val="a4"/>
            <w:rFonts w:ascii="Times New Roman" w:hAnsi="Times New Roman" w:cs="Times New Roman"/>
            <w:bCs/>
            <w:sz w:val="24"/>
            <w:szCs w:val="24"/>
          </w:rPr>
          <w:t>www.disclosure.ru/issuer/6915002325/index.shtml</w:t>
        </w:r>
      </w:hyperlink>
    </w:p>
    <w:p w:rsidR="00447E98" w:rsidRPr="00D561DB" w:rsidRDefault="00447E98" w:rsidP="00447E98">
      <w:pPr>
        <w:pStyle w:val="ConsNonformat"/>
        <w:widowControl/>
        <w:ind w:right="0"/>
        <w:rPr>
          <w:rFonts w:ascii="Times New Roman" w:hAnsi="Times New Roman" w:cs="Times New Roman"/>
          <w:sz w:val="6"/>
          <w:szCs w:val="6"/>
          <w:u w:val="single"/>
        </w:rPr>
      </w:pPr>
    </w:p>
    <w:p w:rsidR="00447E98" w:rsidRDefault="00447E98" w:rsidP="00447E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(адрес страницы в сети Интернет, используемой эмитентом для раскрытия информации)</w:t>
      </w:r>
    </w:p>
    <w:p w:rsidR="00461304" w:rsidRDefault="00461304" w:rsidP="00447E98">
      <w:pPr>
        <w:rPr>
          <w:sz w:val="18"/>
          <w:szCs w:val="18"/>
        </w:rPr>
      </w:pPr>
    </w:p>
    <w:p w:rsidR="00461304" w:rsidRDefault="00447E98" w:rsidP="00461304">
      <w:pPr>
        <w:ind w:right="142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2. </w:t>
      </w:r>
      <w:r w:rsidRPr="00057FCB">
        <w:rPr>
          <w:b/>
          <w:sz w:val="24"/>
          <w:szCs w:val="24"/>
          <w:lang w:eastAsia="en-US"/>
        </w:rPr>
        <w:t xml:space="preserve">Содержание сообщения: </w:t>
      </w:r>
      <w:r w:rsidR="00461304">
        <w:rPr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461304" w:rsidTr="00615271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1304" w:rsidRDefault="00461304" w:rsidP="006152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61304" w:rsidTr="00615271">
        <w:trPr>
          <w:jc w:val="right"/>
        </w:trPr>
        <w:tc>
          <w:tcPr>
            <w:tcW w:w="1427" w:type="dxa"/>
            <w:vAlign w:val="bottom"/>
          </w:tcPr>
          <w:p w:rsidR="00461304" w:rsidRDefault="00461304" w:rsidP="006152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461304" w:rsidRDefault="00461304" w:rsidP="0061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6915002325</w:t>
            </w:r>
          </w:p>
        </w:tc>
      </w:tr>
      <w:tr w:rsidR="00461304" w:rsidTr="00615271">
        <w:trPr>
          <w:jc w:val="right"/>
        </w:trPr>
        <w:tc>
          <w:tcPr>
            <w:tcW w:w="1427" w:type="dxa"/>
            <w:vAlign w:val="bottom"/>
          </w:tcPr>
          <w:p w:rsidR="00461304" w:rsidRDefault="00461304" w:rsidP="006152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461304" w:rsidRDefault="00461304" w:rsidP="0061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1026901911211</w:t>
            </w:r>
          </w:p>
        </w:tc>
      </w:tr>
    </w:tbl>
    <w:p w:rsidR="00093983" w:rsidRPr="00093983" w:rsidRDefault="00093983" w:rsidP="00B75B00">
      <w:pPr>
        <w:ind w:right="142"/>
        <w:rPr>
          <w:b/>
          <w:sz w:val="10"/>
          <w:szCs w:val="10"/>
        </w:rPr>
      </w:pPr>
    </w:p>
    <w:p w:rsidR="00B75B00" w:rsidRDefault="00461304" w:rsidP="00B75B00">
      <w:pPr>
        <w:ind w:right="142"/>
        <w:rPr>
          <w:b/>
          <w:sz w:val="24"/>
          <w:szCs w:val="24"/>
        </w:rPr>
      </w:pPr>
      <w:r w:rsidRPr="000A7C5E">
        <w:rPr>
          <w:b/>
          <w:sz w:val="24"/>
          <w:szCs w:val="24"/>
        </w:rPr>
        <w:t>2.1.Вид, категория (тип), серия и иные идентификационные признаки ценных бумаг эмитента, по которым начислены доходы:</w:t>
      </w:r>
    </w:p>
    <w:p w:rsidR="00B75B00" w:rsidRPr="00B413B1" w:rsidRDefault="00B75B00" w:rsidP="00B413B1">
      <w:pPr>
        <w:pStyle w:val="a5"/>
        <w:numPr>
          <w:ilvl w:val="0"/>
          <w:numId w:val="4"/>
        </w:numPr>
        <w:ind w:right="142"/>
        <w:rPr>
          <w:sz w:val="24"/>
          <w:szCs w:val="24"/>
        </w:rPr>
      </w:pPr>
      <w:r w:rsidRPr="00B413B1">
        <w:rPr>
          <w:sz w:val="24"/>
          <w:szCs w:val="24"/>
        </w:rPr>
        <w:t>Акции обыкновенные именные ( вып.1);</w:t>
      </w:r>
    </w:p>
    <w:p w:rsidR="00B413B1" w:rsidRDefault="00B75B00" w:rsidP="00B413B1">
      <w:pPr>
        <w:pStyle w:val="a5"/>
        <w:numPr>
          <w:ilvl w:val="0"/>
          <w:numId w:val="4"/>
        </w:numPr>
        <w:ind w:right="142"/>
        <w:rPr>
          <w:sz w:val="24"/>
          <w:szCs w:val="24"/>
        </w:rPr>
      </w:pPr>
      <w:r w:rsidRPr="00B413B1">
        <w:rPr>
          <w:sz w:val="24"/>
          <w:szCs w:val="24"/>
        </w:rPr>
        <w:t xml:space="preserve">Акции привилегированные именные типа А ( вып.1) </w:t>
      </w:r>
    </w:p>
    <w:p w:rsidR="000A7C5E" w:rsidRDefault="00461304" w:rsidP="000A7C5E">
      <w:pPr>
        <w:ind w:right="142"/>
        <w:rPr>
          <w:b/>
          <w:sz w:val="24"/>
          <w:szCs w:val="24"/>
        </w:rPr>
      </w:pPr>
      <w:r w:rsidRPr="000A7C5E">
        <w:rPr>
          <w:b/>
          <w:sz w:val="24"/>
          <w:szCs w:val="24"/>
        </w:rPr>
        <w:t>2.2. Идентификационный номер выпуска ценных бумаг эмитента и дата его присвоения:</w:t>
      </w:r>
    </w:p>
    <w:p w:rsidR="00B75B00" w:rsidRDefault="00AA7961" w:rsidP="000A7C5E">
      <w:pPr>
        <w:ind w:right="142"/>
        <w:rPr>
          <w:b/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B75B00">
        <w:rPr>
          <w:sz w:val="24"/>
          <w:szCs w:val="24"/>
        </w:rPr>
        <w:t xml:space="preserve">36-1п-507  </w:t>
      </w:r>
      <w:r w:rsidR="00E73CCC" w:rsidRPr="00FF3301">
        <w:rPr>
          <w:color w:val="000000"/>
          <w:sz w:val="22"/>
          <w:szCs w:val="22"/>
        </w:rPr>
        <w:t>дата государственной регистрации</w:t>
      </w:r>
      <w:r w:rsidR="00E73CCC">
        <w:rPr>
          <w:color w:val="000000"/>
          <w:sz w:val="22"/>
          <w:szCs w:val="22"/>
        </w:rPr>
        <w:t xml:space="preserve"> </w:t>
      </w:r>
      <w:r w:rsidR="00B75B00">
        <w:rPr>
          <w:sz w:val="24"/>
          <w:szCs w:val="24"/>
        </w:rPr>
        <w:t>03.08.1994</w:t>
      </w:r>
      <w:r>
        <w:rPr>
          <w:sz w:val="24"/>
          <w:szCs w:val="24"/>
        </w:rPr>
        <w:t xml:space="preserve"> года</w:t>
      </w:r>
    </w:p>
    <w:p w:rsidR="00AA7961" w:rsidRPr="00AA7961" w:rsidRDefault="00461304" w:rsidP="00AA7961">
      <w:pPr>
        <w:pStyle w:val="9"/>
        <w:spacing w:line="276" w:lineRule="auto"/>
        <w:ind w:right="-93"/>
        <w:jc w:val="left"/>
        <w:rPr>
          <w:sz w:val="24"/>
          <w:szCs w:val="24"/>
        </w:rPr>
      </w:pPr>
      <w:r w:rsidRPr="00AA7961">
        <w:rPr>
          <w:sz w:val="24"/>
          <w:szCs w:val="24"/>
        </w:rPr>
        <w:t xml:space="preserve">2.3. Орган управления эмитента, принявший решение об определении размера (о порядке определения размера) </w:t>
      </w:r>
      <w:r w:rsidR="000A7C5E" w:rsidRPr="00AA7961">
        <w:rPr>
          <w:sz w:val="24"/>
          <w:szCs w:val="24"/>
        </w:rPr>
        <w:t xml:space="preserve"> </w:t>
      </w:r>
      <w:r w:rsidR="0012177C" w:rsidRPr="00AA7961">
        <w:rPr>
          <w:szCs w:val="22"/>
        </w:rPr>
        <w:t>дивидендов  по акциям</w:t>
      </w:r>
      <w:r w:rsidR="0012177C" w:rsidRPr="00AA7961">
        <w:rPr>
          <w:sz w:val="24"/>
          <w:szCs w:val="24"/>
        </w:rPr>
        <w:t xml:space="preserve"> </w:t>
      </w:r>
      <w:r w:rsidR="000A7C5E" w:rsidRPr="00AA7961">
        <w:rPr>
          <w:sz w:val="24"/>
          <w:szCs w:val="24"/>
        </w:rPr>
        <w:t>эмитента</w:t>
      </w:r>
      <w:r w:rsidR="000A7C5E" w:rsidRPr="000A7C5E">
        <w:rPr>
          <w:b w:val="0"/>
          <w:sz w:val="24"/>
          <w:szCs w:val="24"/>
        </w:rPr>
        <w:t>:</w:t>
      </w:r>
      <w:r w:rsidR="000A7C5E">
        <w:rPr>
          <w:sz w:val="24"/>
          <w:szCs w:val="24"/>
        </w:rPr>
        <w:t xml:space="preserve"> </w:t>
      </w:r>
      <w:r w:rsidR="00AA7961" w:rsidRPr="00AA7961">
        <w:rPr>
          <w:b w:val="0"/>
          <w:sz w:val="24"/>
          <w:szCs w:val="24"/>
        </w:rPr>
        <w:t xml:space="preserve"> годовое общее собрание акционеров акционерного общества «Завод «МАРС»</w:t>
      </w:r>
    </w:p>
    <w:p w:rsidR="0012177C" w:rsidRDefault="00461304" w:rsidP="0012177C">
      <w:pPr>
        <w:ind w:right="142"/>
        <w:rPr>
          <w:b/>
          <w:sz w:val="24"/>
          <w:szCs w:val="24"/>
        </w:rPr>
      </w:pPr>
      <w:r w:rsidRPr="0012177C">
        <w:rPr>
          <w:b/>
          <w:sz w:val="24"/>
          <w:szCs w:val="24"/>
        </w:rPr>
        <w:t>2.4. Дата принятия решения об определении размера (о порядке определения размера)</w:t>
      </w:r>
      <w:r w:rsidR="0012177C" w:rsidRPr="0012177C">
        <w:rPr>
          <w:b/>
          <w:sz w:val="22"/>
          <w:szCs w:val="22"/>
        </w:rPr>
        <w:t xml:space="preserve"> </w:t>
      </w:r>
      <w:r w:rsidR="0012177C">
        <w:rPr>
          <w:b/>
          <w:sz w:val="22"/>
          <w:szCs w:val="22"/>
        </w:rPr>
        <w:t>дивидендов  по акциям</w:t>
      </w:r>
      <w:r w:rsidR="00AA7961">
        <w:rPr>
          <w:b/>
          <w:sz w:val="22"/>
          <w:szCs w:val="22"/>
        </w:rPr>
        <w:t>:</w:t>
      </w:r>
      <w:r w:rsidR="0012177C" w:rsidRPr="000A7C5E">
        <w:rPr>
          <w:b/>
          <w:sz w:val="24"/>
          <w:szCs w:val="24"/>
        </w:rPr>
        <w:t xml:space="preserve"> </w:t>
      </w:r>
      <w:r w:rsidR="00AA7961">
        <w:rPr>
          <w:b/>
          <w:sz w:val="24"/>
          <w:szCs w:val="24"/>
        </w:rPr>
        <w:t xml:space="preserve"> </w:t>
      </w:r>
      <w:r w:rsidR="00AA7961" w:rsidRPr="00AA7961">
        <w:rPr>
          <w:sz w:val="24"/>
          <w:szCs w:val="24"/>
        </w:rPr>
        <w:t>09.07.2020 года</w:t>
      </w:r>
    </w:p>
    <w:p w:rsidR="00AA7961" w:rsidRPr="00AA7961" w:rsidRDefault="00461304" w:rsidP="00AA7961">
      <w:pPr>
        <w:ind w:right="142"/>
        <w:rPr>
          <w:sz w:val="24"/>
          <w:szCs w:val="24"/>
        </w:rPr>
      </w:pPr>
      <w:r w:rsidRPr="0012177C">
        <w:rPr>
          <w:b/>
          <w:sz w:val="24"/>
          <w:szCs w:val="24"/>
        </w:rPr>
        <w:t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</w:t>
      </w:r>
      <w:r w:rsidRPr="000A7C5E">
        <w:rPr>
          <w:sz w:val="24"/>
          <w:szCs w:val="24"/>
        </w:rPr>
        <w:t xml:space="preserve"> </w:t>
      </w:r>
      <w:r w:rsidR="0012177C">
        <w:rPr>
          <w:b/>
          <w:sz w:val="22"/>
          <w:szCs w:val="22"/>
        </w:rPr>
        <w:t>дивидендов  по акциям</w:t>
      </w:r>
      <w:r w:rsidR="0012177C" w:rsidRPr="000A7C5E">
        <w:rPr>
          <w:b/>
          <w:sz w:val="24"/>
          <w:szCs w:val="24"/>
        </w:rPr>
        <w:t xml:space="preserve"> эмитента:</w:t>
      </w:r>
      <w:r w:rsidR="0012177C">
        <w:rPr>
          <w:sz w:val="24"/>
          <w:szCs w:val="24"/>
        </w:rPr>
        <w:t xml:space="preserve"> </w:t>
      </w:r>
      <w:r w:rsidR="00AA7961">
        <w:rPr>
          <w:sz w:val="24"/>
          <w:szCs w:val="24"/>
        </w:rPr>
        <w:t xml:space="preserve"> </w:t>
      </w:r>
      <w:r w:rsidR="00AA7961" w:rsidRPr="00AA7961">
        <w:rPr>
          <w:sz w:val="24"/>
          <w:szCs w:val="24"/>
        </w:rPr>
        <w:t>протокол № 5/2020 годового общего собрания акционеров акционерного общества  «Завод «МАРС» от 10.07.2020 года</w:t>
      </w:r>
    </w:p>
    <w:p w:rsidR="00EB3282" w:rsidRDefault="00461304" w:rsidP="0028485A">
      <w:pPr>
        <w:rPr>
          <w:b/>
          <w:sz w:val="24"/>
          <w:szCs w:val="24"/>
        </w:rPr>
      </w:pPr>
      <w:r w:rsidRPr="0012177C">
        <w:rPr>
          <w:b/>
          <w:sz w:val="24"/>
          <w:szCs w:val="24"/>
        </w:rPr>
        <w:t>2.6. Отчетный период</w:t>
      </w:r>
      <w:r w:rsidRPr="000A7C5E">
        <w:rPr>
          <w:sz w:val="24"/>
          <w:szCs w:val="24"/>
        </w:rPr>
        <w:t xml:space="preserve"> (</w:t>
      </w:r>
      <w:r w:rsidRPr="0012177C">
        <w:rPr>
          <w:b/>
          <w:sz w:val="24"/>
          <w:szCs w:val="24"/>
        </w:rPr>
        <w:t>год</w:t>
      </w:r>
      <w:r w:rsidR="0012177C" w:rsidRPr="0012177C">
        <w:rPr>
          <w:b/>
          <w:sz w:val="24"/>
          <w:szCs w:val="24"/>
        </w:rPr>
        <w:t>),</w:t>
      </w:r>
      <w:r w:rsidRPr="0012177C">
        <w:rPr>
          <w:b/>
          <w:sz w:val="24"/>
          <w:szCs w:val="24"/>
        </w:rPr>
        <w:t xml:space="preserve"> за который выплачиваются доходы по ценным бумагам эмитента:</w:t>
      </w:r>
      <w:r w:rsidR="00AA7961">
        <w:rPr>
          <w:b/>
          <w:sz w:val="24"/>
          <w:szCs w:val="24"/>
        </w:rPr>
        <w:t xml:space="preserve"> </w:t>
      </w:r>
      <w:r w:rsidR="00AA7961" w:rsidRPr="00AA7961">
        <w:rPr>
          <w:sz w:val="24"/>
          <w:szCs w:val="24"/>
        </w:rPr>
        <w:t>2019 год</w:t>
      </w:r>
      <w:r w:rsidRPr="000A7C5E">
        <w:rPr>
          <w:sz w:val="24"/>
          <w:szCs w:val="24"/>
        </w:rPr>
        <w:br/>
      </w:r>
      <w:r w:rsidRPr="0012177C">
        <w:rPr>
          <w:b/>
          <w:sz w:val="24"/>
          <w:szCs w:val="24"/>
        </w:rPr>
        <w:t xml:space="preserve">2.7. </w:t>
      </w:r>
      <w:r w:rsidR="00EB3282" w:rsidRPr="00EB3282">
        <w:rPr>
          <w:b/>
          <w:sz w:val="22"/>
          <w:szCs w:val="22"/>
        </w:rPr>
        <w:t>Общий размер дохода, подлежащего выплате по акциям эмитента</w:t>
      </w:r>
      <w:r w:rsidR="00EB3282">
        <w:rPr>
          <w:sz w:val="22"/>
          <w:szCs w:val="22"/>
        </w:rPr>
        <w:t xml:space="preserve"> определенного выпуска (серии), а также подлежащего выплате по одной акции</w:t>
      </w:r>
      <w:r w:rsidR="00EB3282" w:rsidRPr="00EE4939">
        <w:rPr>
          <w:sz w:val="22"/>
          <w:szCs w:val="22"/>
        </w:rPr>
        <w:t xml:space="preserve"> эмитента определенного выпуска (серии) за соответствующий отчетный период:</w:t>
      </w:r>
    </w:p>
    <w:p w:rsidR="00EB3282" w:rsidRPr="00E80F3D" w:rsidRDefault="00EB3282" w:rsidP="00EB3282">
      <w:pPr>
        <w:ind w:firstLine="709"/>
        <w:rPr>
          <w:sz w:val="24"/>
          <w:szCs w:val="24"/>
        </w:rPr>
      </w:pPr>
      <w:r w:rsidRPr="00E80F3D">
        <w:rPr>
          <w:b/>
          <w:sz w:val="24"/>
          <w:szCs w:val="24"/>
        </w:rPr>
        <w:t>Общий размер</w:t>
      </w:r>
      <w:r w:rsidRPr="00E80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дивидендов </w:t>
      </w:r>
      <w:r w:rsidRPr="002D7D7A">
        <w:rPr>
          <w:sz w:val="22"/>
          <w:szCs w:val="22"/>
        </w:rPr>
        <w:t xml:space="preserve">начисленных </w:t>
      </w:r>
      <w:r w:rsidRPr="00B373C7">
        <w:rPr>
          <w:sz w:val="22"/>
          <w:szCs w:val="22"/>
        </w:rPr>
        <w:t xml:space="preserve">на размещенные </w:t>
      </w:r>
      <w:r>
        <w:rPr>
          <w:sz w:val="24"/>
          <w:szCs w:val="24"/>
        </w:rPr>
        <w:t xml:space="preserve">обыкновенные и привилегированные акции эмитента  составляет </w:t>
      </w:r>
      <w:r w:rsidRPr="00E80F3D">
        <w:rPr>
          <w:sz w:val="24"/>
          <w:szCs w:val="24"/>
        </w:rPr>
        <w:t>182 535 808 рублей 00 копеек</w:t>
      </w:r>
      <w:r>
        <w:rPr>
          <w:sz w:val="24"/>
          <w:szCs w:val="24"/>
        </w:rPr>
        <w:t>.</w:t>
      </w:r>
    </w:p>
    <w:p w:rsidR="00EB3282" w:rsidRPr="001756D1" w:rsidRDefault="00EB3282" w:rsidP="00EB3282">
      <w:pPr>
        <w:ind w:firstLine="709"/>
        <w:rPr>
          <w:sz w:val="24"/>
          <w:szCs w:val="24"/>
        </w:rPr>
      </w:pPr>
      <w:r w:rsidRPr="001756D1">
        <w:rPr>
          <w:b/>
          <w:sz w:val="24"/>
          <w:szCs w:val="24"/>
        </w:rPr>
        <w:t>Размер дохода, подлежащего выплате по одной акции эмитента</w:t>
      </w:r>
      <w:r w:rsidRPr="000A7C5E">
        <w:rPr>
          <w:sz w:val="24"/>
          <w:szCs w:val="24"/>
        </w:rPr>
        <w:t xml:space="preserve"> определенного за соответствующий отчетный период: </w:t>
      </w:r>
      <w:r>
        <w:rPr>
          <w:sz w:val="24"/>
          <w:szCs w:val="24"/>
        </w:rPr>
        <w:t xml:space="preserve"> </w:t>
      </w:r>
    </w:p>
    <w:p w:rsidR="00EB3282" w:rsidRPr="00093983" w:rsidRDefault="00EB3282" w:rsidP="00EB328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93983">
        <w:rPr>
          <w:sz w:val="24"/>
          <w:szCs w:val="24"/>
        </w:rPr>
        <w:t>на одну обыкновенную</w:t>
      </w:r>
      <w:r>
        <w:rPr>
          <w:sz w:val="24"/>
          <w:szCs w:val="24"/>
        </w:rPr>
        <w:t xml:space="preserve"> именную бездокументарную акцию</w:t>
      </w:r>
      <w:r w:rsidRPr="00093983">
        <w:rPr>
          <w:sz w:val="24"/>
          <w:szCs w:val="24"/>
        </w:rPr>
        <w:t xml:space="preserve"> </w:t>
      </w:r>
      <w:r w:rsidRPr="002D7D7A">
        <w:rPr>
          <w:sz w:val="22"/>
          <w:szCs w:val="22"/>
        </w:rPr>
        <w:t>начисленного номинальной стоимостью 1 (Один) рубль, составил</w:t>
      </w:r>
      <w:r w:rsidRPr="00093983">
        <w:rPr>
          <w:sz w:val="24"/>
          <w:szCs w:val="24"/>
        </w:rPr>
        <w:t xml:space="preserve"> 416 рублей 00 копеек</w:t>
      </w:r>
      <w:r>
        <w:rPr>
          <w:sz w:val="24"/>
          <w:szCs w:val="24"/>
        </w:rPr>
        <w:t>;</w:t>
      </w:r>
    </w:p>
    <w:p w:rsidR="00EB3282" w:rsidRPr="00093983" w:rsidRDefault="00EB3282" w:rsidP="00EB328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93983">
        <w:rPr>
          <w:sz w:val="24"/>
          <w:szCs w:val="24"/>
        </w:rPr>
        <w:t>на одну привилегированную  акцию типа А</w:t>
      </w:r>
      <w:r w:rsidRPr="00E80F3D">
        <w:rPr>
          <w:sz w:val="22"/>
          <w:szCs w:val="22"/>
        </w:rPr>
        <w:t xml:space="preserve"> </w:t>
      </w:r>
      <w:r w:rsidRPr="002D7D7A">
        <w:rPr>
          <w:sz w:val="22"/>
          <w:szCs w:val="22"/>
        </w:rPr>
        <w:t xml:space="preserve">начисленного номинальной стоимостью </w:t>
      </w:r>
      <w:r w:rsidR="00551699">
        <w:rPr>
          <w:sz w:val="22"/>
          <w:szCs w:val="22"/>
        </w:rPr>
        <w:br/>
      </w:r>
      <w:r w:rsidRPr="002D7D7A">
        <w:rPr>
          <w:sz w:val="22"/>
          <w:szCs w:val="22"/>
        </w:rPr>
        <w:lastRenderedPageBreak/>
        <w:t>1 (Один) рубль, составил</w:t>
      </w:r>
      <w:r w:rsidRPr="00093983">
        <w:rPr>
          <w:sz w:val="24"/>
          <w:szCs w:val="24"/>
        </w:rPr>
        <w:t xml:space="preserve"> 416 рублей 00 копеек</w:t>
      </w:r>
      <w:r>
        <w:rPr>
          <w:sz w:val="24"/>
          <w:szCs w:val="24"/>
        </w:rPr>
        <w:t>.</w:t>
      </w:r>
      <w:r w:rsidRPr="00093983">
        <w:rPr>
          <w:sz w:val="24"/>
          <w:szCs w:val="24"/>
        </w:rPr>
        <w:t xml:space="preserve"> </w:t>
      </w:r>
    </w:p>
    <w:p w:rsidR="001756D1" w:rsidRPr="001756D1" w:rsidRDefault="00461304" w:rsidP="001756D1">
      <w:pPr>
        <w:tabs>
          <w:tab w:val="left" w:pos="10065"/>
        </w:tabs>
        <w:jc w:val="both"/>
        <w:rPr>
          <w:bCs/>
          <w:sz w:val="24"/>
          <w:szCs w:val="24"/>
        </w:rPr>
      </w:pPr>
      <w:r w:rsidRPr="0012177C">
        <w:rPr>
          <w:b/>
          <w:sz w:val="24"/>
          <w:szCs w:val="24"/>
        </w:rPr>
        <w:t>2.8. Форма выплаты доходов по ценным бумагам эмитента:</w:t>
      </w:r>
      <w:r w:rsidR="001B5657">
        <w:rPr>
          <w:b/>
          <w:sz w:val="24"/>
          <w:szCs w:val="24"/>
        </w:rPr>
        <w:t xml:space="preserve"> </w:t>
      </w:r>
      <w:r w:rsidRPr="000A7C5E">
        <w:rPr>
          <w:sz w:val="24"/>
          <w:szCs w:val="24"/>
        </w:rPr>
        <w:t xml:space="preserve"> </w:t>
      </w:r>
      <w:r w:rsidRPr="001756D1">
        <w:rPr>
          <w:sz w:val="24"/>
          <w:szCs w:val="24"/>
        </w:rPr>
        <w:t xml:space="preserve">денежными средствами в валюте Российской </w:t>
      </w:r>
      <w:r w:rsidR="001756D1" w:rsidRPr="001756D1">
        <w:rPr>
          <w:sz w:val="24"/>
          <w:szCs w:val="24"/>
        </w:rPr>
        <w:t xml:space="preserve">Федерации в безналичном порядке </w:t>
      </w:r>
      <w:r w:rsidR="001756D1" w:rsidRPr="001756D1">
        <w:rPr>
          <w:bCs/>
          <w:sz w:val="24"/>
          <w:szCs w:val="24"/>
        </w:rPr>
        <w:t>в сроки, предусмотренные законодательством РФ</w:t>
      </w:r>
      <w:r w:rsidR="001B5657">
        <w:rPr>
          <w:bCs/>
          <w:sz w:val="24"/>
          <w:szCs w:val="24"/>
        </w:rPr>
        <w:t>.</w:t>
      </w:r>
    </w:p>
    <w:p w:rsidR="00C05408" w:rsidRDefault="00461304" w:rsidP="00C05408">
      <w:pPr>
        <w:rPr>
          <w:sz w:val="24"/>
          <w:szCs w:val="24"/>
        </w:rPr>
      </w:pPr>
      <w:r w:rsidRPr="000A7C5E">
        <w:rPr>
          <w:sz w:val="24"/>
          <w:szCs w:val="24"/>
        </w:rPr>
        <w:br/>
      </w:r>
      <w:r w:rsidRPr="00F679CA">
        <w:rPr>
          <w:b/>
          <w:sz w:val="24"/>
          <w:szCs w:val="24"/>
        </w:rPr>
        <w:t>2.9. Дата, в которую обязательство по выплате доходов по эмиссионным ц</w:t>
      </w:r>
      <w:r w:rsidR="0045031D">
        <w:rPr>
          <w:b/>
          <w:sz w:val="24"/>
          <w:szCs w:val="24"/>
        </w:rPr>
        <w:t xml:space="preserve">енным бумагам эмитента (доходы </w:t>
      </w:r>
      <w:r w:rsidRPr="00F679CA">
        <w:rPr>
          <w:b/>
          <w:sz w:val="24"/>
          <w:szCs w:val="24"/>
        </w:rPr>
        <w:t>по</w:t>
      </w:r>
      <w:r w:rsidR="001756D1">
        <w:rPr>
          <w:b/>
          <w:sz w:val="24"/>
          <w:szCs w:val="24"/>
        </w:rPr>
        <w:t xml:space="preserve"> </w:t>
      </w:r>
      <w:r w:rsidR="00F679CA" w:rsidRPr="00F679CA">
        <w:rPr>
          <w:b/>
          <w:sz w:val="24"/>
          <w:szCs w:val="24"/>
        </w:rPr>
        <w:t>акциям</w:t>
      </w:r>
      <w:r w:rsidRPr="00F679CA">
        <w:rPr>
          <w:b/>
          <w:sz w:val="24"/>
          <w:szCs w:val="24"/>
        </w:rPr>
        <w:t xml:space="preserve">) должно быть исполнено, а в случае если обязательство по выплате доходов по эмиссионным ценным бумагам должно быть исполнено эмитентом в </w:t>
      </w:r>
      <w:r w:rsidRPr="00C05408">
        <w:rPr>
          <w:b/>
          <w:sz w:val="24"/>
          <w:szCs w:val="24"/>
        </w:rPr>
        <w:t>течение определенного срока (периода времени), - дата окончания этого срока:</w:t>
      </w:r>
      <w:r w:rsidRPr="00C05408">
        <w:rPr>
          <w:sz w:val="24"/>
          <w:szCs w:val="24"/>
        </w:rPr>
        <w:t xml:space="preserve"> </w:t>
      </w:r>
    </w:p>
    <w:p w:rsidR="004B140E" w:rsidRPr="002D7D7A" w:rsidRDefault="004B140E" w:rsidP="004B140E">
      <w:pPr>
        <w:ind w:right="85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н</w:t>
      </w:r>
      <w:r w:rsidRPr="002D7D7A">
        <w:rPr>
          <w:sz w:val="22"/>
          <w:szCs w:val="22"/>
        </w:rPr>
        <w:t>оминальным держателям, и являющимся профессиональными участниками рынка ценных бумаг доверительным управляющим, зарегистрированным в реестре акционеров</w:t>
      </w:r>
      <w:r>
        <w:rPr>
          <w:sz w:val="22"/>
          <w:szCs w:val="22"/>
        </w:rPr>
        <w:t xml:space="preserve"> эмитента –</w:t>
      </w:r>
      <w:r w:rsidRPr="003708FA">
        <w:rPr>
          <w:sz w:val="22"/>
          <w:szCs w:val="22"/>
        </w:rPr>
        <w:t xml:space="preserve"> </w:t>
      </w:r>
      <w:r w:rsidRPr="002D7D7A">
        <w:rPr>
          <w:sz w:val="22"/>
          <w:szCs w:val="22"/>
        </w:rPr>
        <w:t xml:space="preserve">не позднее 10 рабочих дней с даты, на которую определялись лица, имеющие право на получение дивидендов (не позднее </w:t>
      </w:r>
      <w:r>
        <w:rPr>
          <w:sz w:val="22"/>
          <w:szCs w:val="22"/>
        </w:rPr>
        <w:t>03</w:t>
      </w:r>
      <w:r w:rsidRPr="002D7D7A">
        <w:rPr>
          <w:sz w:val="22"/>
          <w:szCs w:val="22"/>
        </w:rPr>
        <w:t>.0</w:t>
      </w:r>
      <w:r>
        <w:rPr>
          <w:sz w:val="22"/>
          <w:szCs w:val="22"/>
        </w:rPr>
        <w:t>8.2020</w:t>
      </w:r>
      <w:r w:rsidRPr="002D7D7A">
        <w:rPr>
          <w:sz w:val="22"/>
          <w:szCs w:val="22"/>
        </w:rPr>
        <w:t>);</w:t>
      </w:r>
    </w:p>
    <w:p w:rsidR="004B140E" w:rsidRPr="00B373C7" w:rsidRDefault="004B140E" w:rsidP="004B140E">
      <w:pPr>
        <w:ind w:right="85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д</w:t>
      </w:r>
      <w:r w:rsidRPr="002D7D7A">
        <w:rPr>
          <w:sz w:val="22"/>
          <w:szCs w:val="22"/>
        </w:rPr>
        <w:t>ругим лицам, зарегистрированным в реестре акционеров</w:t>
      </w:r>
      <w:r>
        <w:rPr>
          <w:sz w:val="22"/>
          <w:szCs w:val="22"/>
        </w:rPr>
        <w:t xml:space="preserve"> эмитента –</w:t>
      </w:r>
      <w:r w:rsidRPr="00B373C7">
        <w:rPr>
          <w:sz w:val="22"/>
          <w:szCs w:val="22"/>
        </w:rPr>
        <w:t xml:space="preserve"> не позднее 25 рабочих дней с даты, на которую определялись лица, имеющие право на получение дивидендов (не позднее </w:t>
      </w:r>
      <w:r>
        <w:rPr>
          <w:sz w:val="22"/>
          <w:szCs w:val="22"/>
        </w:rPr>
        <w:t>24</w:t>
      </w:r>
      <w:r w:rsidRPr="00B373C7">
        <w:rPr>
          <w:sz w:val="22"/>
          <w:szCs w:val="22"/>
        </w:rPr>
        <w:t>.0</w:t>
      </w:r>
      <w:r>
        <w:rPr>
          <w:sz w:val="22"/>
          <w:szCs w:val="22"/>
        </w:rPr>
        <w:t>8.2020</w:t>
      </w:r>
      <w:r w:rsidRPr="00B373C7">
        <w:rPr>
          <w:sz w:val="22"/>
          <w:szCs w:val="22"/>
        </w:rPr>
        <w:t>).</w:t>
      </w:r>
    </w:p>
    <w:p w:rsidR="00F679CA" w:rsidRPr="00B413B1" w:rsidRDefault="00F679CA" w:rsidP="000A7C5E">
      <w:pPr>
        <w:rPr>
          <w:b/>
          <w:sz w:val="10"/>
          <w:szCs w:val="10"/>
          <w:lang w:eastAsia="en-US"/>
        </w:rPr>
      </w:pPr>
    </w:p>
    <w:p w:rsidR="00447E98" w:rsidRPr="00D561DB" w:rsidRDefault="00447E98" w:rsidP="00447E98">
      <w:pPr>
        <w:pStyle w:val="a3"/>
        <w:jc w:val="both"/>
        <w:rPr>
          <w:rStyle w:val="FontStyle12"/>
          <w:rFonts w:ascii="Times New Roman" w:hAnsi="Times New Roman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447E98" w:rsidTr="00BA18E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47E98" w:rsidRDefault="00447E98" w:rsidP="00BA18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447E98" w:rsidRPr="00E22029" w:rsidRDefault="004470F0" w:rsidP="00BA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447E9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по финансам и экономике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447E98" w:rsidRDefault="00447E98" w:rsidP="00BA1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47E98" w:rsidRDefault="00447E98" w:rsidP="00BA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47E98" w:rsidRDefault="00447E98" w:rsidP="00BA18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47E98" w:rsidRDefault="00447E98" w:rsidP="00BA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447E98" w:rsidRDefault="00447E98" w:rsidP="00BA18EA">
            <w:pPr>
              <w:rPr>
                <w:sz w:val="24"/>
                <w:szCs w:val="24"/>
              </w:rPr>
            </w:pPr>
          </w:p>
        </w:tc>
      </w:tr>
      <w:tr w:rsidR="00447E98" w:rsidTr="00BA18E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47E98" w:rsidRDefault="00447E98" w:rsidP="00BA18E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E98" w:rsidRDefault="00447E98" w:rsidP="00BA1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7E98" w:rsidRDefault="00447E98" w:rsidP="00BA18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7E98" w:rsidRDefault="00447E98" w:rsidP="00BA1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7E98" w:rsidRDefault="00447E98" w:rsidP="00BA18E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7E98" w:rsidRDefault="00447E98" w:rsidP="00BA1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47E98" w:rsidRDefault="00447E98" w:rsidP="00BA18EA">
            <w:pPr>
              <w:rPr>
                <w:sz w:val="18"/>
                <w:szCs w:val="18"/>
              </w:rPr>
            </w:pPr>
          </w:p>
        </w:tc>
      </w:tr>
      <w:tr w:rsidR="00447E98" w:rsidTr="00BA18E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47E98" w:rsidRDefault="00447E98" w:rsidP="00BA18EA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47E98" w:rsidRDefault="00447E98" w:rsidP="00BA18EA">
            <w:pPr>
              <w:jc w:val="center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E98" w:rsidRDefault="00447E98" w:rsidP="00BA18EA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447E98" w:rsidRDefault="00447E98" w:rsidP="00BA1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E98" w:rsidRDefault="00447E98" w:rsidP="00BA18E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447E98" w:rsidRDefault="00447E98" w:rsidP="00BA18EA">
            <w:r>
              <w:t>20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47E98" w:rsidRDefault="00447E98" w:rsidP="00BA18EA">
            <w:pPr>
              <w:tabs>
                <w:tab w:val="left" w:pos="3516"/>
              </w:tabs>
              <w:ind w:left="57"/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447E98" w:rsidTr="00BA18E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447E98" w:rsidRDefault="00447E98" w:rsidP="00BA18EA"/>
        </w:tc>
      </w:tr>
    </w:tbl>
    <w:p w:rsidR="00447E98" w:rsidRDefault="00447E98" w:rsidP="00447E98"/>
    <w:p w:rsidR="005C7F93" w:rsidRDefault="005C7F93"/>
    <w:sectPr w:rsidR="005C7F93" w:rsidSect="00AC04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C4A"/>
    <w:multiLevelType w:val="hybridMultilevel"/>
    <w:tmpl w:val="4D762530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22BA"/>
    <w:multiLevelType w:val="hybridMultilevel"/>
    <w:tmpl w:val="C792AF68"/>
    <w:lvl w:ilvl="0" w:tplc="5ABC6A1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1253BB"/>
    <w:multiLevelType w:val="hybridMultilevel"/>
    <w:tmpl w:val="070483E2"/>
    <w:lvl w:ilvl="0" w:tplc="5ABC6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101E9"/>
    <w:multiLevelType w:val="hybridMultilevel"/>
    <w:tmpl w:val="FC307EF0"/>
    <w:lvl w:ilvl="0" w:tplc="5ABC6A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7E98"/>
    <w:rsid w:val="00044A36"/>
    <w:rsid w:val="00093983"/>
    <w:rsid w:val="000A7C5E"/>
    <w:rsid w:val="0012177C"/>
    <w:rsid w:val="001756D1"/>
    <w:rsid w:val="001B5657"/>
    <w:rsid w:val="002008E6"/>
    <w:rsid w:val="00202627"/>
    <w:rsid w:val="0028485A"/>
    <w:rsid w:val="002C44D3"/>
    <w:rsid w:val="003D7C6D"/>
    <w:rsid w:val="00413E6B"/>
    <w:rsid w:val="004470F0"/>
    <w:rsid w:val="00447E98"/>
    <w:rsid w:val="0045031D"/>
    <w:rsid w:val="00461304"/>
    <w:rsid w:val="004A6BB0"/>
    <w:rsid w:val="004B140E"/>
    <w:rsid w:val="00523C32"/>
    <w:rsid w:val="00551699"/>
    <w:rsid w:val="00575746"/>
    <w:rsid w:val="00590081"/>
    <w:rsid w:val="005922CE"/>
    <w:rsid w:val="005C7F93"/>
    <w:rsid w:val="005F0006"/>
    <w:rsid w:val="00681E13"/>
    <w:rsid w:val="006C01B1"/>
    <w:rsid w:val="00720FBB"/>
    <w:rsid w:val="00880026"/>
    <w:rsid w:val="00AA7961"/>
    <w:rsid w:val="00AC0461"/>
    <w:rsid w:val="00B413B1"/>
    <w:rsid w:val="00B74073"/>
    <w:rsid w:val="00B75B00"/>
    <w:rsid w:val="00BC2256"/>
    <w:rsid w:val="00C05408"/>
    <w:rsid w:val="00CD7868"/>
    <w:rsid w:val="00D624CA"/>
    <w:rsid w:val="00E73CCC"/>
    <w:rsid w:val="00EA788F"/>
    <w:rsid w:val="00EB3282"/>
    <w:rsid w:val="00ED4F28"/>
    <w:rsid w:val="00F02497"/>
    <w:rsid w:val="00F12ECD"/>
    <w:rsid w:val="00F40E9C"/>
    <w:rsid w:val="00F679CA"/>
    <w:rsid w:val="00FA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98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A7961"/>
    <w:pPr>
      <w:keepNext/>
      <w:widowControl w:val="0"/>
      <w:tabs>
        <w:tab w:val="left" w:pos="4029"/>
      </w:tabs>
      <w:autoSpaceDE/>
      <w:autoSpaceDN/>
      <w:spacing w:line="220" w:lineRule="exact"/>
      <w:ind w:right="-93" w:firstLine="750"/>
      <w:jc w:val="center"/>
      <w:outlineLvl w:val="7"/>
    </w:pPr>
    <w:rPr>
      <w:rFonts w:eastAsia="Times New Roman"/>
      <w:b/>
      <w:bCs/>
      <w:sz w:val="28"/>
    </w:rPr>
  </w:style>
  <w:style w:type="paragraph" w:styleId="9">
    <w:name w:val="heading 9"/>
    <w:basedOn w:val="a"/>
    <w:next w:val="a"/>
    <w:link w:val="90"/>
    <w:qFormat/>
    <w:rsid w:val="00AA7961"/>
    <w:pPr>
      <w:keepNext/>
      <w:widowControl w:val="0"/>
      <w:autoSpaceDE/>
      <w:autoSpaceDN/>
      <w:ind w:right="49"/>
      <w:jc w:val="center"/>
      <w:outlineLvl w:val="8"/>
    </w:pPr>
    <w:rPr>
      <w:rFonts w:eastAsia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47E9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447E98"/>
    <w:rPr>
      <w:rFonts w:ascii="Arial" w:hAnsi="Arial" w:cs="Arial"/>
      <w:b/>
      <w:bCs/>
      <w:sz w:val="18"/>
      <w:szCs w:val="18"/>
    </w:rPr>
  </w:style>
  <w:style w:type="paragraph" w:styleId="a3">
    <w:name w:val="No Spacing"/>
    <w:uiPriority w:val="99"/>
    <w:qFormat/>
    <w:rsid w:val="00447E98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styleId="a4">
    <w:name w:val="Hyperlink"/>
    <w:basedOn w:val="a0"/>
    <w:uiPriority w:val="99"/>
    <w:unhideWhenUsed/>
    <w:rsid w:val="00447E98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AA7961"/>
    <w:rPr>
      <w:rFonts w:eastAsia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7961"/>
    <w:rPr>
      <w:rFonts w:eastAsia="Times New Roman"/>
      <w:b/>
      <w:sz w:val="2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A7961"/>
    <w:pPr>
      <w:widowControl w:val="0"/>
      <w:autoSpaceDE/>
      <w:autoSpaceDN/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link w:val="a5"/>
    <w:uiPriority w:val="34"/>
    <w:rsid w:val="00AA7961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0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054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691500232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9B04-0159-4950-9DE6-924B8321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</dc:creator>
  <cp:keywords/>
  <dc:description/>
  <cp:lastModifiedBy>tvv</cp:lastModifiedBy>
  <cp:revision>25</cp:revision>
  <cp:lastPrinted>2021-03-01T09:41:00Z</cp:lastPrinted>
  <dcterms:created xsi:type="dcterms:W3CDTF">2021-01-21T11:31:00Z</dcterms:created>
  <dcterms:modified xsi:type="dcterms:W3CDTF">2021-03-02T10:47:00Z</dcterms:modified>
</cp:coreProperties>
</file>