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EA" w:rsidRPr="00840FEA" w:rsidRDefault="00840FEA" w:rsidP="00840FEA">
      <w:pPr>
        <w:ind w:left="11520"/>
        <w:rPr>
          <w:rFonts w:ascii="Times New Roman" w:hAnsi="Times New Roman"/>
          <w:sz w:val="24"/>
        </w:rPr>
      </w:pPr>
      <w:r w:rsidRPr="00840FEA">
        <w:rPr>
          <w:rFonts w:ascii="Times New Roman" w:hAnsi="Times New Roman"/>
          <w:sz w:val="24"/>
        </w:rPr>
        <w:t>Приложение № 4</w:t>
      </w:r>
    </w:p>
    <w:p w:rsidR="00840FEA" w:rsidRPr="00840FEA" w:rsidRDefault="00840FEA" w:rsidP="00840FEA">
      <w:pPr>
        <w:ind w:left="11520"/>
        <w:rPr>
          <w:rFonts w:ascii="Times New Roman" w:hAnsi="Times New Roman"/>
          <w:sz w:val="24"/>
        </w:rPr>
      </w:pPr>
      <w:r w:rsidRPr="00840FEA">
        <w:rPr>
          <w:rFonts w:ascii="Times New Roman" w:hAnsi="Times New Roman"/>
          <w:sz w:val="24"/>
        </w:rPr>
        <w:t>к Положению о раскрытии</w:t>
      </w:r>
    </w:p>
    <w:p w:rsidR="00840FEA" w:rsidRPr="00840FEA" w:rsidRDefault="00840FEA" w:rsidP="00840FEA">
      <w:pPr>
        <w:ind w:left="11520"/>
        <w:rPr>
          <w:rFonts w:ascii="Times New Roman" w:hAnsi="Times New Roman"/>
          <w:sz w:val="24"/>
        </w:rPr>
      </w:pPr>
      <w:r w:rsidRPr="00840FEA">
        <w:rPr>
          <w:rFonts w:ascii="Times New Roman" w:hAnsi="Times New Roman"/>
          <w:sz w:val="24"/>
        </w:rPr>
        <w:t>информации эмитентами</w:t>
      </w:r>
    </w:p>
    <w:p w:rsidR="00840FEA" w:rsidRPr="00840FEA" w:rsidRDefault="00840FEA" w:rsidP="00840FEA">
      <w:pPr>
        <w:ind w:left="11520"/>
        <w:rPr>
          <w:rFonts w:ascii="Times New Roman" w:hAnsi="Times New Roman"/>
          <w:sz w:val="24"/>
        </w:rPr>
      </w:pPr>
      <w:r w:rsidRPr="00840FEA">
        <w:rPr>
          <w:rFonts w:ascii="Times New Roman" w:hAnsi="Times New Roman"/>
          <w:sz w:val="24"/>
        </w:rPr>
        <w:t>эмиссионных ценных бумаг</w:t>
      </w:r>
    </w:p>
    <w:p w:rsidR="00840FEA" w:rsidRPr="00840FEA" w:rsidRDefault="00840FEA" w:rsidP="00840FEA">
      <w:pPr>
        <w:jc w:val="right"/>
        <w:rPr>
          <w:rFonts w:ascii="Times New Roman" w:hAnsi="Times New Roman"/>
          <w:sz w:val="24"/>
        </w:rPr>
      </w:pPr>
    </w:p>
    <w:p w:rsidR="00840FEA" w:rsidRPr="00840FEA" w:rsidRDefault="00840FEA" w:rsidP="00840FEA">
      <w:pPr>
        <w:jc w:val="right"/>
        <w:rPr>
          <w:rFonts w:ascii="Times New Roman" w:hAnsi="Times New Roman"/>
          <w:sz w:val="24"/>
        </w:rPr>
      </w:pPr>
    </w:p>
    <w:p w:rsidR="00840FEA" w:rsidRPr="00840FEA" w:rsidRDefault="00840FEA" w:rsidP="00840FEA">
      <w:pPr>
        <w:jc w:val="both"/>
        <w:rPr>
          <w:rFonts w:ascii="Times New Roman" w:hAnsi="Times New Roman"/>
          <w:b/>
          <w:bCs/>
          <w:sz w:val="24"/>
        </w:rPr>
      </w:pPr>
      <w:r w:rsidRPr="00840FEA">
        <w:rPr>
          <w:rFonts w:ascii="Times New Roman" w:hAnsi="Times New Roman"/>
          <w:b/>
          <w:bCs/>
          <w:sz w:val="24"/>
        </w:rPr>
        <w:t>А. Форма титульного листа списка аффилированных лиц акционерного общества</w:t>
      </w:r>
    </w:p>
    <w:p w:rsidR="00840FEA" w:rsidRPr="00840FEA" w:rsidRDefault="00840FEA" w:rsidP="00840FEA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40FEA">
        <w:rPr>
          <w:rFonts w:ascii="Times New Roman" w:hAnsi="Times New Roman" w:cs="Times New Roman"/>
          <w:b/>
          <w:bCs/>
          <w:sz w:val="36"/>
          <w:szCs w:val="36"/>
        </w:rPr>
        <w:t>СПИСОК АФФИЛИРОВАННЫХ ЛИЦ</w:t>
      </w:r>
    </w:p>
    <w:p w:rsidR="00840FEA" w:rsidRPr="00840FEA" w:rsidRDefault="00840FEA" w:rsidP="00840FE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  <w:t>Открытое акционерное общество «Промхимпорт»</w:t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  <w:r w:rsidRPr="00840FEA">
        <w:rPr>
          <w:rFonts w:ascii="Times New Roman" w:hAnsi="Times New Roman"/>
          <w:sz w:val="28"/>
          <w:szCs w:val="28"/>
          <w:u w:val="single"/>
        </w:rPr>
        <w:tab/>
      </w:r>
    </w:p>
    <w:p w:rsidR="00840FEA" w:rsidRPr="00840FEA" w:rsidRDefault="00840FEA" w:rsidP="00840FEA">
      <w:pPr>
        <w:jc w:val="center"/>
        <w:rPr>
          <w:rFonts w:ascii="Times New Roman" w:hAnsi="Times New Roman"/>
        </w:rPr>
      </w:pPr>
      <w:r w:rsidRPr="00840FEA">
        <w:rPr>
          <w:rFonts w:ascii="Times New Roman" w:hAnsi="Times New Roman"/>
        </w:rPr>
        <w:t>(указывается полное фирменное наименование акционерного общества)</w:t>
      </w:r>
    </w:p>
    <w:p w:rsidR="00840FEA" w:rsidRPr="00840FEA" w:rsidRDefault="00840FEA" w:rsidP="00840FEA">
      <w:pPr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423"/>
      </w:tblGrid>
      <w:tr w:rsidR="00840FEA" w:rsidRPr="00840FEA" w:rsidTr="00344E90">
        <w:trPr>
          <w:trHeight w:val="373"/>
        </w:trPr>
        <w:tc>
          <w:tcPr>
            <w:tcW w:w="2687" w:type="dxa"/>
            <w:shd w:val="clear" w:color="auto" w:fill="auto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-</w:t>
            </w: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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840FEA" w:rsidRPr="00840FEA" w:rsidRDefault="00840FEA" w:rsidP="00840FE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9"/>
        <w:gridCol w:w="509"/>
        <w:gridCol w:w="512"/>
        <w:gridCol w:w="313"/>
        <w:gridCol w:w="540"/>
        <w:gridCol w:w="540"/>
        <w:gridCol w:w="540"/>
        <w:gridCol w:w="560"/>
      </w:tblGrid>
      <w:tr w:rsidR="00840FEA" w:rsidRPr="00840FEA" w:rsidTr="00344E90">
        <w:trPr>
          <w:trHeight w:val="373"/>
        </w:trPr>
        <w:tc>
          <w:tcPr>
            <w:tcW w:w="2687" w:type="dxa"/>
            <w:shd w:val="clear" w:color="auto" w:fill="auto"/>
          </w:tcPr>
          <w:p w:rsidR="00840FEA" w:rsidRPr="00840FEA" w:rsidRDefault="00840FEA" w:rsidP="00840FEA">
            <w:pPr>
              <w:snapToGrid w:val="0"/>
              <w:ind w:left="1636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40FEA">
              <w:rPr>
                <w:rFonts w:ascii="Times New Roman" w:hAnsi="Times New Roman"/>
                <w:b/>
                <w:bCs/>
                <w:sz w:val="36"/>
                <w:szCs w:val="36"/>
              </w:rPr>
              <w:t>4</w:t>
            </w:r>
          </w:p>
        </w:tc>
      </w:tr>
    </w:tbl>
    <w:p w:rsidR="00840FEA" w:rsidRPr="00840FEA" w:rsidRDefault="00840FEA" w:rsidP="00840FEA">
      <w:pPr>
        <w:jc w:val="both"/>
        <w:rPr>
          <w:rFonts w:ascii="Times New Roman" w:hAnsi="Times New Roman"/>
          <w:szCs w:val="20"/>
        </w:rPr>
      </w:pPr>
      <w:r w:rsidRPr="00840FEA">
        <w:rPr>
          <w:rFonts w:ascii="Times New Roman" w:hAnsi="Times New Roman"/>
          <w:b/>
          <w:bCs/>
          <w:sz w:val="36"/>
          <w:szCs w:val="36"/>
        </w:rPr>
        <w:tab/>
      </w:r>
      <w:r w:rsidRPr="00840FEA">
        <w:rPr>
          <w:rFonts w:ascii="Times New Roman" w:hAnsi="Times New Roman"/>
          <w:b/>
          <w:bCs/>
          <w:sz w:val="36"/>
          <w:szCs w:val="36"/>
        </w:rPr>
        <w:tab/>
      </w:r>
      <w:r w:rsidRPr="00840FEA">
        <w:rPr>
          <w:rFonts w:ascii="Times New Roman" w:hAnsi="Times New Roman"/>
          <w:b/>
          <w:bCs/>
          <w:sz w:val="36"/>
          <w:szCs w:val="36"/>
        </w:rPr>
        <w:tab/>
      </w:r>
      <w:r w:rsidRPr="00840FEA">
        <w:rPr>
          <w:rFonts w:ascii="Times New Roman" w:hAnsi="Times New Roman"/>
          <w:b/>
          <w:bCs/>
          <w:sz w:val="36"/>
          <w:szCs w:val="36"/>
        </w:rPr>
        <w:tab/>
      </w:r>
      <w:proofErr w:type="gramStart"/>
      <w:r w:rsidRPr="00840FEA">
        <w:rPr>
          <w:rFonts w:ascii="Times New Roman" w:hAnsi="Times New Roman"/>
          <w:szCs w:val="20"/>
        </w:rPr>
        <w:t>(указывается дата, на которую составлен список</w:t>
      </w:r>
      <w:proofErr w:type="gramEnd"/>
    </w:p>
    <w:p w:rsidR="00840FEA" w:rsidRPr="00840FEA" w:rsidRDefault="00840FEA" w:rsidP="00840FEA">
      <w:pPr>
        <w:jc w:val="both"/>
        <w:rPr>
          <w:rFonts w:ascii="Times New Roman" w:hAnsi="Times New Roman"/>
        </w:rPr>
      </w:pPr>
      <w:r w:rsidRPr="00840FEA">
        <w:rPr>
          <w:rFonts w:ascii="Times New Roman" w:hAnsi="Times New Roman"/>
        </w:rPr>
        <w:tab/>
      </w:r>
      <w:r w:rsidRPr="00840FEA">
        <w:rPr>
          <w:rFonts w:ascii="Times New Roman" w:hAnsi="Times New Roman"/>
        </w:rPr>
        <w:tab/>
      </w:r>
      <w:r w:rsidRPr="00840FEA">
        <w:rPr>
          <w:rFonts w:ascii="Times New Roman" w:hAnsi="Times New Roman"/>
        </w:rPr>
        <w:tab/>
      </w:r>
      <w:r w:rsidRPr="00840FEA">
        <w:rPr>
          <w:rFonts w:ascii="Times New Roman" w:hAnsi="Times New Roman"/>
        </w:rPr>
        <w:tab/>
      </w:r>
      <w:proofErr w:type="gramStart"/>
      <w:r w:rsidRPr="00840FEA">
        <w:rPr>
          <w:rFonts w:ascii="Times New Roman" w:hAnsi="Times New Roman"/>
        </w:rPr>
        <w:t>аффилированных лиц акционерного общества)</w:t>
      </w:r>
      <w:proofErr w:type="gramEnd"/>
    </w:p>
    <w:p w:rsidR="00840FEA" w:rsidRPr="00840FEA" w:rsidRDefault="00840FEA" w:rsidP="00840FEA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576" w:hanging="576"/>
        <w:outlineLvl w:val="1"/>
        <w:rPr>
          <w:rFonts w:ascii="Times New Roman" w:hAnsi="Times New Roman" w:cs="Times New Roman"/>
          <w:sz w:val="24"/>
          <w:u w:val="single"/>
        </w:rPr>
      </w:pPr>
      <w:r w:rsidRPr="00840FEA">
        <w:rPr>
          <w:rFonts w:ascii="Times New Roman" w:hAnsi="Times New Roman" w:cs="Times New Roman"/>
          <w:sz w:val="24"/>
        </w:rPr>
        <w:t xml:space="preserve">Место нахождения эмитента: </w:t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  <w:t xml:space="preserve">160012, г. Вологда, ул. </w:t>
      </w:r>
      <w:proofErr w:type="spellStart"/>
      <w:r w:rsidRPr="00840FEA">
        <w:rPr>
          <w:rFonts w:ascii="Times New Roman" w:hAnsi="Times New Roman" w:cs="Times New Roman"/>
          <w:sz w:val="24"/>
          <w:u w:val="single"/>
        </w:rPr>
        <w:t>Турундаевская</w:t>
      </w:r>
      <w:proofErr w:type="spellEnd"/>
      <w:r w:rsidRPr="00840FEA">
        <w:rPr>
          <w:rFonts w:ascii="Times New Roman" w:hAnsi="Times New Roman" w:cs="Times New Roman"/>
          <w:sz w:val="24"/>
          <w:u w:val="single"/>
        </w:rPr>
        <w:t>, д.128а</w:t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</w:r>
      <w:r w:rsidRPr="00840FEA">
        <w:rPr>
          <w:rFonts w:ascii="Times New Roman" w:hAnsi="Times New Roman" w:cs="Times New Roman"/>
          <w:sz w:val="24"/>
          <w:u w:val="single"/>
        </w:rPr>
        <w:tab/>
      </w:r>
    </w:p>
    <w:p w:rsidR="00840FEA" w:rsidRPr="00840FEA" w:rsidRDefault="00840FEA" w:rsidP="00840FEA">
      <w:pPr>
        <w:ind w:left="2127"/>
        <w:rPr>
          <w:rFonts w:ascii="Times New Roman" w:hAnsi="Times New Roman"/>
        </w:rPr>
      </w:pPr>
      <w:r w:rsidRPr="00840FEA">
        <w:rPr>
          <w:rFonts w:ascii="Times New Roman" w:hAnsi="Times New Roman"/>
        </w:rPr>
        <w:t xml:space="preserve">                     </w:t>
      </w:r>
      <w:proofErr w:type="gramStart"/>
      <w:r w:rsidRPr="00840FEA">
        <w:rPr>
          <w:rFonts w:ascii="Times New Roman" w:hAnsi="Times New Roman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840FEA" w:rsidRPr="00840FEA" w:rsidRDefault="00840FEA" w:rsidP="00840FEA">
      <w:pPr>
        <w:ind w:left="2127"/>
        <w:jc w:val="center"/>
        <w:rPr>
          <w:rFonts w:ascii="Times New Roman" w:hAnsi="Times New Roman"/>
        </w:rPr>
      </w:pPr>
      <w:r w:rsidRPr="00840FEA">
        <w:rPr>
          <w:rFonts w:ascii="Times New Roman" w:hAnsi="Times New Roman"/>
        </w:rPr>
        <w:t>(иного лица, имеющего право действовать от имени акционерного общества без доверенности)</w:t>
      </w:r>
    </w:p>
    <w:p w:rsidR="00840FEA" w:rsidRPr="00840FEA" w:rsidRDefault="00840FEA" w:rsidP="00840FEA">
      <w:pPr>
        <w:jc w:val="center"/>
        <w:rPr>
          <w:rFonts w:ascii="Times New Roman" w:hAnsi="Times New Roman"/>
        </w:rPr>
      </w:pPr>
    </w:p>
    <w:p w:rsidR="00840FEA" w:rsidRPr="00840FEA" w:rsidRDefault="00840FEA" w:rsidP="00840FE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40FEA">
        <w:rPr>
          <w:rFonts w:ascii="Times New Roman" w:hAnsi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840FEA" w:rsidRPr="00840FEA" w:rsidRDefault="00840FEA" w:rsidP="00840FEA">
      <w:pPr>
        <w:jc w:val="both"/>
        <w:rPr>
          <w:rFonts w:ascii="Times New Roman" w:hAnsi="Times New Roman"/>
          <w:sz w:val="24"/>
          <w:u w:val="single"/>
        </w:rPr>
      </w:pPr>
      <w:r w:rsidRPr="00840FEA">
        <w:rPr>
          <w:rFonts w:ascii="Times New Roman" w:hAnsi="Times New Roman"/>
          <w:sz w:val="24"/>
        </w:rPr>
        <w:t xml:space="preserve">Адрес страницы в сети Интернет: </w:t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hyperlink r:id="rId6" w:history="1">
        <w:r w:rsidRPr="00840FEA">
          <w:rPr>
            <w:rFonts w:ascii="Times New Roman" w:hAnsi="Times New Roman"/>
            <w:color w:val="0000FF"/>
            <w:sz w:val="24"/>
            <w:u w:val="single"/>
          </w:rPr>
          <w:t>www.disclosure.ru/issuer/3525024945/</w:t>
        </w:r>
      </w:hyperlink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  <w:r w:rsidRPr="00840FEA">
        <w:rPr>
          <w:rFonts w:ascii="Times New Roman" w:hAnsi="Times New Roman"/>
          <w:sz w:val="24"/>
          <w:u w:val="single"/>
        </w:rPr>
        <w:tab/>
      </w:r>
    </w:p>
    <w:p w:rsidR="00840FEA" w:rsidRPr="00840FEA" w:rsidRDefault="00840FEA" w:rsidP="00840FEA">
      <w:pPr>
        <w:ind w:left="3545" w:firstLine="709"/>
        <w:jc w:val="both"/>
        <w:rPr>
          <w:rFonts w:ascii="Times New Roman" w:hAnsi="Times New Roman"/>
        </w:rPr>
      </w:pPr>
      <w:r w:rsidRPr="00840FEA">
        <w:rPr>
          <w:rFonts w:ascii="Times New Roman" w:hAnsi="Times New Roman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840FEA" w:rsidRPr="00840FEA" w:rsidRDefault="00840FEA" w:rsidP="00840FEA">
      <w:pPr>
        <w:jc w:val="center"/>
        <w:rPr>
          <w:rFonts w:ascii="Times New Roman" w:hAnsi="Times New Roman"/>
        </w:rPr>
      </w:pPr>
    </w:p>
    <w:p w:rsidR="00840FEA" w:rsidRPr="00840FEA" w:rsidRDefault="00840FEA" w:rsidP="00840FEA">
      <w:pPr>
        <w:tabs>
          <w:tab w:val="center" w:pos="4677"/>
          <w:tab w:val="right" w:pos="9355"/>
        </w:tabs>
        <w:rPr>
          <w:rFonts w:ascii="Times New Roman" w:hAnsi="Times New Roman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285"/>
        <w:gridCol w:w="1695"/>
        <w:gridCol w:w="435"/>
        <w:gridCol w:w="420"/>
        <w:gridCol w:w="2130"/>
        <w:gridCol w:w="555"/>
        <w:gridCol w:w="1155"/>
        <w:gridCol w:w="270"/>
        <w:gridCol w:w="2415"/>
        <w:gridCol w:w="570"/>
      </w:tblGrid>
      <w:tr w:rsidR="00840FEA" w:rsidRPr="00840FEA" w:rsidTr="00344E90">
        <w:tc>
          <w:tcPr>
            <w:tcW w:w="6225" w:type="dxa"/>
            <w:gridSpan w:val="7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ind w:left="57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Наименование должности уполномоченного лица акционерного общества</w:t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40FEA" w:rsidRPr="00840FEA" w:rsidTr="00344E90">
        <w:tc>
          <w:tcPr>
            <w:tcW w:w="6225" w:type="dxa"/>
            <w:gridSpan w:val="7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 xml:space="preserve"> Генеральный директор</w:t>
            </w:r>
          </w:p>
        </w:tc>
        <w:tc>
          <w:tcPr>
            <w:tcW w:w="171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 xml:space="preserve">А.В. </w:t>
            </w:r>
            <w:proofErr w:type="spellStart"/>
            <w:r w:rsidRPr="00840FEA">
              <w:rPr>
                <w:rFonts w:ascii="Times New Roman" w:hAnsi="Times New Roman"/>
                <w:sz w:val="24"/>
              </w:rPr>
              <w:t>Витушкин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40FEA" w:rsidRPr="00840FEA" w:rsidTr="00344E90">
        <w:tc>
          <w:tcPr>
            <w:tcW w:w="6225" w:type="dxa"/>
            <w:gridSpan w:val="7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(И.О. Фамилия)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840FEA" w:rsidRPr="00840FEA" w:rsidTr="00344E90">
        <w:trPr>
          <w:trHeight w:val="211"/>
        </w:trPr>
        <w:tc>
          <w:tcPr>
            <w:tcW w:w="840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ind w:left="-40" w:right="5"/>
              <w:jc w:val="right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Дата  «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9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840FEA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840FE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10" w:type="dxa"/>
            <w:gridSpan w:val="4"/>
            <w:shd w:val="clear" w:color="auto" w:fill="auto"/>
            <w:vAlign w:val="bottom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М.П.</w:t>
            </w:r>
          </w:p>
        </w:tc>
      </w:tr>
    </w:tbl>
    <w:p w:rsidR="00840FEA" w:rsidRPr="00840FEA" w:rsidRDefault="00840FEA" w:rsidP="00840FEA">
      <w:pPr>
        <w:pageBreakBefore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sz w:val="24"/>
        </w:rPr>
      </w:pPr>
      <w:r w:rsidRPr="00840FEA">
        <w:rPr>
          <w:rFonts w:ascii="Times New Roman" w:hAnsi="Times New Roman"/>
          <w:b/>
          <w:bCs/>
          <w:sz w:val="24"/>
        </w:rPr>
        <w:lastRenderedPageBreak/>
        <w:t>Б. Содержание списка аффилированных лиц акционерного общества</w:t>
      </w:r>
    </w:p>
    <w:p w:rsidR="00840FEA" w:rsidRPr="00840FEA" w:rsidRDefault="00840FEA" w:rsidP="00840FEA">
      <w:pPr>
        <w:tabs>
          <w:tab w:val="center" w:pos="4677"/>
          <w:tab w:val="right" w:pos="9355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863"/>
      </w:tblGrid>
      <w:tr w:rsidR="00840FEA" w:rsidRPr="00840FEA" w:rsidTr="00344E90"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Коды эмитента</w:t>
            </w:r>
          </w:p>
        </w:tc>
      </w:tr>
      <w:tr w:rsidR="00840FEA" w:rsidRPr="00840FEA" w:rsidTr="00344E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3525024945</w:t>
            </w:r>
          </w:p>
        </w:tc>
      </w:tr>
      <w:tr w:rsidR="00840FEA" w:rsidRPr="00840FEA" w:rsidTr="00344E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1023500873274</w:t>
            </w:r>
          </w:p>
        </w:tc>
      </w:tr>
    </w:tbl>
    <w:p w:rsidR="00840FEA" w:rsidRPr="00840FEA" w:rsidRDefault="00840FEA" w:rsidP="00840FEA">
      <w:pPr>
        <w:ind w:firstLine="142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9"/>
        <w:gridCol w:w="456"/>
        <w:gridCol w:w="456"/>
        <w:gridCol w:w="239"/>
        <w:gridCol w:w="537"/>
        <w:gridCol w:w="540"/>
        <w:gridCol w:w="540"/>
        <w:gridCol w:w="560"/>
      </w:tblGrid>
      <w:tr w:rsidR="00840FEA" w:rsidRPr="00840FEA" w:rsidTr="00344E90">
        <w:tc>
          <w:tcPr>
            <w:tcW w:w="5070" w:type="dxa"/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 xml:space="preserve">I. Состав аффилированных лиц </w:t>
            </w:r>
            <w:proofErr w:type="gramStart"/>
            <w:r w:rsidRPr="00840FEA">
              <w:rPr>
                <w:rFonts w:ascii="Times New Roman" w:hAnsi="Times New Roman"/>
                <w:b/>
                <w:bCs/>
                <w:sz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</w:tbl>
    <w:p w:rsidR="00840FEA" w:rsidRPr="00840FEA" w:rsidRDefault="00840FEA" w:rsidP="00840FEA">
      <w:pPr>
        <w:ind w:firstLine="142"/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505"/>
        <w:gridCol w:w="2066"/>
        <w:gridCol w:w="2139"/>
      </w:tblGrid>
      <w:tr w:rsidR="00840FEA" w:rsidRPr="00840FEA" w:rsidTr="00344E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840FEA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840FEA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40FEA" w:rsidRPr="00840FEA" w:rsidTr="00344E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840FEA" w:rsidRPr="00840FEA" w:rsidTr="00344E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40FEA">
              <w:rPr>
                <w:rFonts w:ascii="Times New Roman" w:hAnsi="Times New Roman"/>
                <w:sz w:val="22"/>
                <w:szCs w:val="22"/>
              </w:rPr>
              <w:t>Витушкин</w:t>
            </w:r>
            <w:proofErr w:type="spellEnd"/>
            <w:r w:rsidRPr="00840FEA">
              <w:rPr>
                <w:rFonts w:ascii="Times New Roman" w:hAnsi="Times New Roman"/>
                <w:sz w:val="22"/>
                <w:szCs w:val="22"/>
              </w:rPr>
              <w:t xml:space="preserve"> Александр </w:t>
            </w:r>
          </w:p>
          <w:p w:rsidR="00840FEA" w:rsidRPr="00840FEA" w:rsidRDefault="00840FEA" w:rsidP="00840F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Викторович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840FEA" w:rsidRPr="00840FEA" w:rsidRDefault="00840FEA" w:rsidP="00840F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29.08.2003г.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40FEA" w:rsidRPr="00840FEA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 xml:space="preserve">Гудков Вячеслав </w:t>
            </w:r>
          </w:p>
          <w:p w:rsidR="00840FEA" w:rsidRPr="00840FEA" w:rsidRDefault="00840FEA" w:rsidP="00840F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Витальевич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40FEA" w:rsidRPr="00840FEA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Седов Николай</w:t>
            </w:r>
          </w:p>
          <w:p w:rsidR="00840FEA" w:rsidRPr="00840FEA" w:rsidRDefault="00840FEA" w:rsidP="00840F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40FEA">
              <w:rPr>
                <w:rFonts w:ascii="Times New Roman" w:hAnsi="Times New Roman"/>
                <w:sz w:val="22"/>
                <w:szCs w:val="22"/>
              </w:rPr>
              <w:t>Мартьянович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40FEA" w:rsidRPr="00840FEA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40FEA">
              <w:rPr>
                <w:rFonts w:ascii="Times New Roman" w:hAnsi="Times New Roman"/>
                <w:sz w:val="22"/>
                <w:szCs w:val="22"/>
              </w:rPr>
              <w:t>Шамараков</w:t>
            </w:r>
            <w:proofErr w:type="spellEnd"/>
            <w:r w:rsidRPr="00840FEA">
              <w:rPr>
                <w:rFonts w:ascii="Times New Roman" w:hAnsi="Times New Roman"/>
                <w:sz w:val="22"/>
                <w:szCs w:val="22"/>
              </w:rPr>
              <w:t xml:space="preserve"> Владимир </w:t>
            </w:r>
          </w:p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Николаевич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40FEA" w:rsidRPr="00840FEA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 xml:space="preserve">Бодунов Артем </w:t>
            </w:r>
          </w:p>
          <w:p w:rsidR="00840FEA" w:rsidRPr="00840FEA" w:rsidRDefault="00840FEA" w:rsidP="00840F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Вячеславович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40FEA" w:rsidRPr="00840FEA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840FEA">
              <w:rPr>
                <w:rFonts w:ascii="Times New Roman" w:hAnsi="Times New Roman"/>
                <w:sz w:val="22"/>
                <w:szCs w:val="22"/>
              </w:rPr>
              <w:t>СтройЛесКомплекс</w:t>
            </w:r>
            <w:proofErr w:type="spellEnd"/>
            <w:r w:rsidRPr="00840FE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Владеет более 20%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29.05.2013г.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FEA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</w:tbl>
    <w:p w:rsidR="00840FEA" w:rsidRPr="00840FEA" w:rsidRDefault="00840FEA" w:rsidP="00840FEA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840FEA" w:rsidRPr="00840FEA" w:rsidRDefault="00840FEA" w:rsidP="00840FEA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840FEA">
        <w:rPr>
          <w:rFonts w:ascii="Times New Roman" w:hAnsi="Times New Roman"/>
          <w:b/>
          <w:bCs/>
          <w:sz w:val="24"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9"/>
        <w:gridCol w:w="476"/>
        <w:gridCol w:w="484"/>
        <w:gridCol w:w="239"/>
        <w:gridCol w:w="537"/>
        <w:gridCol w:w="540"/>
        <w:gridCol w:w="540"/>
        <w:gridCol w:w="532"/>
        <w:gridCol w:w="475"/>
        <w:gridCol w:w="425"/>
        <w:gridCol w:w="425"/>
        <w:gridCol w:w="239"/>
        <w:gridCol w:w="482"/>
        <w:gridCol w:w="482"/>
        <w:gridCol w:w="239"/>
        <w:gridCol w:w="527"/>
        <w:gridCol w:w="527"/>
        <w:gridCol w:w="527"/>
        <w:gridCol w:w="537"/>
      </w:tblGrid>
      <w:tr w:rsidR="00840FEA" w:rsidRPr="00840FEA" w:rsidTr="00344E90">
        <w:tc>
          <w:tcPr>
            <w:tcW w:w="1242" w:type="dxa"/>
            <w:shd w:val="clear" w:color="auto" w:fill="auto"/>
          </w:tcPr>
          <w:p w:rsidR="00840FEA" w:rsidRPr="00840FEA" w:rsidRDefault="00840FEA" w:rsidP="00840FEA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40FE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</w:tbl>
    <w:p w:rsidR="00840FEA" w:rsidRPr="00840FEA" w:rsidRDefault="00840FEA" w:rsidP="00840FEA">
      <w:pPr>
        <w:ind w:firstLine="142"/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  <w:gridCol w:w="20"/>
      </w:tblGrid>
      <w:tr w:rsidR="00840FEA" w:rsidRPr="00840FEA" w:rsidTr="00344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840FEA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840FEA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Дата наступления изменения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40FEA">
              <w:rPr>
                <w:rFonts w:ascii="Times New Roman" w:hAnsi="Times New Roman"/>
                <w:szCs w:val="20"/>
              </w:rPr>
              <w:t>Дата внесения изменения в список аффилированных лиц</w:t>
            </w:r>
          </w:p>
        </w:tc>
      </w:tr>
      <w:tr w:rsidR="00840FEA" w:rsidRPr="00840FEA" w:rsidTr="00344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0FEA" w:rsidRPr="00840FEA" w:rsidTr="00344E90">
        <w:trPr>
          <w:gridAfter w:val="1"/>
          <w:wAfter w:w="20" w:type="dxa"/>
        </w:trPr>
        <w:tc>
          <w:tcPr>
            <w:tcW w:w="146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 xml:space="preserve">Содержание сведений об аффилированном лице до изменения: </w:t>
            </w:r>
          </w:p>
        </w:tc>
      </w:tr>
      <w:tr w:rsidR="00840FEA" w:rsidRPr="00840FEA" w:rsidTr="00344E90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840FEA" w:rsidRPr="00840FEA" w:rsidTr="00344E90">
        <w:trPr>
          <w:gridAfter w:val="1"/>
          <w:wAfter w:w="20" w:type="dxa"/>
        </w:trPr>
        <w:tc>
          <w:tcPr>
            <w:tcW w:w="146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 xml:space="preserve">Содержание сведений об аффилированном лице после изменения: </w:t>
            </w:r>
          </w:p>
        </w:tc>
      </w:tr>
      <w:tr w:rsidR="00840FEA" w:rsidRPr="00840FEA" w:rsidTr="00344E90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EA" w:rsidRPr="00840FEA" w:rsidRDefault="00840FEA" w:rsidP="00840FE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40FEA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840FEA" w:rsidRPr="00840FEA" w:rsidRDefault="00840FEA" w:rsidP="00840FEA">
      <w:pPr>
        <w:ind w:firstLine="142"/>
        <w:jc w:val="both"/>
        <w:rPr>
          <w:sz w:val="24"/>
        </w:rPr>
      </w:pPr>
    </w:p>
    <w:p w:rsidR="001B30E6" w:rsidRPr="00840FEA" w:rsidRDefault="001B30E6" w:rsidP="00840FEA">
      <w:bookmarkStart w:id="0" w:name="_GoBack"/>
      <w:bookmarkEnd w:id="0"/>
    </w:p>
    <w:sectPr w:rsidR="001B30E6" w:rsidRPr="00840FEA">
      <w:pgSz w:w="16838" w:h="11906" w:orient="landscape"/>
      <w:pgMar w:top="255" w:right="1134" w:bottom="37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F"/>
    <w:rsid w:val="001B30E6"/>
    <w:rsid w:val="007D5DD7"/>
    <w:rsid w:val="00840FEA"/>
    <w:rsid w:val="00A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D5DD7"/>
    <w:pPr>
      <w:keepNext/>
      <w:tabs>
        <w:tab w:val="num" w:pos="0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D5DD7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DD7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7D5DD7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11">
    <w:name w:val="Знак примечания1"/>
    <w:rsid w:val="007D5DD7"/>
    <w:rPr>
      <w:sz w:val="16"/>
      <w:szCs w:val="16"/>
    </w:rPr>
  </w:style>
  <w:style w:type="paragraph" w:styleId="a3">
    <w:name w:val="Body Text"/>
    <w:basedOn w:val="a"/>
    <w:link w:val="a4"/>
    <w:rsid w:val="007D5DD7"/>
    <w:pPr>
      <w:spacing w:after="120"/>
    </w:pPr>
  </w:style>
  <w:style w:type="character" w:customStyle="1" w:styleId="a4">
    <w:name w:val="Основной текст Знак"/>
    <w:basedOn w:val="a0"/>
    <w:link w:val="a3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prilozhenie">
    <w:name w:val="prilozhenie"/>
    <w:basedOn w:val="a"/>
    <w:rsid w:val="007D5DD7"/>
    <w:pPr>
      <w:ind w:firstLine="709"/>
      <w:jc w:val="both"/>
    </w:pPr>
    <w:rPr>
      <w:sz w:val="24"/>
    </w:rPr>
  </w:style>
  <w:style w:type="paragraph" w:customStyle="1" w:styleId="prilozhshapka">
    <w:name w:val="prilozh shapka"/>
    <w:basedOn w:val="prilozhenie"/>
    <w:rsid w:val="007D5DD7"/>
    <w:pPr>
      <w:ind w:firstLine="0"/>
      <w:jc w:val="right"/>
    </w:pPr>
  </w:style>
  <w:style w:type="paragraph" w:styleId="a5">
    <w:name w:val="header"/>
    <w:basedOn w:val="a"/>
    <w:link w:val="a6"/>
    <w:rsid w:val="007D5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7">
    <w:name w:val="Hyperlink"/>
    <w:uiPriority w:val="99"/>
    <w:unhideWhenUsed/>
    <w:rsid w:val="007D5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D5DD7"/>
    <w:pPr>
      <w:keepNext/>
      <w:tabs>
        <w:tab w:val="num" w:pos="0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D5DD7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DD7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7D5DD7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11">
    <w:name w:val="Знак примечания1"/>
    <w:rsid w:val="007D5DD7"/>
    <w:rPr>
      <w:sz w:val="16"/>
      <w:szCs w:val="16"/>
    </w:rPr>
  </w:style>
  <w:style w:type="paragraph" w:styleId="a3">
    <w:name w:val="Body Text"/>
    <w:basedOn w:val="a"/>
    <w:link w:val="a4"/>
    <w:rsid w:val="007D5DD7"/>
    <w:pPr>
      <w:spacing w:after="120"/>
    </w:pPr>
  </w:style>
  <w:style w:type="character" w:customStyle="1" w:styleId="a4">
    <w:name w:val="Основной текст Знак"/>
    <w:basedOn w:val="a0"/>
    <w:link w:val="a3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prilozhenie">
    <w:name w:val="prilozhenie"/>
    <w:basedOn w:val="a"/>
    <w:rsid w:val="007D5DD7"/>
    <w:pPr>
      <w:ind w:firstLine="709"/>
      <w:jc w:val="both"/>
    </w:pPr>
    <w:rPr>
      <w:sz w:val="24"/>
    </w:rPr>
  </w:style>
  <w:style w:type="paragraph" w:customStyle="1" w:styleId="prilozhshapka">
    <w:name w:val="prilozh shapka"/>
    <w:basedOn w:val="prilozhenie"/>
    <w:rsid w:val="007D5DD7"/>
    <w:pPr>
      <w:ind w:firstLine="0"/>
      <w:jc w:val="right"/>
    </w:pPr>
  </w:style>
  <w:style w:type="paragraph" w:styleId="a5">
    <w:name w:val="header"/>
    <w:basedOn w:val="a"/>
    <w:link w:val="a6"/>
    <w:rsid w:val="007D5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7">
    <w:name w:val="Hyperlink"/>
    <w:uiPriority w:val="99"/>
    <w:unhideWhenUsed/>
    <w:rsid w:val="007D5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35250249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Промхимпорт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Ninanik</dc:creator>
  <cp:keywords/>
  <dc:description/>
  <cp:lastModifiedBy>Ninanik</cp:lastModifiedBy>
  <cp:revision>3</cp:revision>
  <dcterms:created xsi:type="dcterms:W3CDTF">2014-10-01T09:42:00Z</dcterms:created>
  <dcterms:modified xsi:type="dcterms:W3CDTF">2014-10-01T10:36:00Z</dcterms:modified>
</cp:coreProperties>
</file>