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006A6" w14:textId="6E10787D" w:rsidR="005A7AB3" w:rsidRDefault="005A7AB3" w:rsidP="005A7AB3">
      <w:r>
        <w:t>Сообщение об утверждении годовой бухгалтерской отчетности</w:t>
      </w:r>
      <w:r w:rsidRPr="005A7AB3">
        <w:t xml:space="preserve"> </w:t>
      </w:r>
      <w:r>
        <w:t>АО "Корпорация развития МСП ПК" за 20</w:t>
      </w:r>
      <w:r w:rsidR="00FC3AD8">
        <w:t>2</w:t>
      </w:r>
      <w:r w:rsidR="00A00369">
        <w:t>3</w:t>
      </w:r>
      <w:r>
        <w:t xml:space="preserve"> г.</w:t>
      </w:r>
    </w:p>
    <w:p w14:paraId="437BF0B0" w14:textId="77777777" w:rsidR="005A7AB3" w:rsidRDefault="005A7AB3" w:rsidP="005A7AB3">
      <w:pPr>
        <w:spacing w:after="0" w:line="240" w:lineRule="auto"/>
        <w:jc w:val="both"/>
      </w:pPr>
      <w:r>
        <w:t>1. Общие сведения</w:t>
      </w:r>
    </w:p>
    <w:p w14:paraId="04CD5673" w14:textId="77777777" w:rsidR="005A7AB3" w:rsidRDefault="005A7AB3" w:rsidP="005A7AB3">
      <w:pPr>
        <w:spacing w:after="0" w:line="240" w:lineRule="auto"/>
        <w:jc w:val="both"/>
      </w:pPr>
      <w:r>
        <w:t>1.1. Полное фирменное наименование эмитента: акционерное общество "Корпорация развития малого и среднего предпринимательства Пермского края"</w:t>
      </w:r>
    </w:p>
    <w:p w14:paraId="547A2A54" w14:textId="77777777" w:rsidR="005A7AB3" w:rsidRDefault="005A7AB3" w:rsidP="005A7AB3">
      <w:pPr>
        <w:spacing w:after="0" w:line="240" w:lineRule="auto"/>
        <w:jc w:val="both"/>
      </w:pPr>
      <w:r>
        <w:t>1.2. Сокращенное фирменное наименование эмитента: АО "Корпорация развития МСП ПК"</w:t>
      </w:r>
    </w:p>
    <w:p w14:paraId="6DB6CD54" w14:textId="32ADFA45" w:rsidR="005A7AB3" w:rsidRDefault="005A7AB3" w:rsidP="005A7AB3">
      <w:pPr>
        <w:spacing w:after="0" w:line="240" w:lineRule="auto"/>
        <w:jc w:val="both"/>
      </w:pPr>
      <w:r>
        <w:t xml:space="preserve">1.3. Место нахождения эмитента: 614000, РФ, Пермский край, г. Пермь, ул. </w:t>
      </w:r>
      <w:r w:rsidR="00EF3FCF">
        <w:t>Ленина, 68</w:t>
      </w:r>
      <w:r>
        <w:t xml:space="preserve">, офис </w:t>
      </w:r>
      <w:r w:rsidR="00EF3FCF">
        <w:t>217</w:t>
      </w:r>
    </w:p>
    <w:p w14:paraId="18EFF02D" w14:textId="77777777" w:rsidR="005A7AB3" w:rsidRDefault="005A7AB3" w:rsidP="005A7AB3">
      <w:pPr>
        <w:spacing w:after="0" w:line="240" w:lineRule="auto"/>
        <w:jc w:val="both"/>
      </w:pPr>
      <w:r>
        <w:t>1.4. ОГРН эмитента: 1105902009795</w:t>
      </w:r>
    </w:p>
    <w:p w14:paraId="47DDAE1D" w14:textId="77777777" w:rsidR="005A7AB3" w:rsidRDefault="005A7AB3" w:rsidP="005A7AB3">
      <w:pPr>
        <w:spacing w:after="0" w:line="240" w:lineRule="auto"/>
        <w:jc w:val="both"/>
      </w:pPr>
      <w:r>
        <w:t>1.5. ИНН эмитента: 5902220892</w:t>
      </w:r>
    </w:p>
    <w:p w14:paraId="1E6D581E" w14:textId="77777777" w:rsidR="005A7AB3" w:rsidRDefault="005A7AB3" w:rsidP="005A7AB3">
      <w:pPr>
        <w:spacing w:after="0" w:line="240" w:lineRule="auto"/>
        <w:jc w:val="both"/>
      </w:pPr>
      <w:r>
        <w:t>1.6. Уникальный код эмитента, присвоенный регистрирующим органом: 57296-D</w:t>
      </w:r>
    </w:p>
    <w:p w14:paraId="63DA389C" w14:textId="77777777" w:rsidR="005A7AB3" w:rsidRDefault="005A7AB3" w:rsidP="005A7AB3">
      <w:pPr>
        <w:spacing w:after="0" w:line="240" w:lineRule="auto"/>
        <w:jc w:val="both"/>
      </w:pPr>
      <w:r>
        <w:t>1.7. Адрес страницы в сети Интернет, используемой эмитентом для раскрытия информации: http://www.disclosure.ru/issuer/5902220892/</w:t>
      </w:r>
    </w:p>
    <w:p w14:paraId="45BA9DFA" w14:textId="565BAB5D" w:rsidR="005A7AB3" w:rsidRPr="002A7CED" w:rsidRDefault="005A7AB3" w:rsidP="005A7AB3">
      <w:pPr>
        <w:spacing w:after="0" w:line="240" w:lineRule="auto"/>
        <w:jc w:val="both"/>
      </w:pPr>
      <w:r>
        <w:t xml:space="preserve">1.8. Дата наступления события (существенного факта), о котором составлено сообщение (если применимо): </w:t>
      </w:r>
      <w:r w:rsidR="00A00369">
        <w:t>22</w:t>
      </w:r>
      <w:r w:rsidR="00EF3FCF" w:rsidRPr="002A7CED">
        <w:t>.03</w:t>
      </w:r>
      <w:r w:rsidRPr="002A7CED">
        <w:t>.20</w:t>
      </w:r>
      <w:r w:rsidR="00204B4C" w:rsidRPr="002A7CED">
        <w:t>2</w:t>
      </w:r>
      <w:r w:rsidR="00A00369">
        <w:t>4</w:t>
      </w:r>
    </w:p>
    <w:p w14:paraId="234B497A" w14:textId="77777777" w:rsidR="005A7AB3" w:rsidRPr="002A7CED" w:rsidRDefault="005A7AB3" w:rsidP="005A7AB3">
      <w:pPr>
        <w:spacing w:after="0" w:line="240" w:lineRule="auto"/>
        <w:jc w:val="both"/>
      </w:pPr>
    </w:p>
    <w:p w14:paraId="1A4E9601" w14:textId="77777777" w:rsidR="005A7AB3" w:rsidRPr="002A7CED" w:rsidRDefault="005A7AB3" w:rsidP="005A7AB3">
      <w:pPr>
        <w:spacing w:after="0" w:line="240" w:lineRule="auto"/>
        <w:jc w:val="both"/>
      </w:pPr>
      <w:r w:rsidRPr="002A7CED">
        <w:t>2. Содержание сообщения</w:t>
      </w:r>
    </w:p>
    <w:p w14:paraId="53DD5F2E" w14:textId="1CF5AB85" w:rsidR="005A7AB3" w:rsidRPr="002A7CED" w:rsidRDefault="00A00369" w:rsidP="005A7AB3">
      <w:pPr>
        <w:spacing w:after="0" w:line="240" w:lineRule="auto"/>
        <w:jc w:val="both"/>
      </w:pPr>
      <w:r>
        <w:t>22</w:t>
      </w:r>
      <w:r w:rsidR="00FC3AD8" w:rsidRPr="002A7CED">
        <w:t>.03</w:t>
      </w:r>
      <w:r w:rsidR="005A7AB3" w:rsidRPr="002A7CED">
        <w:t>.20</w:t>
      </w:r>
      <w:r w:rsidR="00204B4C" w:rsidRPr="002A7CED">
        <w:t>2</w:t>
      </w:r>
      <w:r>
        <w:t>4</w:t>
      </w:r>
      <w:r w:rsidR="005A7AB3" w:rsidRPr="002A7CED">
        <w:t xml:space="preserve"> г. Приказом </w:t>
      </w:r>
      <w:r w:rsidR="00FC3AD8" w:rsidRPr="002A7CED">
        <w:t xml:space="preserve">Агентства по развитию малого и среднего предпринимательства </w:t>
      </w:r>
      <w:r w:rsidR="005A7AB3" w:rsidRPr="002A7CED">
        <w:t xml:space="preserve">Пермского края от </w:t>
      </w:r>
      <w:r>
        <w:t>22</w:t>
      </w:r>
      <w:r w:rsidR="00FC3AD8" w:rsidRPr="002A7CED">
        <w:t xml:space="preserve"> марта 202</w:t>
      </w:r>
      <w:r w:rsidR="002A7CED" w:rsidRPr="002A7CED">
        <w:t>3</w:t>
      </w:r>
      <w:r w:rsidR="005A7AB3" w:rsidRPr="002A7CED">
        <w:t xml:space="preserve"> № </w:t>
      </w:r>
      <w:r w:rsidR="00FC3AD8" w:rsidRPr="002A7CED">
        <w:t>51</w:t>
      </w:r>
      <w:r w:rsidR="005A7AB3" w:rsidRPr="002A7CED">
        <w:t>-01-03-</w:t>
      </w:r>
      <w:r w:rsidR="002B6E90" w:rsidRPr="002A7CED">
        <w:t>2</w:t>
      </w:r>
      <w:r>
        <w:t>7</w:t>
      </w:r>
      <w:r w:rsidR="005A7AB3" w:rsidRPr="002A7CED">
        <w:t xml:space="preserve"> утверждена годовая бухгалтерская отчетность акционерного общества «Корпорация развития малого и среднего предпринимательства Пермского края» за 20</w:t>
      </w:r>
      <w:r w:rsidR="00FC3AD8" w:rsidRPr="002A7CED">
        <w:t>2</w:t>
      </w:r>
      <w:r>
        <w:t>3</w:t>
      </w:r>
      <w:r w:rsidR="005A7AB3" w:rsidRPr="002A7CED">
        <w:t xml:space="preserve"> год </w:t>
      </w:r>
    </w:p>
    <w:p w14:paraId="6E99581A" w14:textId="77777777" w:rsidR="005A7AB3" w:rsidRPr="002A7CED" w:rsidRDefault="005A7AB3" w:rsidP="005A7AB3">
      <w:pPr>
        <w:spacing w:after="0" w:line="240" w:lineRule="auto"/>
        <w:jc w:val="both"/>
      </w:pPr>
    </w:p>
    <w:p w14:paraId="0BD5C8F9" w14:textId="77777777" w:rsidR="005A7AB3" w:rsidRPr="002A7CED" w:rsidRDefault="005A7AB3" w:rsidP="005A7AB3">
      <w:pPr>
        <w:spacing w:after="0" w:line="240" w:lineRule="auto"/>
        <w:jc w:val="both"/>
      </w:pPr>
      <w:r w:rsidRPr="002A7CED">
        <w:t>3. Подпись</w:t>
      </w:r>
    </w:p>
    <w:p w14:paraId="238B9EBF" w14:textId="77777777" w:rsidR="005A7AB3" w:rsidRPr="002A7CED" w:rsidRDefault="005A7AB3" w:rsidP="005A7AB3">
      <w:pPr>
        <w:spacing w:after="0" w:line="240" w:lineRule="auto"/>
        <w:jc w:val="both"/>
      </w:pPr>
      <w:r w:rsidRPr="002A7CED">
        <w:t xml:space="preserve">3.1. </w:t>
      </w:r>
      <w:r w:rsidR="00204B4C" w:rsidRPr="002A7CED">
        <w:t>Генеральный директор</w:t>
      </w:r>
      <w:r w:rsidRPr="002A7CED">
        <w:t xml:space="preserve"> АО "Корпорация развития МСП ПК"</w:t>
      </w:r>
    </w:p>
    <w:p w14:paraId="3E55D842" w14:textId="77777777" w:rsidR="005A7AB3" w:rsidRPr="002A7CED" w:rsidRDefault="005A7AB3" w:rsidP="005A7AB3">
      <w:pPr>
        <w:spacing w:after="0" w:line="240" w:lineRule="auto"/>
        <w:jc w:val="both"/>
      </w:pPr>
    </w:p>
    <w:p w14:paraId="7E5631C4" w14:textId="77777777" w:rsidR="00FC3AD8" w:rsidRPr="002A7CED" w:rsidRDefault="005A7AB3" w:rsidP="005A7AB3">
      <w:pPr>
        <w:spacing w:after="0" w:line="240" w:lineRule="auto"/>
        <w:jc w:val="both"/>
      </w:pPr>
      <w:r w:rsidRPr="002A7CED">
        <w:t xml:space="preserve">  </w:t>
      </w:r>
      <w:r w:rsidR="00FC3AD8" w:rsidRPr="002A7CED">
        <w:t xml:space="preserve">                           </w:t>
      </w:r>
    </w:p>
    <w:p w14:paraId="4BC02B95" w14:textId="77777777" w:rsidR="00FC3AD8" w:rsidRPr="002A7CED" w:rsidRDefault="00FC3AD8" w:rsidP="005A7AB3">
      <w:pPr>
        <w:spacing w:after="0" w:line="240" w:lineRule="auto"/>
        <w:jc w:val="both"/>
      </w:pPr>
    </w:p>
    <w:p w14:paraId="2654C4E1" w14:textId="77777777" w:rsidR="005A7AB3" w:rsidRPr="002A7CED" w:rsidRDefault="00FC3AD8" w:rsidP="005A7AB3">
      <w:pPr>
        <w:spacing w:after="0" w:line="240" w:lineRule="auto"/>
        <w:jc w:val="both"/>
      </w:pPr>
      <w:r w:rsidRPr="002A7CED">
        <w:t xml:space="preserve">                              </w:t>
      </w:r>
      <w:r w:rsidR="005A7AB3" w:rsidRPr="002A7CED">
        <w:t xml:space="preserve">            </w:t>
      </w:r>
      <w:proofErr w:type="spellStart"/>
      <w:r w:rsidR="00204B4C" w:rsidRPr="002A7CED">
        <w:t>Порохин</w:t>
      </w:r>
      <w:proofErr w:type="spellEnd"/>
      <w:r w:rsidR="00204B4C" w:rsidRPr="002A7CED">
        <w:t xml:space="preserve"> Д.В.</w:t>
      </w:r>
    </w:p>
    <w:p w14:paraId="1D11A5BC" w14:textId="77777777" w:rsidR="005A7AB3" w:rsidRPr="002A7CED" w:rsidRDefault="005A7AB3" w:rsidP="005A7AB3">
      <w:pPr>
        <w:spacing w:after="0" w:line="240" w:lineRule="auto"/>
        <w:jc w:val="both"/>
      </w:pPr>
      <w:r w:rsidRPr="002A7CED">
        <w:tab/>
      </w:r>
      <w:r w:rsidRPr="002A7CED">
        <w:tab/>
      </w:r>
      <w:r w:rsidRPr="002A7CED">
        <w:tab/>
      </w:r>
      <w:r w:rsidRPr="002A7CED">
        <w:tab/>
      </w:r>
    </w:p>
    <w:p w14:paraId="490FE767" w14:textId="77777777" w:rsidR="005A7AB3" w:rsidRPr="002A7CED" w:rsidRDefault="005A7AB3" w:rsidP="005A7AB3">
      <w:pPr>
        <w:spacing w:after="0" w:line="240" w:lineRule="auto"/>
        <w:jc w:val="both"/>
      </w:pPr>
    </w:p>
    <w:p w14:paraId="022D268D" w14:textId="77777777" w:rsidR="00FC3AD8" w:rsidRPr="002A7CED" w:rsidRDefault="00FC3AD8" w:rsidP="005A7AB3">
      <w:pPr>
        <w:spacing w:after="0" w:line="240" w:lineRule="auto"/>
        <w:jc w:val="both"/>
      </w:pPr>
    </w:p>
    <w:p w14:paraId="192C9151" w14:textId="389FF7CB" w:rsidR="005A7AB3" w:rsidRDefault="005A7AB3" w:rsidP="005A7AB3">
      <w:pPr>
        <w:spacing w:after="0" w:line="240" w:lineRule="auto"/>
        <w:jc w:val="both"/>
      </w:pPr>
      <w:r w:rsidRPr="002A7CED">
        <w:t xml:space="preserve">3.2. Дата   </w:t>
      </w:r>
      <w:r w:rsidR="00A00369">
        <w:t>25</w:t>
      </w:r>
      <w:r w:rsidR="00FC3AD8" w:rsidRPr="002A7CED">
        <w:t>.03</w:t>
      </w:r>
      <w:r w:rsidRPr="002A7CED">
        <w:t>.20</w:t>
      </w:r>
      <w:r w:rsidR="00204B4C" w:rsidRPr="002A7CED">
        <w:t>2</w:t>
      </w:r>
      <w:r w:rsidR="00A00369">
        <w:t>4</w:t>
      </w:r>
      <w:r>
        <w:t xml:space="preserve">  </w:t>
      </w:r>
      <w:r>
        <w:tab/>
      </w:r>
      <w:r>
        <w:tab/>
      </w:r>
      <w:r>
        <w:tab/>
      </w:r>
    </w:p>
    <w:sectPr w:rsidR="005A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AB3"/>
    <w:rsid w:val="00204B4C"/>
    <w:rsid w:val="002A7CED"/>
    <w:rsid w:val="002B6E90"/>
    <w:rsid w:val="004520F4"/>
    <w:rsid w:val="005A7AB3"/>
    <w:rsid w:val="00626597"/>
    <w:rsid w:val="006B4ADB"/>
    <w:rsid w:val="00A00369"/>
    <w:rsid w:val="00D04DA7"/>
    <w:rsid w:val="00E544DF"/>
    <w:rsid w:val="00EF3FCF"/>
    <w:rsid w:val="00FC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92CA"/>
  <w15:chartTrackingRefBased/>
  <w15:docId w15:val="{FCBB6F28-2B40-4D38-818F-CCD7024B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3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Аверин Александр Петрович</cp:lastModifiedBy>
  <cp:revision>2</cp:revision>
  <cp:lastPrinted>2023-03-23T06:16:00Z</cp:lastPrinted>
  <dcterms:created xsi:type="dcterms:W3CDTF">2024-03-25T13:28:00Z</dcterms:created>
  <dcterms:modified xsi:type="dcterms:W3CDTF">2024-03-25T13:28:00Z</dcterms:modified>
</cp:coreProperties>
</file>